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2729"/>
        <w:gridCol w:w="2800"/>
        <w:gridCol w:w="1100"/>
        <w:gridCol w:w="1166"/>
        <w:gridCol w:w="1272"/>
      </w:tblGrid>
      <w:tr w:rsidR="00362332" w:rsidRPr="00E923FA" w14:paraId="26862E9D" w14:textId="77777777" w:rsidTr="00362332">
        <w:tc>
          <w:tcPr>
            <w:tcW w:w="2729" w:type="dxa"/>
          </w:tcPr>
          <w:p w14:paraId="697EF007" w14:textId="77777777" w:rsidR="00362332" w:rsidRPr="00362332" w:rsidRDefault="00362332" w:rsidP="008F5DBD">
            <w:pPr>
              <w:rPr>
                <w:rFonts w:ascii="Times New Roman" w:hAnsi="Times New Roman" w:cs="Times New Roman"/>
                <w:b/>
                <w:sz w:val="20"/>
                <w:szCs w:val="20"/>
                <w:lang w:val="lv-LV"/>
              </w:rPr>
            </w:pPr>
            <w:r w:rsidRPr="00362332">
              <w:rPr>
                <w:rFonts w:ascii="Times New Roman" w:hAnsi="Times New Roman" w:cs="Times New Roman"/>
                <w:b/>
                <w:sz w:val="20"/>
                <w:szCs w:val="20"/>
                <w:lang w:val="lv-LV"/>
              </w:rPr>
              <w:t>Iestāde:</w:t>
            </w:r>
          </w:p>
          <w:p w14:paraId="45CB2944" w14:textId="77777777" w:rsidR="00362332" w:rsidRPr="00362332" w:rsidRDefault="00362332" w:rsidP="008F5DBD">
            <w:pPr>
              <w:rPr>
                <w:rFonts w:ascii="Times New Roman" w:hAnsi="Times New Roman" w:cs="Times New Roman"/>
                <w:bCs/>
                <w:sz w:val="20"/>
                <w:szCs w:val="20"/>
                <w:lang w:val="lv-LV"/>
              </w:rPr>
            </w:pPr>
            <w:r w:rsidRPr="00362332">
              <w:rPr>
                <w:rFonts w:ascii="Times New Roman" w:hAnsi="Times New Roman" w:cs="Times New Roman"/>
                <w:bCs/>
                <w:sz w:val="20"/>
                <w:szCs w:val="20"/>
                <w:lang w:val="lv-LV"/>
              </w:rPr>
              <w:t>Izglītības un zinātnes ministrija kā Eiropas Savienības fondu atbildīgā iestāde</w:t>
            </w:r>
          </w:p>
        </w:tc>
        <w:tc>
          <w:tcPr>
            <w:tcW w:w="6338" w:type="dxa"/>
            <w:gridSpan w:val="4"/>
          </w:tcPr>
          <w:p w14:paraId="1DFADEB0" w14:textId="77777777" w:rsidR="00362332" w:rsidRPr="00362332" w:rsidRDefault="00362332" w:rsidP="008F5DBD">
            <w:pPr>
              <w:rPr>
                <w:rFonts w:ascii="Times New Roman" w:hAnsi="Times New Roman" w:cs="Times New Roman"/>
                <w:b/>
                <w:sz w:val="20"/>
                <w:szCs w:val="20"/>
                <w:lang w:val="lv-LV"/>
              </w:rPr>
            </w:pPr>
            <w:r w:rsidRPr="00362332">
              <w:rPr>
                <w:rFonts w:ascii="Times New Roman" w:hAnsi="Times New Roman" w:cs="Times New Roman"/>
                <w:b/>
                <w:sz w:val="20"/>
                <w:szCs w:val="20"/>
                <w:lang w:val="lv-LV"/>
              </w:rPr>
              <w:t>Dokumenta nosaukums:</w:t>
            </w:r>
          </w:p>
          <w:p w14:paraId="3C3DB644" w14:textId="4E25DDEA" w:rsidR="00362332" w:rsidRPr="00362332" w:rsidRDefault="005544A2" w:rsidP="005544A2">
            <w:pPr>
              <w:jc w:val="both"/>
              <w:rPr>
                <w:rFonts w:ascii="Times New Roman" w:hAnsi="Times New Roman" w:cs="Times New Roman"/>
                <w:bCs/>
                <w:sz w:val="20"/>
                <w:szCs w:val="20"/>
                <w:lang w:val="lv-LV"/>
              </w:rPr>
            </w:pPr>
            <w:r w:rsidRPr="005544A2">
              <w:rPr>
                <w:rFonts w:ascii="Times New Roman" w:hAnsi="Times New Roman" w:cs="Times New Roman"/>
                <w:bCs/>
                <w:sz w:val="20"/>
                <w:szCs w:val="20"/>
                <w:lang w:val="lv-LV"/>
              </w:rPr>
              <w:t>Vienas vienības izmaksu standarta likmes aprēķina un piemērošanas metodika viena programmas “Apvārsnis Eiropa” virs kvalitātes sliekšņa novērtēta projekta pieteikuma sagatavošanai  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trešās projektu iesniegumu atlases kārtas īstenošanai</w:t>
            </w:r>
          </w:p>
        </w:tc>
      </w:tr>
      <w:tr w:rsidR="00362332" w:rsidRPr="00362332" w14:paraId="6328F810" w14:textId="77777777" w:rsidTr="00362332">
        <w:tc>
          <w:tcPr>
            <w:tcW w:w="2729" w:type="dxa"/>
          </w:tcPr>
          <w:p w14:paraId="04B703B2" w14:textId="77777777" w:rsidR="00362332" w:rsidRPr="00362332" w:rsidRDefault="00362332" w:rsidP="008F5DBD">
            <w:pPr>
              <w:rPr>
                <w:rFonts w:ascii="Times New Roman" w:hAnsi="Times New Roman" w:cs="Times New Roman"/>
                <w:b/>
                <w:sz w:val="20"/>
                <w:szCs w:val="20"/>
                <w:lang w:val="lv-LV"/>
              </w:rPr>
            </w:pPr>
            <w:r w:rsidRPr="00362332">
              <w:rPr>
                <w:rFonts w:ascii="Times New Roman" w:hAnsi="Times New Roman" w:cs="Times New Roman"/>
                <w:b/>
                <w:sz w:val="20"/>
                <w:szCs w:val="20"/>
                <w:lang w:val="lv-LV"/>
              </w:rPr>
              <w:t>Sagatavoja:</w:t>
            </w:r>
          </w:p>
          <w:p w14:paraId="7C158227" w14:textId="77777777" w:rsidR="00362332" w:rsidRPr="00362332" w:rsidRDefault="00362332" w:rsidP="008F5DBD">
            <w:pPr>
              <w:rPr>
                <w:rFonts w:ascii="Times New Roman" w:hAnsi="Times New Roman" w:cs="Times New Roman"/>
                <w:bCs/>
                <w:sz w:val="20"/>
                <w:szCs w:val="20"/>
                <w:lang w:val="lv-LV"/>
              </w:rPr>
            </w:pPr>
            <w:r w:rsidRPr="00362332">
              <w:rPr>
                <w:rFonts w:ascii="Times New Roman" w:hAnsi="Times New Roman" w:cs="Times New Roman"/>
                <w:bCs/>
                <w:sz w:val="20"/>
                <w:szCs w:val="20"/>
                <w:lang w:val="lv-LV"/>
              </w:rPr>
              <w:t>Struktūrfondu departaments</w:t>
            </w:r>
          </w:p>
        </w:tc>
        <w:tc>
          <w:tcPr>
            <w:tcW w:w="2800" w:type="dxa"/>
          </w:tcPr>
          <w:p w14:paraId="602EFEBD" w14:textId="77777777" w:rsidR="00362332" w:rsidRPr="00362332" w:rsidRDefault="00362332" w:rsidP="008F5DBD">
            <w:pPr>
              <w:rPr>
                <w:rFonts w:ascii="Times New Roman" w:hAnsi="Times New Roman" w:cs="Times New Roman"/>
                <w:b/>
                <w:sz w:val="20"/>
                <w:szCs w:val="20"/>
                <w:lang w:val="lv-LV"/>
              </w:rPr>
            </w:pPr>
            <w:r w:rsidRPr="00362332">
              <w:rPr>
                <w:rFonts w:ascii="Times New Roman" w:hAnsi="Times New Roman" w:cs="Times New Roman"/>
                <w:b/>
                <w:sz w:val="20"/>
                <w:szCs w:val="20"/>
                <w:lang w:val="lv-LV"/>
              </w:rPr>
              <w:t>Apstiprināts:</w:t>
            </w:r>
          </w:p>
          <w:p w14:paraId="05EF7A25" w14:textId="16606355" w:rsidR="00362332" w:rsidRPr="00362332" w:rsidRDefault="00362332" w:rsidP="008F5DBD">
            <w:pPr>
              <w:rPr>
                <w:rFonts w:ascii="Times New Roman" w:hAnsi="Times New Roman" w:cs="Times New Roman"/>
                <w:b/>
                <w:sz w:val="20"/>
                <w:szCs w:val="20"/>
                <w:lang w:val="lv-LV"/>
              </w:rPr>
            </w:pPr>
            <w:r w:rsidRPr="00362332">
              <w:rPr>
                <w:rFonts w:ascii="Times New Roman" w:hAnsi="Times New Roman" w:cs="Times New Roman"/>
                <w:bCs/>
                <w:sz w:val="20"/>
                <w:szCs w:val="20"/>
                <w:lang w:val="lv-LV"/>
              </w:rPr>
              <w:t xml:space="preserve">Struktūrfondu departamenta direktores, atbildīgās iestādes vadītājas I. </w:t>
            </w:r>
            <w:r w:rsidR="005544A2">
              <w:rPr>
                <w:rFonts w:ascii="Times New Roman" w:hAnsi="Times New Roman" w:cs="Times New Roman"/>
                <w:bCs/>
                <w:sz w:val="20"/>
                <w:szCs w:val="20"/>
                <w:lang w:val="lv-LV"/>
              </w:rPr>
              <w:t>Miķelsones</w:t>
            </w:r>
            <w:r w:rsidRPr="00362332">
              <w:rPr>
                <w:rFonts w:ascii="Times New Roman" w:hAnsi="Times New Roman" w:cs="Times New Roman"/>
                <w:bCs/>
                <w:sz w:val="20"/>
                <w:szCs w:val="20"/>
                <w:lang w:val="lv-LV"/>
              </w:rPr>
              <w:t xml:space="preserve"> </w:t>
            </w:r>
            <w:r w:rsidRPr="00E923FA">
              <w:rPr>
                <w:rFonts w:ascii="Times New Roman" w:hAnsi="Times New Roman" w:cs="Times New Roman"/>
                <w:bCs/>
                <w:sz w:val="20"/>
                <w:szCs w:val="20"/>
                <w:lang w:val="lv-LV"/>
              </w:rPr>
              <w:t>2</w:t>
            </w:r>
            <w:r w:rsidR="00E923FA" w:rsidRPr="00E923FA">
              <w:rPr>
                <w:rFonts w:ascii="Times New Roman" w:hAnsi="Times New Roman" w:cs="Times New Roman"/>
                <w:bCs/>
                <w:sz w:val="20"/>
                <w:szCs w:val="20"/>
                <w:lang w:val="lv-LV"/>
              </w:rPr>
              <w:t>4</w:t>
            </w:r>
            <w:r w:rsidRPr="00E923FA">
              <w:rPr>
                <w:rFonts w:ascii="Times New Roman" w:hAnsi="Times New Roman" w:cs="Times New Roman"/>
                <w:bCs/>
                <w:sz w:val="20"/>
                <w:szCs w:val="20"/>
                <w:lang w:val="lv-LV"/>
              </w:rPr>
              <w:t>.0</w:t>
            </w:r>
            <w:r w:rsidR="005544A2" w:rsidRPr="00E923FA">
              <w:rPr>
                <w:rFonts w:ascii="Times New Roman" w:hAnsi="Times New Roman" w:cs="Times New Roman"/>
                <w:bCs/>
                <w:sz w:val="20"/>
                <w:szCs w:val="20"/>
                <w:lang w:val="lv-LV"/>
              </w:rPr>
              <w:t>4</w:t>
            </w:r>
            <w:r w:rsidRPr="00E923FA">
              <w:rPr>
                <w:rFonts w:ascii="Times New Roman" w:hAnsi="Times New Roman" w:cs="Times New Roman"/>
                <w:bCs/>
                <w:sz w:val="20"/>
                <w:szCs w:val="20"/>
                <w:lang w:val="lv-LV"/>
              </w:rPr>
              <w:t>.202</w:t>
            </w:r>
            <w:r w:rsidR="005544A2" w:rsidRPr="00E923FA">
              <w:rPr>
                <w:rFonts w:ascii="Times New Roman" w:hAnsi="Times New Roman" w:cs="Times New Roman"/>
                <w:bCs/>
                <w:sz w:val="20"/>
                <w:szCs w:val="20"/>
                <w:lang w:val="lv-LV"/>
              </w:rPr>
              <w:t>5</w:t>
            </w:r>
            <w:r w:rsidRPr="00E923FA">
              <w:rPr>
                <w:rFonts w:ascii="Times New Roman" w:hAnsi="Times New Roman" w:cs="Times New Roman"/>
                <w:bCs/>
                <w:sz w:val="20"/>
                <w:szCs w:val="20"/>
                <w:lang w:val="lv-LV"/>
              </w:rPr>
              <w:t xml:space="preserve">. </w:t>
            </w:r>
            <w:r w:rsidRPr="00362332">
              <w:rPr>
                <w:rFonts w:ascii="Times New Roman" w:hAnsi="Times New Roman" w:cs="Times New Roman"/>
                <w:bCs/>
                <w:sz w:val="20"/>
                <w:szCs w:val="20"/>
                <w:lang w:val="lv-LV"/>
              </w:rPr>
              <w:t>rīkojums Nr.</w:t>
            </w:r>
            <w:r w:rsidRPr="00362332">
              <w:rPr>
                <w:rFonts w:ascii="Times New Roman" w:hAnsi="Times New Roman" w:cs="Times New Roman"/>
                <w:lang w:val="lv-LV"/>
              </w:rPr>
              <w:t xml:space="preserve"> </w:t>
            </w:r>
            <w:r w:rsidR="00E923FA" w:rsidRPr="00E923FA">
              <w:rPr>
                <w:rFonts w:ascii="Times New Roman" w:hAnsi="Times New Roman" w:cs="Times New Roman"/>
                <w:bCs/>
                <w:sz w:val="20"/>
                <w:szCs w:val="20"/>
                <w:lang w:val="lv-LV"/>
              </w:rPr>
              <w:t>1-2e/25/137</w:t>
            </w:r>
          </w:p>
        </w:tc>
        <w:tc>
          <w:tcPr>
            <w:tcW w:w="1100" w:type="dxa"/>
          </w:tcPr>
          <w:p w14:paraId="4F2D9CFB" w14:textId="77777777" w:rsidR="00362332" w:rsidRPr="00362332" w:rsidRDefault="00362332" w:rsidP="008F5DBD">
            <w:pPr>
              <w:jc w:val="center"/>
              <w:rPr>
                <w:rFonts w:ascii="Times New Roman" w:hAnsi="Times New Roman" w:cs="Times New Roman"/>
                <w:b/>
                <w:sz w:val="20"/>
                <w:szCs w:val="20"/>
                <w:lang w:val="lv-LV"/>
              </w:rPr>
            </w:pPr>
            <w:r w:rsidRPr="00362332">
              <w:rPr>
                <w:rFonts w:ascii="Times New Roman" w:hAnsi="Times New Roman" w:cs="Times New Roman"/>
                <w:b/>
                <w:sz w:val="20"/>
                <w:szCs w:val="20"/>
                <w:lang w:val="lv-LV"/>
              </w:rPr>
              <w:t>Variants:</w:t>
            </w:r>
          </w:p>
          <w:p w14:paraId="23EC2439" w14:textId="77777777" w:rsidR="00362332" w:rsidRPr="00362332" w:rsidRDefault="00362332" w:rsidP="008F5DBD">
            <w:pPr>
              <w:jc w:val="center"/>
              <w:rPr>
                <w:rFonts w:ascii="Times New Roman" w:hAnsi="Times New Roman" w:cs="Times New Roman"/>
                <w:bCs/>
                <w:sz w:val="20"/>
                <w:szCs w:val="20"/>
                <w:lang w:val="lv-LV"/>
              </w:rPr>
            </w:pPr>
            <w:r w:rsidRPr="00362332">
              <w:rPr>
                <w:rFonts w:ascii="Times New Roman" w:hAnsi="Times New Roman" w:cs="Times New Roman"/>
                <w:bCs/>
                <w:sz w:val="20"/>
                <w:szCs w:val="20"/>
                <w:lang w:val="lv-LV"/>
              </w:rPr>
              <w:t>1</w:t>
            </w:r>
          </w:p>
        </w:tc>
        <w:tc>
          <w:tcPr>
            <w:tcW w:w="1166" w:type="dxa"/>
          </w:tcPr>
          <w:p w14:paraId="35366CC9" w14:textId="77777777" w:rsidR="00362332" w:rsidRPr="00362332" w:rsidRDefault="00362332" w:rsidP="008F5DBD">
            <w:pPr>
              <w:jc w:val="center"/>
              <w:rPr>
                <w:rFonts w:ascii="Times New Roman" w:hAnsi="Times New Roman" w:cs="Times New Roman"/>
                <w:b/>
                <w:sz w:val="20"/>
                <w:szCs w:val="20"/>
                <w:lang w:val="lv-LV"/>
              </w:rPr>
            </w:pPr>
            <w:r w:rsidRPr="00362332">
              <w:rPr>
                <w:rFonts w:ascii="Times New Roman" w:hAnsi="Times New Roman" w:cs="Times New Roman"/>
                <w:b/>
                <w:sz w:val="20"/>
                <w:szCs w:val="20"/>
                <w:lang w:val="lv-LV"/>
              </w:rPr>
              <w:t>Datums:</w:t>
            </w:r>
          </w:p>
          <w:p w14:paraId="03F818D7" w14:textId="52E7D248" w:rsidR="00362332" w:rsidRPr="00362332" w:rsidRDefault="00362332" w:rsidP="008F5DBD">
            <w:pPr>
              <w:jc w:val="center"/>
              <w:rPr>
                <w:rFonts w:ascii="Times New Roman" w:hAnsi="Times New Roman" w:cs="Times New Roman"/>
                <w:bCs/>
                <w:sz w:val="20"/>
                <w:szCs w:val="20"/>
                <w:lang w:val="lv-LV"/>
              </w:rPr>
            </w:pPr>
            <w:r w:rsidRPr="00E923FA">
              <w:rPr>
                <w:rFonts w:ascii="Times New Roman" w:hAnsi="Times New Roman" w:cs="Times New Roman"/>
                <w:bCs/>
                <w:sz w:val="20"/>
                <w:szCs w:val="20"/>
                <w:lang w:val="lv-LV"/>
              </w:rPr>
              <w:t>2</w:t>
            </w:r>
            <w:r w:rsidR="00E923FA" w:rsidRPr="00E923FA">
              <w:rPr>
                <w:rFonts w:ascii="Times New Roman" w:hAnsi="Times New Roman" w:cs="Times New Roman"/>
                <w:bCs/>
                <w:sz w:val="20"/>
                <w:szCs w:val="20"/>
                <w:lang w:val="lv-LV"/>
              </w:rPr>
              <w:t>4</w:t>
            </w:r>
            <w:r w:rsidRPr="00E923FA">
              <w:rPr>
                <w:rFonts w:ascii="Times New Roman" w:hAnsi="Times New Roman" w:cs="Times New Roman"/>
                <w:bCs/>
                <w:sz w:val="20"/>
                <w:szCs w:val="20"/>
                <w:lang w:val="lv-LV"/>
              </w:rPr>
              <w:t>.0</w:t>
            </w:r>
            <w:r w:rsidR="005544A2" w:rsidRPr="00E923FA">
              <w:rPr>
                <w:rFonts w:ascii="Times New Roman" w:hAnsi="Times New Roman" w:cs="Times New Roman"/>
                <w:bCs/>
                <w:sz w:val="20"/>
                <w:szCs w:val="20"/>
                <w:lang w:val="lv-LV"/>
              </w:rPr>
              <w:t>4</w:t>
            </w:r>
            <w:r w:rsidRPr="00E923FA">
              <w:rPr>
                <w:rFonts w:ascii="Times New Roman" w:hAnsi="Times New Roman" w:cs="Times New Roman"/>
                <w:bCs/>
                <w:sz w:val="20"/>
                <w:szCs w:val="20"/>
                <w:lang w:val="lv-LV"/>
              </w:rPr>
              <w:t>.202</w:t>
            </w:r>
            <w:r w:rsidR="005544A2" w:rsidRPr="00E923FA">
              <w:rPr>
                <w:rFonts w:ascii="Times New Roman" w:hAnsi="Times New Roman" w:cs="Times New Roman"/>
                <w:bCs/>
                <w:sz w:val="20"/>
                <w:szCs w:val="20"/>
                <w:lang w:val="lv-LV"/>
              </w:rPr>
              <w:t>5</w:t>
            </w:r>
            <w:r w:rsidRPr="00E923FA">
              <w:rPr>
                <w:rFonts w:ascii="Times New Roman" w:hAnsi="Times New Roman" w:cs="Times New Roman"/>
                <w:bCs/>
                <w:sz w:val="20"/>
                <w:szCs w:val="20"/>
                <w:lang w:val="lv-LV"/>
              </w:rPr>
              <w:t>.</w:t>
            </w:r>
          </w:p>
        </w:tc>
        <w:tc>
          <w:tcPr>
            <w:tcW w:w="1272" w:type="dxa"/>
          </w:tcPr>
          <w:p w14:paraId="5FDD9DF6" w14:textId="77777777" w:rsidR="00362332" w:rsidRPr="00362332" w:rsidRDefault="00362332" w:rsidP="008F5DBD">
            <w:pPr>
              <w:jc w:val="center"/>
              <w:rPr>
                <w:rFonts w:ascii="Times New Roman" w:hAnsi="Times New Roman" w:cs="Times New Roman"/>
                <w:b/>
                <w:sz w:val="20"/>
                <w:szCs w:val="20"/>
                <w:lang w:val="lv-LV"/>
              </w:rPr>
            </w:pPr>
            <w:r w:rsidRPr="00362332">
              <w:rPr>
                <w:rFonts w:ascii="Times New Roman" w:hAnsi="Times New Roman" w:cs="Times New Roman"/>
                <w:b/>
                <w:sz w:val="20"/>
                <w:szCs w:val="20"/>
                <w:lang w:val="lv-LV"/>
              </w:rPr>
              <w:t>Lapaspuses:</w:t>
            </w:r>
          </w:p>
          <w:p w14:paraId="5401C680" w14:textId="40894FB8" w:rsidR="00362332" w:rsidRPr="00362332" w:rsidRDefault="005544A2" w:rsidP="008F5DBD">
            <w:pPr>
              <w:jc w:val="center"/>
              <w:rPr>
                <w:rFonts w:ascii="Times New Roman" w:hAnsi="Times New Roman" w:cs="Times New Roman"/>
                <w:bCs/>
                <w:sz w:val="20"/>
                <w:szCs w:val="20"/>
                <w:lang w:val="lv-LV"/>
              </w:rPr>
            </w:pPr>
            <w:r w:rsidRPr="005544A2">
              <w:rPr>
                <w:rFonts w:ascii="Times New Roman" w:hAnsi="Times New Roman" w:cs="Times New Roman"/>
                <w:bCs/>
                <w:sz w:val="20"/>
                <w:szCs w:val="20"/>
                <w:lang w:val="lv-LV"/>
              </w:rPr>
              <w:t>19</w:t>
            </w:r>
          </w:p>
        </w:tc>
      </w:tr>
    </w:tbl>
    <w:p w14:paraId="113BD882" w14:textId="77777777" w:rsidR="001A403E" w:rsidRPr="00BC5118" w:rsidRDefault="001A403E" w:rsidP="001A403E">
      <w:pPr>
        <w:widowControl w:val="0"/>
        <w:spacing w:after="0" w:line="240" w:lineRule="auto"/>
        <w:jc w:val="center"/>
        <w:rPr>
          <w:rFonts w:ascii="Times New Roman" w:eastAsia="Calibri" w:hAnsi="Times New Roman" w:cs="Times New Roman"/>
          <w:i/>
          <w:sz w:val="24"/>
          <w:szCs w:val="24"/>
          <w:lang w:val="lv-LV"/>
        </w:rPr>
      </w:pPr>
    </w:p>
    <w:p w14:paraId="3C6EB034" w14:textId="77777777" w:rsidR="00AC5A1C" w:rsidRPr="00BC5118" w:rsidRDefault="00AC5A1C" w:rsidP="00D635D6">
      <w:pPr>
        <w:widowControl w:val="0"/>
        <w:spacing w:after="0" w:line="240" w:lineRule="auto"/>
        <w:jc w:val="center"/>
        <w:rPr>
          <w:rFonts w:ascii="Times New Roman" w:eastAsia="Calibri" w:hAnsi="Times New Roman" w:cs="Times New Roman"/>
          <w:i/>
          <w:sz w:val="24"/>
          <w:szCs w:val="24"/>
          <w:lang w:val="lv-LV"/>
        </w:rPr>
      </w:pPr>
    </w:p>
    <w:p w14:paraId="7D6A92DB" w14:textId="77777777" w:rsidR="00AC5A1C" w:rsidRPr="00BC5118" w:rsidRDefault="00AC5A1C" w:rsidP="00D635D6">
      <w:pPr>
        <w:widowControl w:val="0"/>
        <w:spacing w:after="0" w:line="240" w:lineRule="auto"/>
        <w:jc w:val="center"/>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Latvijas Republikas</w:t>
      </w:r>
    </w:p>
    <w:p w14:paraId="7C90CA4D" w14:textId="6E1CC9F2" w:rsidR="00AC5A1C" w:rsidRPr="00BC5118" w:rsidRDefault="00E90D0A" w:rsidP="00D635D6">
      <w:pPr>
        <w:widowControl w:val="0"/>
        <w:spacing w:after="0" w:line="240" w:lineRule="auto"/>
        <w:jc w:val="center"/>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Izglītības un zinātnes</w:t>
      </w:r>
      <w:r w:rsidR="00AC5A1C" w:rsidRPr="00BC5118">
        <w:rPr>
          <w:rFonts w:ascii="Times New Roman" w:eastAsia="Calibri" w:hAnsi="Times New Roman" w:cs="Times New Roman"/>
          <w:sz w:val="24"/>
          <w:szCs w:val="24"/>
          <w:lang w:val="lv-LV"/>
        </w:rPr>
        <w:t xml:space="preserve"> ministrija</w:t>
      </w:r>
      <w:r w:rsidR="00E23D7F" w:rsidRPr="00BC5118">
        <w:rPr>
          <w:rFonts w:ascii="Times New Roman" w:eastAsia="Calibri" w:hAnsi="Times New Roman" w:cs="Times New Roman"/>
          <w:sz w:val="24"/>
          <w:szCs w:val="24"/>
          <w:lang w:val="lv-LV"/>
        </w:rPr>
        <w:t xml:space="preserve"> kā</w:t>
      </w:r>
    </w:p>
    <w:p w14:paraId="59ADD7CB" w14:textId="77777777" w:rsidR="00AC5A1C" w:rsidRPr="00BC5118" w:rsidRDefault="00AC5A1C" w:rsidP="00D635D6">
      <w:pPr>
        <w:widowControl w:val="0"/>
        <w:spacing w:after="0" w:line="240" w:lineRule="auto"/>
        <w:jc w:val="center"/>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Eiropas Savienības fondu vadībā iesaistītā atbildīgā iestāde</w:t>
      </w:r>
    </w:p>
    <w:p w14:paraId="7D3C6F45" w14:textId="77777777" w:rsidR="00AC5A1C" w:rsidRPr="00BC5118" w:rsidRDefault="00AC5A1C" w:rsidP="00D635D6">
      <w:pPr>
        <w:widowControl w:val="0"/>
        <w:spacing w:after="0" w:line="240" w:lineRule="auto"/>
        <w:jc w:val="center"/>
        <w:rPr>
          <w:rFonts w:ascii="Times New Roman" w:eastAsia="Calibri" w:hAnsi="Times New Roman" w:cs="Times New Roman"/>
          <w:b/>
          <w:sz w:val="24"/>
          <w:szCs w:val="24"/>
          <w:lang w:val="lv-LV"/>
        </w:rPr>
      </w:pPr>
    </w:p>
    <w:p w14:paraId="28380D07" w14:textId="77777777" w:rsidR="000409EC" w:rsidRPr="00BC5118" w:rsidRDefault="000409EC" w:rsidP="00D635D6">
      <w:pPr>
        <w:widowControl w:val="0"/>
        <w:spacing w:after="0" w:line="240" w:lineRule="auto"/>
        <w:jc w:val="center"/>
        <w:rPr>
          <w:rFonts w:ascii="Times New Roman" w:eastAsia="Calibri" w:hAnsi="Times New Roman" w:cs="Times New Roman"/>
          <w:b/>
          <w:sz w:val="24"/>
          <w:szCs w:val="24"/>
          <w:lang w:val="lv-LV"/>
        </w:rPr>
      </w:pPr>
    </w:p>
    <w:p w14:paraId="6BBC2575" w14:textId="77777777" w:rsidR="000409EC" w:rsidRPr="00BC5118" w:rsidRDefault="000409EC" w:rsidP="00D635D6">
      <w:pPr>
        <w:widowControl w:val="0"/>
        <w:spacing w:after="0" w:line="240" w:lineRule="auto"/>
        <w:jc w:val="center"/>
        <w:rPr>
          <w:rFonts w:ascii="Times New Roman" w:eastAsia="Calibri" w:hAnsi="Times New Roman" w:cs="Times New Roman"/>
          <w:b/>
          <w:sz w:val="24"/>
          <w:szCs w:val="24"/>
          <w:lang w:val="lv-LV"/>
        </w:rPr>
      </w:pPr>
    </w:p>
    <w:p w14:paraId="497A637F" w14:textId="77777777" w:rsidR="000409EC" w:rsidRPr="00BC5118" w:rsidRDefault="000409EC" w:rsidP="00D635D6">
      <w:pPr>
        <w:widowControl w:val="0"/>
        <w:spacing w:after="0" w:line="240" w:lineRule="auto"/>
        <w:jc w:val="center"/>
        <w:rPr>
          <w:rFonts w:ascii="Times New Roman" w:eastAsia="Calibri" w:hAnsi="Times New Roman" w:cs="Times New Roman"/>
          <w:b/>
          <w:sz w:val="24"/>
          <w:szCs w:val="24"/>
          <w:lang w:val="lv-LV"/>
        </w:rPr>
      </w:pPr>
    </w:p>
    <w:p w14:paraId="3AA29AC6" w14:textId="0101B6EF" w:rsidR="00CC2088" w:rsidRPr="00BC5118" w:rsidRDefault="70467E8A" w:rsidP="00CC2088">
      <w:pPr>
        <w:widowControl w:val="0"/>
        <w:spacing w:after="0" w:line="240" w:lineRule="auto"/>
        <w:jc w:val="center"/>
        <w:rPr>
          <w:rFonts w:ascii="Times New Roman" w:eastAsia="Calibri" w:hAnsi="Times New Roman" w:cs="Times New Roman"/>
          <w:b/>
          <w:bCs/>
          <w:sz w:val="24"/>
          <w:szCs w:val="24"/>
          <w:lang w:val="lv-LV"/>
        </w:rPr>
      </w:pPr>
      <w:r w:rsidRPr="00BC5118">
        <w:rPr>
          <w:rFonts w:ascii="Times New Roman" w:eastAsia="Calibri" w:hAnsi="Times New Roman" w:cs="Times New Roman"/>
          <w:b/>
          <w:bCs/>
          <w:sz w:val="24"/>
          <w:szCs w:val="24"/>
          <w:lang w:val="lv-LV"/>
        </w:rPr>
        <w:t>Vienas vienības izmaksu standarta likmes aprēķina un piemērošanas metodika</w:t>
      </w:r>
      <w:r w:rsidR="3C27E857" w:rsidRPr="00BC5118">
        <w:rPr>
          <w:rFonts w:ascii="Times New Roman" w:eastAsia="Calibri" w:hAnsi="Times New Roman" w:cs="Times New Roman"/>
          <w:b/>
          <w:bCs/>
          <w:sz w:val="24"/>
          <w:szCs w:val="24"/>
          <w:lang w:val="lv-LV"/>
        </w:rPr>
        <w:t xml:space="preserve"> viena programmas “Apvārsnis Eiropa” virs kvalitātes sliekšņa novērtēta projekta pieteikuma sagatavošanai</w:t>
      </w:r>
      <w:r w:rsidR="00CC2088" w:rsidRPr="00BC5118">
        <w:rPr>
          <w:rFonts w:ascii="Times New Roman" w:eastAsia="Calibri" w:hAnsi="Times New Roman" w:cs="Times New Roman"/>
          <w:b/>
          <w:bCs/>
          <w:sz w:val="24"/>
          <w:szCs w:val="24"/>
          <w:lang w:val="lv-LV"/>
        </w:rPr>
        <w:t xml:space="preserve"> </w:t>
      </w:r>
      <w:r w:rsidR="3C27E857" w:rsidRPr="00BC5118">
        <w:rPr>
          <w:rFonts w:ascii="Times New Roman" w:eastAsia="Calibri" w:hAnsi="Times New Roman" w:cs="Times New Roman"/>
          <w:b/>
          <w:bCs/>
          <w:sz w:val="24"/>
          <w:szCs w:val="24"/>
          <w:lang w:val="lv-LV"/>
        </w:rPr>
        <w:t xml:space="preserve"> </w:t>
      </w:r>
      <w:r w:rsidR="00CC2088" w:rsidRPr="00BC5118">
        <w:rPr>
          <w:rFonts w:ascii="Times New Roman" w:eastAsia="Calibri" w:hAnsi="Times New Roman" w:cs="Times New Roman"/>
          <w:b/>
          <w:bCs/>
          <w:sz w:val="24"/>
          <w:szCs w:val="24"/>
          <w:lang w:val="lv-LV"/>
        </w:rPr>
        <w:t xml:space="preserve">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w:t>
      </w:r>
    </w:p>
    <w:p w14:paraId="6B9955DF" w14:textId="5D93F724" w:rsidR="008A5D66" w:rsidRPr="00BC5118" w:rsidRDefault="00CC2088" w:rsidP="00CC2088">
      <w:pPr>
        <w:widowControl w:val="0"/>
        <w:spacing w:after="0" w:line="240" w:lineRule="auto"/>
        <w:jc w:val="center"/>
        <w:rPr>
          <w:rFonts w:ascii="Times New Roman" w:eastAsia="Calibri" w:hAnsi="Times New Roman" w:cs="Times New Roman"/>
          <w:b/>
          <w:bCs/>
          <w:sz w:val="24"/>
          <w:szCs w:val="24"/>
          <w:lang w:val="lv-LV"/>
        </w:rPr>
      </w:pPr>
      <w:r w:rsidRPr="00BC5118">
        <w:rPr>
          <w:rFonts w:ascii="Times New Roman" w:eastAsia="Calibri" w:hAnsi="Times New Roman" w:cs="Times New Roman"/>
          <w:b/>
          <w:bCs/>
          <w:sz w:val="24"/>
          <w:szCs w:val="24"/>
          <w:lang w:val="lv-LV"/>
        </w:rPr>
        <w:t>pirmās un trešās projektu iesniegumu atlases kārtas īstenošanai</w:t>
      </w:r>
    </w:p>
    <w:p w14:paraId="7851F33A" w14:textId="77777777" w:rsidR="008A5D66" w:rsidRPr="00BC5118" w:rsidRDefault="008A5D66" w:rsidP="00D635D6">
      <w:pPr>
        <w:widowControl w:val="0"/>
        <w:spacing w:after="0" w:line="240" w:lineRule="auto"/>
        <w:jc w:val="center"/>
        <w:rPr>
          <w:rFonts w:ascii="Times New Roman" w:eastAsia="Calibri" w:hAnsi="Times New Roman" w:cs="Times New Roman"/>
          <w:b/>
          <w:sz w:val="24"/>
          <w:szCs w:val="24"/>
          <w:lang w:val="lv-LV"/>
        </w:rPr>
      </w:pPr>
    </w:p>
    <w:p w14:paraId="32807170" w14:textId="77777777" w:rsidR="00F16851" w:rsidRPr="00BC5118" w:rsidRDefault="00F16851" w:rsidP="00D635D6">
      <w:pPr>
        <w:widowControl w:val="0"/>
        <w:spacing w:after="0" w:line="276" w:lineRule="auto"/>
        <w:jc w:val="right"/>
        <w:rPr>
          <w:rFonts w:ascii="Times New Roman" w:eastAsia="Calibri" w:hAnsi="Times New Roman" w:cs="Times New Roman"/>
          <w:noProof/>
          <w:sz w:val="24"/>
          <w:szCs w:val="24"/>
          <w:lang w:val="lv-LV"/>
        </w:rPr>
      </w:pPr>
      <w:bookmarkStart w:id="0" w:name="_Hlk480881347"/>
    </w:p>
    <w:p w14:paraId="048CAA5C" w14:textId="77777777" w:rsidR="00F16851" w:rsidRPr="00BC5118" w:rsidRDefault="00F16851" w:rsidP="00D635D6">
      <w:pPr>
        <w:widowControl w:val="0"/>
        <w:spacing w:after="0" w:line="276" w:lineRule="auto"/>
        <w:jc w:val="right"/>
        <w:rPr>
          <w:rFonts w:ascii="Times New Roman" w:eastAsia="Calibri" w:hAnsi="Times New Roman" w:cs="Times New Roman"/>
          <w:noProof/>
          <w:sz w:val="24"/>
          <w:szCs w:val="24"/>
          <w:lang w:val="lv-LV"/>
        </w:rPr>
      </w:pPr>
    </w:p>
    <w:p w14:paraId="0F7CB5CA" w14:textId="77777777" w:rsidR="00954F69" w:rsidRPr="00BC5118" w:rsidRDefault="00954F69" w:rsidP="00D635D6">
      <w:pPr>
        <w:widowControl w:val="0"/>
        <w:spacing w:after="0" w:line="276" w:lineRule="auto"/>
        <w:jc w:val="right"/>
        <w:rPr>
          <w:rFonts w:ascii="Times New Roman" w:eastAsia="Calibri" w:hAnsi="Times New Roman" w:cs="Times New Roman"/>
          <w:noProof/>
          <w:sz w:val="24"/>
          <w:szCs w:val="24"/>
          <w:lang w:val="lv-LV"/>
        </w:rPr>
      </w:pPr>
    </w:p>
    <w:p w14:paraId="6EF63671" w14:textId="77777777" w:rsidR="00954F69" w:rsidRPr="00BC5118" w:rsidRDefault="00954F69" w:rsidP="00D635D6">
      <w:pPr>
        <w:widowControl w:val="0"/>
        <w:spacing w:after="0" w:line="276" w:lineRule="auto"/>
        <w:jc w:val="right"/>
        <w:rPr>
          <w:rFonts w:ascii="Times New Roman" w:eastAsia="Calibri" w:hAnsi="Times New Roman" w:cs="Times New Roman"/>
          <w:noProof/>
          <w:sz w:val="24"/>
          <w:szCs w:val="24"/>
          <w:lang w:val="lv-LV"/>
        </w:rPr>
      </w:pPr>
    </w:p>
    <w:p w14:paraId="2385AEC8" w14:textId="0B3CE98A" w:rsidR="006C580C" w:rsidRPr="00BC5118" w:rsidRDefault="004E0FA6" w:rsidP="00954F69">
      <w:pPr>
        <w:widowControl w:val="0"/>
        <w:spacing w:after="0" w:line="276" w:lineRule="auto"/>
        <w:jc w:val="center"/>
        <w:rPr>
          <w:rFonts w:ascii="Times New Roman" w:eastAsia="Calibri" w:hAnsi="Times New Roman" w:cs="Times New Roman"/>
          <w:noProof/>
          <w:sz w:val="24"/>
          <w:szCs w:val="24"/>
          <w:lang w:val="lv-LV"/>
        </w:rPr>
      </w:pPr>
      <w:r w:rsidRPr="00BC5118">
        <w:rPr>
          <w:b/>
          <w:noProof/>
          <w:color w:val="000000" w:themeColor="text1"/>
        </w:rPr>
        <w:drawing>
          <wp:inline distT="0" distB="0" distL="0" distR="0" wp14:anchorId="6F4882B5" wp14:editId="4EA514EE">
            <wp:extent cx="3136900" cy="1354967"/>
            <wp:effectExtent l="0" t="0" r="6350" b="0"/>
            <wp:docPr id="875069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8781" cy="1364419"/>
                    </a:xfrm>
                    <a:prstGeom prst="rect">
                      <a:avLst/>
                    </a:prstGeom>
                    <a:noFill/>
                  </pic:spPr>
                </pic:pic>
              </a:graphicData>
            </a:graphic>
          </wp:inline>
        </w:drawing>
      </w:r>
    </w:p>
    <w:p w14:paraId="5A8EE3DB" w14:textId="77777777" w:rsidR="006C580C" w:rsidRPr="00BC5118" w:rsidRDefault="006C580C" w:rsidP="00D635D6">
      <w:pPr>
        <w:widowControl w:val="0"/>
        <w:spacing w:after="0" w:line="276" w:lineRule="auto"/>
        <w:jc w:val="right"/>
        <w:rPr>
          <w:rFonts w:ascii="Times New Roman" w:eastAsia="Calibri" w:hAnsi="Times New Roman" w:cs="Times New Roman"/>
          <w:noProof/>
          <w:sz w:val="24"/>
          <w:szCs w:val="24"/>
          <w:lang w:val="lv-LV"/>
        </w:rPr>
      </w:pPr>
    </w:p>
    <w:p w14:paraId="36C8210D" w14:textId="77777777" w:rsidR="006C580C" w:rsidRDefault="006C580C" w:rsidP="00D635D6">
      <w:pPr>
        <w:widowControl w:val="0"/>
        <w:spacing w:after="0" w:line="276" w:lineRule="auto"/>
        <w:jc w:val="right"/>
        <w:rPr>
          <w:rFonts w:ascii="Times New Roman" w:eastAsia="Calibri" w:hAnsi="Times New Roman" w:cs="Times New Roman"/>
          <w:noProof/>
          <w:sz w:val="24"/>
          <w:szCs w:val="24"/>
          <w:lang w:val="lv-LV"/>
        </w:rPr>
      </w:pPr>
    </w:p>
    <w:p w14:paraId="7875EF16" w14:textId="77777777" w:rsidR="005544A2" w:rsidRPr="00BC5118" w:rsidRDefault="005544A2" w:rsidP="00D635D6">
      <w:pPr>
        <w:widowControl w:val="0"/>
        <w:spacing w:after="0" w:line="276" w:lineRule="auto"/>
        <w:jc w:val="right"/>
        <w:rPr>
          <w:rFonts w:ascii="Times New Roman" w:eastAsia="Calibri" w:hAnsi="Times New Roman" w:cs="Times New Roman"/>
          <w:noProof/>
          <w:sz w:val="24"/>
          <w:szCs w:val="24"/>
          <w:lang w:val="lv-LV"/>
        </w:rPr>
      </w:pPr>
    </w:p>
    <w:p w14:paraId="259F7E6B" w14:textId="77777777" w:rsidR="00F16851" w:rsidRPr="00BC5118" w:rsidRDefault="00F16851" w:rsidP="00D635D6">
      <w:pPr>
        <w:widowControl w:val="0"/>
        <w:spacing w:after="0" w:line="276" w:lineRule="auto"/>
        <w:jc w:val="right"/>
        <w:rPr>
          <w:rFonts w:ascii="Times New Roman" w:eastAsia="Calibri" w:hAnsi="Times New Roman" w:cs="Times New Roman"/>
          <w:noProof/>
          <w:sz w:val="24"/>
          <w:szCs w:val="24"/>
          <w:lang w:val="lv-LV"/>
        </w:rPr>
      </w:pPr>
    </w:p>
    <w:bookmarkEnd w:id="0"/>
    <w:p w14:paraId="744523E7" w14:textId="77777777" w:rsidR="00AC5A1C" w:rsidRPr="00BC5118" w:rsidRDefault="00AC5A1C" w:rsidP="00362332">
      <w:pPr>
        <w:widowControl w:val="0"/>
        <w:spacing w:after="0" w:line="240" w:lineRule="auto"/>
        <w:jc w:val="center"/>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Rīgā</w:t>
      </w:r>
    </w:p>
    <w:p w14:paraId="1B7F4E74" w14:textId="121FEE08" w:rsidR="00AC5A1C" w:rsidRPr="00BC5118" w:rsidRDefault="00AC5A1C" w:rsidP="00D635D6">
      <w:pPr>
        <w:widowControl w:val="0"/>
        <w:spacing w:after="0" w:line="240" w:lineRule="auto"/>
        <w:jc w:val="center"/>
        <w:rPr>
          <w:rFonts w:ascii="Times New Roman" w:eastAsia="Calibri" w:hAnsi="Times New Roman" w:cs="Times New Roman"/>
          <w:sz w:val="24"/>
          <w:szCs w:val="24"/>
          <w:lang w:val="lv-LV"/>
        </w:rPr>
        <w:sectPr w:rsidR="00AC5A1C" w:rsidRPr="00BC5118" w:rsidSect="00AB5A6F">
          <w:headerReference w:type="default" r:id="rId12"/>
          <w:headerReference w:type="first" r:id="rId13"/>
          <w:pgSz w:w="11907" w:h="16840" w:code="9"/>
          <w:pgMar w:top="1418" w:right="1134" w:bottom="1418" w:left="1701" w:header="709" w:footer="709" w:gutter="0"/>
          <w:pgNumType w:start="1"/>
          <w:cols w:space="720"/>
          <w:titlePg/>
          <w:docGrid w:linePitch="299"/>
        </w:sectPr>
      </w:pPr>
      <w:r w:rsidRPr="00BC5118">
        <w:rPr>
          <w:rFonts w:ascii="Times New Roman" w:eastAsia="Calibri" w:hAnsi="Times New Roman" w:cs="Times New Roman"/>
          <w:sz w:val="24"/>
          <w:szCs w:val="24"/>
          <w:lang w:val="lv-LV"/>
        </w:rPr>
        <w:t>20</w:t>
      </w:r>
      <w:r w:rsidR="00954F69" w:rsidRPr="00BC5118">
        <w:rPr>
          <w:rFonts w:ascii="Times New Roman" w:eastAsia="Calibri" w:hAnsi="Times New Roman" w:cs="Times New Roman"/>
          <w:sz w:val="24"/>
          <w:szCs w:val="24"/>
          <w:lang w:val="lv-LV"/>
        </w:rPr>
        <w:t>2</w:t>
      </w:r>
      <w:r w:rsidR="00642B25" w:rsidRPr="00BC5118">
        <w:rPr>
          <w:rFonts w:ascii="Times New Roman" w:eastAsia="Calibri" w:hAnsi="Times New Roman" w:cs="Times New Roman"/>
          <w:sz w:val="24"/>
          <w:szCs w:val="24"/>
          <w:lang w:val="lv-LV"/>
        </w:rPr>
        <w:t>5</w:t>
      </w:r>
    </w:p>
    <w:p w14:paraId="4BE38268" w14:textId="0944626C" w:rsidR="00AC5A1C" w:rsidRPr="00BC5118" w:rsidRDefault="15CED760" w:rsidP="19DBF5C6">
      <w:pPr>
        <w:keepNext/>
        <w:widowControl w:val="0"/>
        <w:spacing w:before="240" w:after="60" w:line="276" w:lineRule="auto"/>
        <w:jc w:val="center"/>
        <w:outlineLvl w:val="1"/>
        <w:rPr>
          <w:rFonts w:ascii="Times New Roman" w:eastAsia="Times New Roman" w:hAnsi="Times New Roman" w:cs="Times New Roman"/>
          <w:b/>
          <w:bCs/>
          <w:sz w:val="24"/>
          <w:szCs w:val="24"/>
          <w:lang w:val="lv-LV"/>
        </w:rPr>
      </w:pPr>
      <w:bookmarkStart w:id="1" w:name="_Toc422480787"/>
      <w:bookmarkStart w:id="2" w:name="_Toc509929611"/>
      <w:r w:rsidRPr="00BC5118">
        <w:rPr>
          <w:rFonts w:ascii="Times New Roman" w:eastAsia="Times New Roman" w:hAnsi="Times New Roman" w:cs="Times New Roman"/>
          <w:b/>
          <w:bCs/>
          <w:sz w:val="24"/>
          <w:szCs w:val="24"/>
          <w:lang w:val="lv-LV"/>
        </w:rPr>
        <w:lastRenderedPageBreak/>
        <w:t>I</w:t>
      </w:r>
      <w:r w:rsidR="3F3FDA75" w:rsidRPr="00BC5118">
        <w:rPr>
          <w:rFonts w:ascii="Times New Roman" w:eastAsia="Times New Roman" w:hAnsi="Times New Roman" w:cs="Times New Roman"/>
          <w:b/>
          <w:bCs/>
          <w:sz w:val="24"/>
          <w:szCs w:val="24"/>
          <w:lang w:val="lv-LV"/>
        </w:rPr>
        <w:t>.</w:t>
      </w:r>
      <w:r w:rsidRPr="00BC5118">
        <w:rPr>
          <w:rFonts w:ascii="Times New Roman" w:eastAsia="Times New Roman" w:hAnsi="Times New Roman" w:cs="Times New Roman"/>
          <w:b/>
          <w:bCs/>
          <w:sz w:val="24"/>
          <w:szCs w:val="24"/>
          <w:lang w:val="lv-LV"/>
        </w:rPr>
        <w:t xml:space="preserve"> </w:t>
      </w:r>
      <w:bookmarkEnd w:id="1"/>
      <w:bookmarkEnd w:id="2"/>
      <w:r w:rsidR="4C2614CB" w:rsidRPr="00BC5118">
        <w:rPr>
          <w:rFonts w:ascii="Times New Roman" w:eastAsia="Times New Roman" w:hAnsi="Times New Roman" w:cs="Times New Roman"/>
          <w:b/>
          <w:bCs/>
          <w:sz w:val="24"/>
          <w:szCs w:val="24"/>
          <w:lang w:val="lv-LV"/>
        </w:rPr>
        <w:t>Vispārīgie jautājumi</w:t>
      </w:r>
    </w:p>
    <w:p w14:paraId="71F2E1E8" w14:textId="05AE6392" w:rsidR="008A5D66" w:rsidRPr="00BC5118" w:rsidRDefault="008A5D66" w:rsidP="00736EBE">
      <w:pPr>
        <w:pStyle w:val="ListParagraph"/>
        <w:numPr>
          <w:ilvl w:val="0"/>
          <w:numId w:val="7"/>
        </w:numPr>
        <w:spacing w:before="120" w:after="120"/>
        <w:ind w:left="0" w:firstLine="13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Metodikas “Vienas vienības izmaksu standarta likmes aprēķina un piemērošanas metodika </w:t>
      </w:r>
      <w:r w:rsidR="0013391C" w:rsidRPr="00BC5118">
        <w:rPr>
          <w:rFonts w:ascii="Times New Roman" w:hAnsi="Times New Roman" w:cs="Times New Roman"/>
          <w:sz w:val="24"/>
          <w:szCs w:val="24"/>
          <w:lang w:val="lv-LV"/>
        </w:rPr>
        <w:t>viena programmas “Apvārsnis Eiropa” virs kvalitātes sliekšņa novērtēta projekta pieteikuma sagatavošanai</w:t>
      </w:r>
      <w:r w:rsidR="00CC2088" w:rsidRPr="00BC5118">
        <w:rPr>
          <w:rFonts w:ascii="Times New Roman" w:hAnsi="Times New Roman" w:cs="Times New Roman"/>
          <w:sz w:val="24"/>
          <w:szCs w:val="24"/>
          <w:lang w:val="lv-LV"/>
        </w:rPr>
        <w:t xml:space="preserve"> 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trešās projektu iesniegumu atlases kārtas īstenošanai</w:t>
      </w:r>
      <w:r w:rsidRPr="00BC5118">
        <w:rPr>
          <w:rFonts w:ascii="Times New Roman" w:hAnsi="Times New Roman" w:cs="Times New Roman"/>
          <w:sz w:val="24"/>
          <w:szCs w:val="24"/>
          <w:lang w:val="lv-LV"/>
        </w:rPr>
        <w:t xml:space="preserve">” </w:t>
      </w:r>
      <w:r w:rsidRPr="00BC5118">
        <w:rPr>
          <w:rFonts w:ascii="Times New Roman" w:eastAsia="Calibri" w:hAnsi="Times New Roman" w:cs="Times New Roman"/>
          <w:sz w:val="24"/>
          <w:szCs w:val="24"/>
          <w:lang w:val="lv-LV"/>
        </w:rPr>
        <w:t xml:space="preserve">(turpmāk – metodika) </w:t>
      </w:r>
      <w:r w:rsidRPr="00BC5118">
        <w:rPr>
          <w:rFonts w:ascii="Times New Roman" w:hAnsi="Times New Roman" w:cs="Times New Roman"/>
          <w:sz w:val="24"/>
          <w:szCs w:val="24"/>
          <w:lang w:val="lv-LV"/>
        </w:rPr>
        <w:t xml:space="preserve">mērķis ir noteikt vienas vienības izmaksu standarta likmes aprēķinu, pamatot vienas vienības izmaksu standarta likmes piemērošanu un noteikt prasības sasniegto rādītāju pamatojošajai dokumentācijai un maksājumu nosacījumus </w:t>
      </w:r>
      <w:r w:rsidR="000409EC" w:rsidRPr="00BC5118">
        <w:rPr>
          <w:rFonts w:ascii="Times New Roman" w:hAnsi="Times New Roman" w:cs="Times New Roman"/>
          <w:sz w:val="24"/>
          <w:szCs w:val="24"/>
          <w:lang w:val="lv-LV"/>
        </w:rPr>
        <w:t>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w:t>
      </w:r>
      <w:r w:rsidR="00D713C0" w:rsidRPr="00BC5118">
        <w:rPr>
          <w:rFonts w:ascii="Times New Roman" w:hAnsi="Times New Roman" w:cs="Times New Roman"/>
          <w:sz w:val="24"/>
          <w:szCs w:val="24"/>
          <w:lang w:val="lv-LV"/>
        </w:rPr>
        <w:t xml:space="preserve"> (turpmāk – 1.1.1.5. </w:t>
      </w:r>
      <w:r w:rsidRPr="00BC5118">
        <w:rPr>
          <w:rFonts w:ascii="Times New Roman" w:hAnsi="Times New Roman" w:cs="Times New Roman"/>
          <w:sz w:val="24"/>
          <w:szCs w:val="24"/>
          <w:lang w:val="lv-LV"/>
        </w:rPr>
        <w:t xml:space="preserve">pasākums) pirmās un </w:t>
      </w:r>
      <w:r w:rsidR="000409EC" w:rsidRPr="00BC5118">
        <w:rPr>
          <w:rFonts w:ascii="Times New Roman" w:hAnsi="Times New Roman" w:cs="Times New Roman"/>
          <w:sz w:val="24"/>
          <w:szCs w:val="24"/>
          <w:lang w:val="lv-LV"/>
        </w:rPr>
        <w:t>trešās</w:t>
      </w:r>
      <w:r w:rsidRPr="00BC5118">
        <w:rPr>
          <w:rFonts w:ascii="Times New Roman" w:hAnsi="Times New Roman" w:cs="Times New Roman"/>
          <w:sz w:val="24"/>
          <w:szCs w:val="24"/>
          <w:lang w:val="lv-LV"/>
        </w:rPr>
        <w:t xml:space="preserve"> projektu iesniegumu atlases kārtas ietvaros.</w:t>
      </w:r>
    </w:p>
    <w:p w14:paraId="4FE4E451" w14:textId="16F9F0B9" w:rsidR="008A5D66" w:rsidRPr="00BC5118" w:rsidRDefault="3ACC4646" w:rsidP="4D223DEA">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Metodika nosaka</w:t>
      </w:r>
      <w:r w:rsidR="1E78111A" w:rsidRPr="00BC5118">
        <w:rPr>
          <w:rFonts w:ascii="Times New Roman" w:eastAsia="Calibri" w:hAnsi="Times New Roman" w:cs="Times New Roman"/>
          <w:sz w:val="24"/>
          <w:szCs w:val="24"/>
          <w:lang w:val="lv-LV"/>
        </w:rPr>
        <w:t xml:space="preserve"> </w:t>
      </w:r>
      <w:r w:rsidR="1E78111A" w:rsidRPr="00BC5118">
        <w:rPr>
          <w:rFonts w:ascii="Times New Roman" w:eastAsia="Calibri" w:hAnsi="Times New Roman" w:cs="Times New Roman"/>
          <w:b/>
          <w:bCs/>
          <w:sz w:val="24"/>
          <w:szCs w:val="24"/>
          <w:lang w:val="lv-LV"/>
        </w:rPr>
        <w:t>vienas vienības izmaks</w:t>
      </w:r>
      <w:r w:rsidR="7903673A" w:rsidRPr="00BC5118">
        <w:rPr>
          <w:rFonts w:ascii="Times New Roman" w:eastAsia="Calibri" w:hAnsi="Times New Roman" w:cs="Times New Roman"/>
          <w:b/>
          <w:bCs/>
          <w:sz w:val="24"/>
          <w:szCs w:val="24"/>
          <w:lang w:val="lv-LV"/>
        </w:rPr>
        <w:t>u</w:t>
      </w:r>
      <w:r w:rsidR="1E78111A" w:rsidRPr="00BC5118">
        <w:rPr>
          <w:rFonts w:ascii="Times New Roman" w:eastAsia="Calibri" w:hAnsi="Times New Roman" w:cs="Times New Roman"/>
          <w:b/>
          <w:bCs/>
          <w:sz w:val="24"/>
          <w:szCs w:val="24"/>
          <w:lang w:val="lv-LV"/>
        </w:rPr>
        <w:t xml:space="preserve"> standarta likmes apmēru</w:t>
      </w:r>
      <w:r w:rsidR="1E78111A" w:rsidRPr="00BC5118">
        <w:rPr>
          <w:rFonts w:ascii="Times New Roman" w:eastAsia="Calibri" w:hAnsi="Times New Roman" w:cs="Times New Roman"/>
          <w:sz w:val="24"/>
          <w:szCs w:val="24"/>
          <w:lang w:val="lv-LV"/>
        </w:rPr>
        <w:t xml:space="preserve"> viena Eiropas Savienības pētniecības un inovāciju pamatprogrammas “Apvārsnis </w:t>
      </w:r>
      <w:r w:rsidR="6B8E927A" w:rsidRPr="00BC5118">
        <w:rPr>
          <w:rFonts w:ascii="Times New Roman" w:eastAsia="Calibri" w:hAnsi="Times New Roman" w:cs="Times New Roman"/>
          <w:sz w:val="24"/>
          <w:szCs w:val="24"/>
          <w:lang w:val="lv-LV"/>
        </w:rPr>
        <w:t>Eiropa</w:t>
      </w:r>
      <w:r w:rsidR="1E78111A" w:rsidRPr="00BC5118">
        <w:rPr>
          <w:rFonts w:ascii="Times New Roman" w:eastAsia="Calibri" w:hAnsi="Times New Roman" w:cs="Times New Roman"/>
          <w:sz w:val="24"/>
          <w:szCs w:val="24"/>
          <w:lang w:val="lv-LV"/>
        </w:rPr>
        <w:t>”</w:t>
      </w:r>
      <w:r w:rsidR="7BDA958F" w:rsidRPr="00BC5118">
        <w:rPr>
          <w:rFonts w:ascii="Times New Roman" w:eastAsia="Calibri" w:hAnsi="Times New Roman" w:cs="Times New Roman"/>
          <w:sz w:val="24"/>
          <w:szCs w:val="24"/>
          <w:lang w:val="lv-LV"/>
        </w:rPr>
        <w:t xml:space="preserve"> (turpmāk – programma “Apvārsnis </w:t>
      </w:r>
      <w:r w:rsidR="6B8E927A" w:rsidRPr="00BC5118">
        <w:rPr>
          <w:rFonts w:ascii="Times New Roman" w:eastAsia="Calibri" w:hAnsi="Times New Roman" w:cs="Times New Roman"/>
          <w:sz w:val="24"/>
          <w:szCs w:val="24"/>
          <w:lang w:val="lv-LV"/>
        </w:rPr>
        <w:t>Eiropa</w:t>
      </w:r>
      <w:r w:rsidR="7BDA958F" w:rsidRPr="00BC5118">
        <w:rPr>
          <w:rFonts w:ascii="Times New Roman" w:eastAsia="Calibri" w:hAnsi="Times New Roman" w:cs="Times New Roman"/>
          <w:sz w:val="24"/>
          <w:szCs w:val="24"/>
          <w:lang w:val="lv-LV"/>
        </w:rPr>
        <w:t>”)</w:t>
      </w:r>
      <w:r w:rsidR="1E78111A" w:rsidRPr="00BC5118">
        <w:rPr>
          <w:rFonts w:ascii="Times New Roman" w:eastAsia="Calibri" w:hAnsi="Times New Roman" w:cs="Times New Roman"/>
          <w:sz w:val="24"/>
          <w:szCs w:val="24"/>
          <w:lang w:val="lv-LV"/>
        </w:rPr>
        <w:t xml:space="preserve"> </w:t>
      </w:r>
      <w:r w:rsidR="41BF289C" w:rsidRPr="00BC5118">
        <w:rPr>
          <w:rFonts w:ascii="Times New Roman" w:eastAsia="Calibri" w:hAnsi="Times New Roman" w:cs="Times New Roman"/>
          <w:sz w:val="24"/>
          <w:szCs w:val="24"/>
          <w:lang w:val="lv-LV"/>
        </w:rPr>
        <w:t xml:space="preserve">vai </w:t>
      </w:r>
      <w:r w:rsidR="1E78111A" w:rsidRPr="00BC5118">
        <w:rPr>
          <w:rFonts w:ascii="Times New Roman" w:eastAsia="Calibri" w:hAnsi="Times New Roman" w:cs="Times New Roman"/>
          <w:sz w:val="24"/>
          <w:szCs w:val="24"/>
          <w:lang w:val="lv-LV"/>
        </w:rPr>
        <w:t xml:space="preserve">Eiropas Savienības </w:t>
      </w:r>
      <w:r w:rsidR="6B8E927A" w:rsidRPr="00BC5118">
        <w:rPr>
          <w:rFonts w:ascii="Times New Roman" w:eastAsia="Calibri" w:hAnsi="Times New Roman" w:cs="Times New Roman"/>
          <w:sz w:val="24"/>
          <w:szCs w:val="24"/>
          <w:lang w:val="lv-LV"/>
        </w:rPr>
        <w:t>10</w:t>
      </w:r>
      <w:r w:rsidR="1E78111A" w:rsidRPr="00BC5118">
        <w:rPr>
          <w:rFonts w:ascii="Times New Roman" w:eastAsia="Calibri" w:hAnsi="Times New Roman" w:cs="Times New Roman"/>
          <w:sz w:val="24"/>
          <w:szCs w:val="24"/>
          <w:lang w:val="lv-LV"/>
        </w:rPr>
        <w:t xml:space="preserve">. Ietvara programmas </w:t>
      </w:r>
      <w:r w:rsidR="7BDA958F" w:rsidRPr="00BC5118">
        <w:rPr>
          <w:rFonts w:ascii="Times New Roman" w:eastAsia="Calibri" w:hAnsi="Times New Roman" w:cs="Times New Roman"/>
          <w:sz w:val="24"/>
          <w:szCs w:val="24"/>
          <w:lang w:val="lv-LV"/>
        </w:rPr>
        <w:t xml:space="preserve">(turpmāk – </w:t>
      </w:r>
      <w:r w:rsidR="6B8E927A" w:rsidRPr="00BC5118">
        <w:rPr>
          <w:rFonts w:ascii="Times New Roman" w:eastAsia="Calibri" w:hAnsi="Times New Roman" w:cs="Times New Roman"/>
          <w:sz w:val="24"/>
          <w:szCs w:val="24"/>
          <w:lang w:val="lv-LV"/>
        </w:rPr>
        <w:t>10</w:t>
      </w:r>
      <w:r w:rsidR="7BDA958F" w:rsidRPr="00BC5118">
        <w:rPr>
          <w:rFonts w:ascii="Times New Roman" w:eastAsia="Calibri" w:hAnsi="Times New Roman" w:cs="Times New Roman"/>
          <w:sz w:val="24"/>
          <w:szCs w:val="24"/>
          <w:lang w:val="lv-LV"/>
        </w:rPr>
        <w:t xml:space="preserve">. IP) </w:t>
      </w:r>
      <w:r w:rsidR="1E78111A" w:rsidRPr="00BC5118">
        <w:rPr>
          <w:rFonts w:ascii="Times New Roman" w:eastAsia="Calibri" w:hAnsi="Times New Roman" w:cs="Times New Roman"/>
          <w:b/>
          <w:bCs/>
          <w:sz w:val="24"/>
          <w:szCs w:val="24"/>
          <w:lang w:val="lv-LV"/>
        </w:rPr>
        <w:t>virs kvalitātes sliekšņa novērtēta projekta</w:t>
      </w:r>
      <w:r w:rsidR="005204A4" w:rsidRPr="00BC5118">
        <w:rPr>
          <w:rStyle w:val="FootnoteReference"/>
          <w:rFonts w:ascii="Times New Roman" w:eastAsia="Calibri" w:hAnsi="Times New Roman" w:cs="Times New Roman"/>
          <w:b/>
          <w:bCs/>
          <w:sz w:val="24"/>
          <w:szCs w:val="24"/>
          <w:lang w:val="lv-LV"/>
        </w:rPr>
        <w:footnoteReference w:id="2"/>
      </w:r>
      <w:r w:rsidR="1E78111A" w:rsidRPr="00BC5118">
        <w:rPr>
          <w:rFonts w:ascii="Times New Roman" w:eastAsia="Calibri" w:hAnsi="Times New Roman" w:cs="Times New Roman"/>
          <w:b/>
          <w:bCs/>
          <w:sz w:val="24"/>
          <w:szCs w:val="24"/>
          <w:lang w:val="lv-LV"/>
        </w:rPr>
        <w:t xml:space="preserve"> pieteikuma</w:t>
      </w:r>
      <w:r w:rsidR="1698648A" w:rsidRPr="00BC5118">
        <w:rPr>
          <w:rFonts w:ascii="Times New Roman" w:eastAsia="Calibri" w:hAnsi="Times New Roman" w:cs="Times New Roman"/>
          <w:sz w:val="24"/>
          <w:szCs w:val="24"/>
          <w:lang w:val="lv-LV"/>
        </w:rPr>
        <w:t xml:space="preserve"> (turpmāk –</w:t>
      </w:r>
      <w:r w:rsidR="4482E7D0" w:rsidRPr="00BC5118">
        <w:rPr>
          <w:rFonts w:ascii="Times New Roman" w:eastAsia="Calibri" w:hAnsi="Times New Roman" w:cs="Times New Roman"/>
          <w:sz w:val="24"/>
          <w:szCs w:val="24"/>
          <w:lang w:val="lv-LV"/>
        </w:rPr>
        <w:t xml:space="preserve"> </w:t>
      </w:r>
      <w:r w:rsidR="1698648A" w:rsidRPr="00BC5118">
        <w:rPr>
          <w:rFonts w:ascii="Times New Roman" w:eastAsia="Calibri" w:hAnsi="Times New Roman" w:cs="Times New Roman"/>
          <w:sz w:val="24"/>
          <w:szCs w:val="24"/>
          <w:lang w:val="lv-LV"/>
        </w:rPr>
        <w:t>projekta pieteikums)</w:t>
      </w:r>
      <w:r w:rsidR="1E78111A" w:rsidRPr="00BC5118">
        <w:rPr>
          <w:rFonts w:ascii="Times New Roman" w:eastAsia="Calibri" w:hAnsi="Times New Roman" w:cs="Times New Roman"/>
          <w:sz w:val="24"/>
          <w:szCs w:val="24"/>
          <w:lang w:val="lv-LV"/>
        </w:rPr>
        <w:t xml:space="preserve"> </w:t>
      </w:r>
      <w:r w:rsidR="22E735B2" w:rsidRPr="00BC5118">
        <w:rPr>
          <w:rFonts w:ascii="Times New Roman" w:eastAsia="Calibri" w:hAnsi="Times New Roman" w:cs="Times New Roman"/>
          <w:b/>
          <w:bCs/>
          <w:sz w:val="24"/>
          <w:szCs w:val="24"/>
          <w:lang w:val="lv-LV"/>
        </w:rPr>
        <w:t>sagatavošanai</w:t>
      </w:r>
      <w:r w:rsidR="00D82F30" w:rsidRPr="00BC5118">
        <w:rPr>
          <w:rStyle w:val="FootnoteReference"/>
          <w:rFonts w:ascii="Times New Roman" w:eastAsia="Calibri" w:hAnsi="Times New Roman" w:cs="Times New Roman"/>
          <w:sz w:val="24"/>
          <w:szCs w:val="24"/>
        </w:rPr>
        <w:footnoteReference w:id="3"/>
      </w:r>
      <w:r w:rsidR="7E93CDD3" w:rsidRPr="00BC5118">
        <w:rPr>
          <w:rFonts w:ascii="Times New Roman" w:eastAsia="Calibri" w:hAnsi="Times New Roman" w:cs="Times New Roman"/>
          <w:sz w:val="24"/>
          <w:szCs w:val="24"/>
          <w:lang w:val="lv-LV"/>
        </w:rPr>
        <w:t>, kas iesniegts sākot ar 2021. gada 1. janvār</w:t>
      </w:r>
      <w:r w:rsidR="7A2FF7EC" w:rsidRPr="00BC5118">
        <w:rPr>
          <w:rFonts w:ascii="Times New Roman" w:eastAsia="Calibri" w:hAnsi="Times New Roman" w:cs="Times New Roman"/>
          <w:sz w:val="24"/>
          <w:szCs w:val="24"/>
          <w:lang w:val="lv-LV"/>
        </w:rPr>
        <w:t>i</w:t>
      </w:r>
      <w:r w:rsidR="002A45A0" w:rsidRPr="00BC5118">
        <w:rPr>
          <w:rStyle w:val="FootnoteReference"/>
          <w:rFonts w:ascii="Times New Roman" w:eastAsia="Calibri" w:hAnsi="Times New Roman" w:cs="Times New Roman"/>
          <w:sz w:val="24"/>
          <w:szCs w:val="24"/>
          <w:lang w:val="lv-LV"/>
        </w:rPr>
        <w:footnoteReference w:id="4"/>
      </w:r>
      <w:r w:rsidR="7E93CDD3" w:rsidRPr="00BC5118">
        <w:rPr>
          <w:rFonts w:ascii="Times New Roman" w:eastAsia="Calibri" w:hAnsi="Times New Roman" w:cs="Times New Roman"/>
          <w:sz w:val="24"/>
          <w:szCs w:val="24"/>
          <w:lang w:val="lv-LV"/>
        </w:rPr>
        <w:t xml:space="preserve">, </w:t>
      </w:r>
      <w:r w:rsidR="22E735B2" w:rsidRPr="00BC5118">
        <w:rPr>
          <w:rFonts w:ascii="Times New Roman" w:eastAsia="Calibri" w:hAnsi="Times New Roman" w:cs="Times New Roman"/>
          <w:sz w:val="24"/>
          <w:szCs w:val="24"/>
          <w:lang w:val="lv-LV"/>
        </w:rPr>
        <w:t xml:space="preserve"> (turpmāk – vienas vienības </w:t>
      </w:r>
      <w:r w:rsidR="2493DCCA" w:rsidRPr="00BC5118">
        <w:rPr>
          <w:rFonts w:ascii="Times New Roman" w:eastAsia="Calibri" w:hAnsi="Times New Roman" w:cs="Times New Roman"/>
          <w:sz w:val="24"/>
          <w:szCs w:val="24"/>
          <w:lang w:val="lv-LV"/>
        </w:rPr>
        <w:t>likm</w:t>
      </w:r>
      <w:r w:rsidR="7903673A" w:rsidRPr="00BC5118">
        <w:rPr>
          <w:rFonts w:ascii="Times New Roman" w:eastAsia="Calibri" w:hAnsi="Times New Roman" w:cs="Times New Roman"/>
          <w:sz w:val="24"/>
          <w:szCs w:val="24"/>
          <w:lang w:val="lv-LV"/>
        </w:rPr>
        <w:t>e</w:t>
      </w:r>
      <w:r w:rsidR="22E735B2" w:rsidRPr="00BC5118">
        <w:rPr>
          <w:rFonts w:ascii="Times New Roman" w:eastAsia="Calibri" w:hAnsi="Times New Roman" w:cs="Times New Roman"/>
          <w:sz w:val="24"/>
          <w:szCs w:val="24"/>
          <w:lang w:val="lv-LV"/>
        </w:rPr>
        <w:t>)</w:t>
      </w:r>
      <w:r w:rsidR="6395F613" w:rsidRPr="00BC5118">
        <w:rPr>
          <w:rFonts w:ascii="Times New Roman" w:eastAsia="Calibri" w:hAnsi="Times New Roman" w:cs="Times New Roman"/>
          <w:sz w:val="24"/>
          <w:szCs w:val="24"/>
          <w:lang w:val="lv-LV"/>
        </w:rPr>
        <w:t xml:space="preserve"> projekta </w:t>
      </w:r>
      <w:r w:rsidR="0FA665E4" w:rsidRPr="00BC5118">
        <w:rPr>
          <w:rFonts w:ascii="Times New Roman" w:eastAsia="Calibri" w:hAnsi="Times New Roman" w:cs="Times New Roman"/>
          <w:sz w:val="24"/>
          <w:szCs w:val="24"/>
          <w:lang w:val="lv-LV"/>
        </w:rPr>
        <w:t xml:space="preserve">pieteikuma </w:t>
      </w:r>
      <w:r w:rsidR="6395F613" w:rsidRPr="00BC5118">
        <w:rPr>
          <w:rFonts w:ascii="Times New Roman" w:eastAsia="Calibri" w:hAnsi="Times New Roman" w:cs="Times New Roman"/>
          <w:sz w:val="24"/>
          <w:szCs w:val="24"/>
          <w:lang w:val="lv-LV"/>
        </w:rPr>
        <w:t xml:space="preserve">izstrādātājam, ja tas ir atbalsta saņēmējs 1.1.1.5. pasākuma  pirmās un </w:t>
      </w:r>
      <w:r w:rsidR="6B8E927A" w:rsidRPr="00BC5118">
        <w:rPr>
          <w:rFonts w:ascii="Times New Roman" w:eastAsia="Calibri" w:hAnsi="Times New Roman" w:cs="Times New Roman"/>
          <w:sz w:val="24"/>
          <w:szCs w:val="24"/>
          <w:lang w:val="lv-LV"/>
        </w:rPr>
        <w:t>trešās</w:t>
      </w:r>
      <w:r w:rsidR="6395F613" w:rsidRPr="00BC5118">
        <w:rPr>
          <w:rFonts w:ascii="Times New Roman" w:eastAsia="Calibri" w:hAnsi="Times New Roman" w:cs="Times New Roman"/>
          <w:sz w:val="24"/>
          <w:szCs w:val="24"/>
          <w:lang w:val="lv-LV"/>
        </w:rPr>
        <w:t xml:space="preserve"> projektu iesniegumu atlases kārtas ietvaros</w:t>
      </w:r>
      <w:r w:rsidR="1E78111A" w:rsidRPr="00BC5118">
        <w:rPr>
          <w:rFonts w:ascii="Times New Roman" w:eastAsia="Calibri" w:hAnsi="Times New Roman" w:cs="Times New Roman"/>
          <w:sz w:val="24"/>
          <w:szCs w:val="24"/>
          <w:lang w:val="lv-LV"/>
        </w:rPr>
        <w:t>:</w:t>
      </w:r>
    </w:p>
    <w:p w14:paraId="1B17D863" w14:textId="7FB73575" w:rsidR="008A5D66" w:rsidRPr="00BC5118" w:rsidRDefault="1E78111A" w:rsidP="5343A34E">
      <w:pPr>
        <w:widowControl w:val="0"/>
        <w:numPr>
          <w:ilvl w:val="1"/>
          <w:numId w:val="7"/>
        </w:numPr>
        <w:spacing w:after="200" w:line="276" w:lineRule="auto"/>
        <w:jc w:val="both"/>
        <w:rPr>
          <w:rFonts w:ascii="Times New Roman" w:eastAsia="Calibri" w:hAnsi="Times New Roman" w:cs="Times New Roman"/>
          <w:sz w:val="24"/>
          <w:szCs w:val="24"/>
          <w:lang w:val="lv-LV"/>
        </w:rPr>
      </w:pPr>
      <w:bookmarkStart w:id="3" w:name="_Hlk181718976"/>
      <w:r w:rsidRPr="00BC5118">
        <w:rPr>
          <w:rFonts w:ascii="Times New Roman" w:eastAsia="Calibri" w:hAnsi="Times New Roman" w:cs="Times New Roman"/>
          <w:sz w:val="24"/>
          <w:szCs w:val="24"/>
          <w:lang w:val="lv-LV"/>
        </w:rPr>
        <w:t xml:space="preserve">ja </w:t>
      </w:r>
      <w:r w:rsidR="1698648A" w:rsidRPr="00BC5118">
        <w:rPr>
          <w:rFonts w:ascii="Times New Roman" w:eastAsia="Calibri" w:hAnsi="Times New Roman" w:cs="Times New Roman"/>
          <w:b/>
          <w:bCs/>
          <w:sz w:val="24"/>
          <w:szCs w:val="24"/>
          <w:lang w:val="lv-LV"/>
        </w:rPr>
        <w:t>projekta pieteikuma</w:t>
      </w:r>
      <w:r w:rsidRPr="00BC5118">
        <w:rPr>
          <w:rFonts w:ascii="Times New Roman" w:eastAsia="Calibri" w:hAnsi="Times New Roman" w:cs="Times New Roman"/>
          <w:b/>
          <w:bCs/>
          <w:sz w:val="24"/>
          <w:szCs w:val="24"/>
          <w:lang w:val="lv-LV"/>
        </w:rPr>
        <w:t xml:space="preserve"> izstrādātājs ir programmas “Apvārsnis </w:t>
      </w:r>
      <w:r w:rsidR="6B8E927A" w:rsidRPr="00BC5118">
        <w:rPr>
          <w:rFonts w:ascii="Times New Roman" w:eastAsia="Calibri" w:hAnsi="Times New Roman" w:cs="Times New Roman"/>
          <w:b/>
          <w:bCs/>
          <w:sz w:val="24"/>
          <w:szCs w:val="24"/>
          <w:lang w:val="lv-LV"/>
        </w:rPr>
        <w:t>Eiropa</w:t>
      </w:r>
      <w:r w:rsidRPr="00BC5118">
        <w:rPr>
          <w:rFonts w:ascii="Times New Roman" w:eastAsia="Calibri" w:hAnsi="Times New Roman" w:cs="Times New Roman"/>
          <w:b/>
          <w:bCs/>
          <w:sz w:val="24"/>
          <w:szCs w:val="24"/>
          <w:lang w:val="lv-LV"/>
        </w:rPr>
        <w:t xml:space="preserve">” </w:t>
      </w:r>
      <w:r w:rsidR="41BF289C" w:rsidRPr="00BC5118">
        <w:rPr>
          <w:rFonts w:ascii="Times New Roman" w:eastAsia="Calibri" w:hAnsi="Times New Roman" w:cs="Times New Roman"/>
          <w:b/>
          <w:bCs/>
          <w:sz w:val="24"/>
          <w:szCs w:val="24"/>
          <w:lang w:val="lv-LV"/>
        </w:rPr>
        <w:t xml:space="preserve">vai </w:t>
      </w:r>
      <w:r w:rsidR="6B8E927A" w:rsidRPr="00BC5118">
        <w:rPr>
          <w:rFonts w:ascii="Times New Roman" w:eastAsia="Calibri" w:hAnsi="Times New Roman" w:cs="Times New Roman"/>
          <w:b/>
          <w:bCs/>
          <w:sz w:val="24"/>
          <w:szCs w:val="24"/>
          <w:lang w:val="lv-LV"/>
        </w:rPr>
        <w:t>10</w:t>
      </w:r>
      <w:r w:rsidRPr="00BC5118">
        <w:rPr>
          <w:rFonts w:ascii="Times New Roman" w:eastAsia="Calibri" w:hAnsi="Times New Roman" w:cs="Times New Roman"/>
          <w:b/>
          <w:bCs/>
          <w:sz w:val="24"/>
          <w:szCs w:val="24"/>
          <w:lang w:val="lv-LV"/>
        </w:rPr>
        <w:t>. IP projekta pieteikuma koordinators</w:t>
      </w:r>
      <w:r w:rsidR="008A5D66" w:rsidRPr="00BC5118">
        <w:rPr>
          <w:rFonts w:ascii="Times New Roman" w:eastAsia="Calibri" w:hAnsi="Times New Roman" w:cs="Times New Roman"/>
          <w:b/>
          <w:bCs/>
          <w:sz w:val="24"/>
          <w:szCs w:val="24"/>
          <w:vertAlign w:val="superscript"/>
        </w:rPr>
        <w:footnoteReference w:id="5"/>
      </w:r>
      <w:r w:rsidRPr="00BC5118">
        <w:rPr>
          <w:rFonts w:ascii="Times New Roman" w:eastAsia="Calibri" w:hAnsi="Times New Roman" w:cs="Times New Roman"/>
          <w:sz w:val="24"/>
          <w:szCs w:val="24"/>
          <w:lang w:val="lv-LV"/>
        </w:rPr>
        <w:t xml:space="preserve"> </w:t>
      </w:r>
      <w:r w:rsidR="0CDE813D" w:rsidRPr="00BC5118">
        <w:rPr>
          <w:rFonts w:ascii="Times New Roman" w:eastAsia="Calibri" w:hAnsi="Times New Roman" w:cs="Times New Roman"/>
          <w:sz w:val="24"/>
          <w:szCs w:val="24"/>
          <w:lang w:val="lv-LV"/>
        </w:rPr>
        <w:t>vairāku</w:t>
      </w:r>
      <w:r w:rsidR="71233BAD" w:rsidRPr="00BC5118">
        <w:rPr>
          <w:rFonts w:ascii="Times New Roman" w:eastAsia="Calibri" w:hAnsi="Times New Roman" w:cs="Times New Roman"/>
          <w:sz w:val="24"/>
          <w:szCs w:val="24"/>
          <w:lang w:val="lv-LV"/>
        </w:rPr>
        <w:t xml:space="preserve"> </w:t>
      </w:r>
      <w:r w:rsidR="1C56325C" w:rsidRPr="00BC5118">
        <w:rPr>
          <w:rFonts w:ascii="Times New Roman" w:eastAsia="Calibri" w:hAnsi="Times New Roman" w:cs="Times New Roman"/>
          <w:sz w:val="24"/>
          <w:szCs w:val="24"/>
          <w:lang w:val="lv-LV"/>
        </w:rPr>
        <w:t xml:space="preserve">labuma guvēju </w:t>
      </w:r>
      <w:r w:rsidR="71233BAD" w:rsidRPr="00BC5118">
        <w:rPr>
          <w:rFonts w:ascii="Times New Roman" w:eastAsia="Calibri" w:hAnsi="Times New Roman" w:cs="Times New Roman"/>
          <w:sz w:val="24"/>
          <w:szCs w:val="24"/>
          <w:lang w:val="lv-LV"/>
        </w:rPr>
        <w:t>projektā</w:t>
      </w:r>
      <w:bookmarkEnd w:id="3"/>
      <w:r w:rsidR="71233BAD" w:rsidRPr="00BC5118">
        <w:rPr>
          <w:rFonts w:ascii="Times New Roman" w:eastAsia="Calibri" w:hAnsi="Times New Roman" w:cs="Times New Roman"/>
          <w:sz w:val="24"/>
          <w:szCs w:val="24"/>
          <w:lang w:val="lv-LV"/>
        </w:rPr>
        <w:t xml:space="preserve"> </w:t>
      </w:r>
      <w:r w:rsidRPr="00BC5118">
        <w:rPr>
          <w:rFonts w:ascii="Times New Roman" w:eastAsia="Calibri" w:hAnsi="Times New Roman" w:cs="Times New Roman"/>
          <w:sz w:val="24"/>
          <w:szCs w:val="24"/>
          <w:lang w:val="lv-LV"/>
        </w:rPr>
        <w:t>(turpmāk – projekta pieteikuma koordinators)</w:t>
      </w:r>
      <w:r w:rsidR="22E735B2" w:rsidRPr="00BC5118">
        <w:rPr>
          <w:rFonts w:ascii="Times New Roman" w:eastAsia="Calibri" w:hAnsi="Times New Roman" w:cs="Times New Roman"/>
          <w:sz w:val="24"/>
          <w:szCs w:val="24"/>
          <w:lang w:val="lv-LV"/>
        </w:rPr>
        <w:t xml:space="preserve">, kurš atbilst </w:t>
      </w:r>
      <w:r w:rsidR="0FA665E4" w:rsidRPr="00BC5118">
        <w:rPr>
          <w:rFonts w:ascii="Times New Roman" w:eastAsia="Calibri" w:hAnsi="Times New Roman" w:cs="Times New Roman"/>
          <w:sz w:val="24"/>
          <w:szCs w:val="24"/>
          <w:lang w:val="lv-LV"/>
        </w:rPr>
        <w:t xml:space="preserve">konkrētajā 1.1.1.5. pasākuma </w:t>
      </w:r>
      <w:r w:rsidR="22E735B2" w:rsidRPr="00BC5118">
        <w:rPr>
          <w:rFonts w:ascii="Times New Roman" w:eastAsia="Calibri" w:hAnsi="Times New Roman" w:cs="Times New Roman"/>
          <w:sz w:val="24"/>
          <w:szCs w:val="24"/>
          <w:lang w:val="lv-LV"/>
        </w:rPr>
        <w:t>atlases kārtā izvirzītajiem nosacījumiem</w:t>
      </w:r>
      <w:r w:rsidR="008466B9" w:rsidRPr="00BC5118">
        <w:rPr>
          <w:rStyle w:val="FootnoteReference"/>
          <w:rFonts w:ascii="Times New Roman" w:eastAsia="Calibri" w:hAnsi="Times New Roman" w:cs="Times New Roman"/>
          <w:sz w:val="24"/>
          <w:szCs w:val="24"/>
          <w:lang w:val="lv-LV"/>
        </w:rPr>
        <w:footnoteReference w:id="6"/>
      </w:r>
      <w:r w:rsidRPr="00BC5118">
        <w:rPr>
          <w:rFonts w:ascii="Times New Roman" w:eastAsia="Calibri" w:hAnsi="Times New Roman" w:cs="Times New Roman"/>
          <w:sz w:val="24"/>
          <w:szCs w:val="24"/>
          <w:lang w:val="lv-LV"/>
        </w:rPr>
        <w:t>;</w:t>
      </w:r>
    </w:p>
    <w:p w14:paraId="7CD50316" w14:textId="0B2C6B28" w:rsidR="008A5D66" w:rsidRPr="00BC5118" w:rsidRDefault="1E78111A" w:rsidP="00D635D6">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ja </w:t>
      </w:r>
      <w:r w:rsidR="1698648A" w:rsidRPr="00BC5118">
        <w:rPr>
          <w:rFonts w:ascii="Times New Roman" w:eastAsia="Calibri" w:hAnsi="Times New Roman" w:cs="Times New Roman"/>
          <w:b/>
          <w:bCs/>
          <w:sz w:val="24"/>
          <w:szCs w:val="24"/>
          <w:lang w:val="lv-LV"/>
        </w:rPr>
        <w:t>projekta pieteikuma</w:t>
      </w:r>
      <w:r w:rsidRPr="00BC5118">
        <w:rPr>
          <w:rFonts w:ascii="Times New Roman" w:eastAsia="Calibri" w:hAnsi="Times New Roman" w:cs="Times New Roman"/>
          <w:b/>
          <w:bCs/>
          <w:sz w:val="24"/>
          <w:szCs w:val="24"/>
          <w:lang w:val="lv-LV"/>
        </w:rPr>
        <w:t xml:space="preserve"> izstrādātājs ir programmas “Apvārsnis </w:t>
      </w:r>
      <w:r w:rsidR="6B8E927A" w:rsidRPr="00BC5118">
        <w:rPr>
          <w:rFonts w:ascii="Times New Roman" w:eastAsia="Calibri" w:hAnsi="Times New Roman" w:cs="Times New Roman"/>
          <w:b/>
          <w:bCs/>
          <w:sz w:val="24"/>
          <w:szCs w:val="24"/>
          <w:lang w:val="lv-LV"/>
        </w:rPr>
        <w:t>Eiropa</w:t>
      </w:r>
      <w:r w:rsidRPr="00BC5118">
        <w:rPr>
          <w:rFonts w:ascii="Times New Roman" w:eastAsia="Calibri" w:hAnsi="Times New Roman" w:cs="Times New Roman"/>
          <w:b/>
          <w:bCs/>
          <w:sz w:val="24"/>
          <w:szCs w:val="24"/>
          <w:lang w:val="lv-LV"/>
        </w:rPr>
        <w:t xml:space="preserve">” </w:t>
      </w:r>
      <w:r w:rsidR="41BF289C" w:rsidRPr="00BC5118">
        <w:rPr>
          <w:rFonts w:ascii="Times New Roman" w:eastAsia="Calibri" w:hAnsi="Times New Roman" w:cs="Times New Roman"/>
          <w:b/>
          <w:bCs/>
          <w:sz w:val="24"/>
          <w:szCs w:val="24"/>
          <w:lang w:val="lv-LV"/>
        </w:rPr>
        <w:t xml:space="preserve">vai </w:t>
      </w:r>
      <w:r w:rsidR="6B8E927A" w:rsidRPr="00BC5118">
        <w:rPr>
          <w:rFonts w:ascii="Times New Roman" w:eastAsia="Calibri" w:hAnsi="Times New Roman" w:cs="Times New Roman"/>
          <w:b/>
          <w:bCs/>
          <w:sz w:val="24"/>
          <w:szCs w:val="24"/>
          <w:lang w:val="lv-LV"/>
        </w:rPr>
        <w:t>10</w:t>
      </w:r>
      <w:r w:rsidRPr="00BC5118">
        <w:rPr>
          <w:rFonts w:ascii="Times New Roman" w:eastAsia="Calibri" w:hAnsi="Times New Roman" w:cs="Times New Roman"/>
          <w:b/>
          <w:bCs/>
          <w:sz w:val="24"/>
          <w:szCs w:val="24"/>
          <w:lang w:val="lv-LV"/>
        </w:rPr>
        <w:t>. IP projekta pieteikuma partneris konsorcija projektā</w:t>
      </w:r>
      <w:r w:rsidR="006F5B1A" w:rsidRPr="00BC5118">
        <w:rPr>
          <w:rStyle w:val="FootnoteReference"/>
          <w:rFonts w:ascii="Times New Roman" w:eastAsia="Calibri" w:hAnsi="Times New Roman" w:cs="Times New Roman"/>
          <w:b/>
          <w:bCs/>
          <w:sz w:val="24"/>
          <w:szCs w:val="24"/>
          <w:lang w:val="lv-LV"/>
        </w:rPr>
        <w:footnoteReference w:id="7"/>
      </w:r>
      <w:r w:rsidRPr="00BC5118">
        <w:rPr>
          <w:rFonts w:ascii="Times New Roman" w:eastAsia="Calibri" w:hAnsi="Times New Roman" w:cs="Times New Roman"/>
          <w:sz w:val="24"/>
          <w:szCs w:val="24"/>
          <w:lang w:val="lv-LV"/>
        </w:rPr>
        <w:t xml:space="preserve"> </w:t>
      </w:r>
      <w:r w:rsidR="71233BAD" w:rsidRPr="00BC5118">
        <w:rPr>
          <w:rFonts w:ascii="Times New Roman" w:eastAsia="Calibri" w:hAnsi="Times New Roman" w:cs="Times New Roman"/>
          <w:sz w:val="24"/>
          <w:szCs w:val="24"/>
          <w:lang w:val="lv-LV"/>
        </w:rPr>
        <w:t xml:space="preserve">vai projekta pieteikuma koordinators </w:t>
      </w:r>
      <w:r w:rsidR="22ABE9C0" w:rsidRPr="00BC5118">
        <w:rPr>
          <w:rFonts w:ascii="Times New Roman" w:eastAsia="Calibri" w:hAnsi="Times New Roman" w:cs="Times New Roman"/>
          <w:sz w:val="24"/>
          <w:szCs w:val="24"/>
          <w:lang w:val="lv-LV"/>
        </w:rPr>
        <w:t xml:space="preserve">viena </w:t>
      </w:r>
      <w:r w:rsidR="1C56325C" w:rsidRPr="00BC5118">
        <w:rPr>
          <w:rFonts w:ascii="Times New Roman" w:eastAsia="Calibri" w:hAnsi="Times New Roman" w:cs="Times New Roman"/>
          <w:sz w:val="24"/>
          <w:szCs w:val="24"/>
          <w:lang w:val="lv-LV"/>
        </w:rPr>
        <w:t xml:space="preserve">labuma guvēja </w:t>
      </w:r>
      <w:r w:rsidR="71233BAD" w:rsidRPr="00BC5118">
        <w:rPr>
          <w:rFonts w:ascii="Times New Roman" w:eastAsia="Calibri" w:hAnsi="Times New Roman" w:cs="Times New Roman"/>
          <w:sz w:val="24"/>
          <w:szCs w:val="24"/>
          <w:lang w:val="lv-LV"/>
        </w:rPr>
        <w:t>projektā</w:t>
      </w:r>
      <w:r w:rsidR="00143BB1" w:rsidRPr="00BC5118">
        <w:rPr>
          <w:rStyle w:val="FootnoteReference"/>
          <w:rFonts w:ascii="Times New Roman" w:eastAsia="Calibri" w:hAnsi="Times New Roman" w:cs="Times New Roman"/>
          <w:sz w:val="24"/>
          <w:szCs w:val="24"/>
          <w:lang w:val="lv-LV"/>
        </w:rPr>
        <w:footnoteReference w:id="8"/>
      </w:r>
      <w:r w:rsidR="71233BAD" w:rsidRPr="00BC5118">
        <w:rPr>
          <w:rFonts w:ascii="Times New Roman" w:eastAsia="Calibri" w:hAnsi="Times New Roman" w:cs="Times New Roman"/>
          <w:sz w:val="24"/>
          <w:szCs w:val="24"/>
          <w:lang w:val="lv-LV"/>
        </w:rPr>
        <w:t xml:space="preserve"> </w:t>
      </w:r>
      <w:r w:rsidRPr="00BC5118">
        <w:rPr>
          <w:rFonts w:ascii="Times New Roman" w:eastAsia="Calibri" w:hAnsi="Times New Roman" w:cs="Times New Roman"/>
          <w:sz w:val="24"/>
          <w:szCs w:val="24"/>
          <w:lang w:val="lv-LV"/>
        </w:rPr>
        <w:t>(turpmāk – projekta pieteikuma partneris)</w:t>
      </w:r>
      <w:r w:rsidR="22E735B2" w:rsidRPr="00BC5118">
        <w:rPr>
          <w:rFonts w:ascii="Times New Roman" w:eastAsia="Calibri" w:hAnsi="Times New Roman" w:cs="Times New Roman"/>
          <w:sz w:val="24"/>
          <w:szCs w:val="24"/>
          <w:lang w:val="lv-LV"/>
        </w:rPr>
        <w:t xml:space="preserve">, </w:t>
      </w:r>
      <w:r w:rsidR="22E735B2" w:rsidRPr="00BC5118">
        <w:rPr>
          <w:rFonts w:ascii="Times New Roman" w:eastAsia="Calibri" w:hAnsi="Times New Roman" w:cs="Times New Roman"/>
          <w:sz w:val="24"/>
          <w:szCs w:val="24"/>
          <w:lang w:val="lv-LV"/>
        </w:rPr>
        <w:lastRenderedPageBreak/>
        <w:t xml:space="preserve">kurš atbilst konkrētajā </w:t>
      </w:r>
      <w:r w:rsidR="0FA665E4" w:rsidRPr="00BC5118">
        <w:rPr>
          <w:rFonts w:ascii="Times New Roman" w:eastAsia="Calibri" w:hAnsi="Times New Roman" w:cs="Times New Roman"/>
          <w:sz w:val="24"/>
          <w:szCs w:val="24"/>
          <w:lang w:val="lv-LV"/>
        </w:rPr>
        <w:t xml:space="preserve">1.1.1.5. pasākuma </w:t>
      </w:r>
      <w:r w:rsidR="22E735B2" w:rsidRPr="00BC5118">
        <w:rPr>
          <w:rFonts w:ascii="Times New Roman" w:eastAsia="Calibri" w:hAnsi="Times New Roman" w:cs="Times New Roman"/>
          <w:sz w:val="24"/>
          <w:szCs w:val="24"/>
          <w:lang w:val="lv-LV"/>
        </w:rPr>
        <w:t>atlases kārtā izvirzītajiem nosacījumiem</w:t>
      </w:r>
      <w:r w:rsidR="00894A9D" w:rsidRPr="00BC5118">
        <w:rPr>
          <w:rStyle w:val="FootnoteReference"/>
          <w:rFonts w:ascii="Times New Roman" w:eastAsia="Calibri" w:hAnsi="Times New Roman" w:cs="Times New Roman"/>
          <w:sz w:val="24"/>
          <w:szCs w:val="24"/>
          <w:lang w:val="lv-LV"/>
        </w:rPr>
        <w:footnoteReference w:id="9"/>
      </w:r>
      <w:r w:rsidR="22E735B2" w:rsidRPr="00BC5118">
        <w:rPr>
          <w:rFonts w:ascii="Times New Roman" w:eastAsia="Calibri" w:hAnsi="Times New Roman" w:cs="Times New Roman"/>
          <w:sz w:val="24"/>
          <w:szCs w:val="24"/>
          <w:lang w:val="lv-LV"/>
        </w:rPr>
        <w:t>.</w:t>
      </w:r>
    </w:p>
    <w:p w14:paraId="74286F44" w14:textId="14D7DBAC" w:rsidR="008A5D66" w:rsidRPr="00BC5118" w:rsidRDefault="008A5D66" w:rsidP="00D635D6">
      <w:pPr>
        <w:widowControl w:val="0"/>
        <w:numPr>
          <w:ilvl w:val="0"/>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Metodika piemērojama</w:t>
      </w:r>
      <w:r w:rsidR="007A65B8" w:rsidRPr="00BC5118">
        <w:rPr>
          <w:rFonts w:ascii="Times New Roman" w:eastAsia="Calibri" w:hAnsi="Times New Roman" w:cs="Times New Roman"/>
          <w:sz w:val="24"/>
          <w:szCs w:val="24"/>
          <w:lang w:val="lv-LV"/>
        </w:rPr>
        <w:t xml:space="preserve"> projekta īstenotājam, kas</w:t>
      </w:r>
      <w:r w:rsidRPr="00BC5118">
        <w:rPr>
          <w:rFonts w:ascii="Times New Roman" w:eastAsia="Calibri" w:hAnsi="Times New Roman" w:cs="Times New Roman"/>
          <w:sz w:val="24"/>
          <w:szCs w:val="24"/>
          <w:lang w:val="lv-LV"/>
        </w:rPr>
        <w:t>:</w:t>
      </w:r>
    </w:p>
    <w:p w14:paraId="2B18DC66" w14:textId="1CDAEE41" w:rsidR="00984175" w:rsidRPr="00BC5118" w:rsidRDefault="6E4176E9" w:rsidP="2333474C">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1.1.1.5. pasākuma pirmās kārtas ietvaros </w:t>
      </w:r>
      <w:r w:rsidR="37BB6A8B" w:rsidRPr="00BC5118">
        <w:rPr>
          <w:rFonts w:ascii="Times New Roman" w:eastAsia="Calibri" w:hAnsi="Times New Roman" w:cs="Times New Roman"/>
          <w:sz w:val="24"/>
          <w:szCs w:val="24"/>
          <w:lang w:val="lv-LV"/>
        </w:rPr>
        <w:t>ir</w:t>
      </w:r>
      <w:r w:rsidRPr="00BC5118">
        <w:rPr>
          <w:rFonts w:ascii="Times New Roman" w:eastAsia="Calibri" w:hAnsi="Times New Roman" w:cs="Times New Roman"/>
          <w:sz w:val="24"/>
          <w:szCs w:val="24"/>
          <w:lang w:val="lv-LV"/>
        </w:rPr>
        <w:t xml:space="preserve"> </w:t>
      </w:r>
      <w:r w:rsidR="0E135496" w:rsidRPr="00BC5118">
        <w:rPr>
          <w:rFonts w:ascii="Times New Roman" w:eastAsia="Calibri" w:hAnsi="Times New Roman" w:cs="Times New Roman"/>
          <w:sz w:val="24"/>
          <w:szCs w:val="24"/>
          <w:lang w:val="lv-LV"/>
        </w:rPr>
        <w:t>Latvijas Zinātnes padome</w:t>
      </w:r>
      <w:r w:rsidRPr="00BC5118">
        <w:rPr>
          <w:rFonts w:ascii="Times New Roman" w:eastAsia="Calibri" w:hAnsi="Times New Roman" w:cs="Times New Roman"/>
          <w:sz w:val="24"/>
          <w:szCs w:val="24"/>
          <w:lang w:val="lv-LV"/>
        </w:rPr>
        <w:t xml:space="preserve">, kura saskaņā ar </w:t>
      </w:r>
      <w:r w:rsidR="375F611F" w:rsidRPr="00BC5118">
        <w:rPr>
          <w:rFonts w:ascii="Times New Roman" w:eastAsia="Calibri" w:hAnsi="Times New Roman" w:cs="Times New Roman"/>
          <w:sz w:val="24"/>
          <w:szCs w:val="24"/>
          <w:lang w:val="lv-LV"/>
        </w:rPr>
        <w:t>Ministru kabineta 2023. gada 19. decembra noteikumu Nr. 810 „Eiropas Savienības kohēzijas politikas programmas 2021.–2027.gadam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otrās projektu iesniegumu atlases kārtas īstenošanas noteikumi” (turpmāk – MK noteikumi Nr. 810</w:t>
      </w:r>
      <w:r w:rsidR="00B759AA" w:rsidRPr="00BC5118">
        <w:rPr>
          <w:rStyle w:val="FootnoteReference"/>
          <w:rFonts w:ascii="Times New Roman" w:eastAsia="Calibri" w:hAnsi="Times New Roman" w:cs="Times New Roman"/>
          <w:sz w:val="24"/>
          <w:szCs w:val="24"/>
          <w:lang w:val="lv-LV"/>
        </w:rPr>
        <w:footnoteReference w:id="10"/>
      </w:r>
      <w:r w:rsidR="375F611F" w:rsidRPr="00BC5118">
        <w:rPr>
          <w:rFonts w:ascii="Times New Roman" w:eastAsia="Calibri" w:hAnsi="Times New Roman" w:cs="Times New Roman"/>
          <w:sz w:val="24"/>
          <w:szCs w:val="24"/>
          <w:lang w:val="lv-LV"/>
        </w:rPr>
        <w:t xml:space="preserve">) </w:t>
      </w:r>
      <w:r w:rsidR="37BB6A8B" w:rsidRPr="00BC5118">
        <w:rPr>
          <w:rFonts w:ascii="Times New Roman" w:eastAsia="Calibri" w:hAnsi="Times New Roman" w:cs="Times New Roman"/>
          <w:sz w:val="24"/>
          <w:szCs w:val="24"/>
          <w:lang w:val="lv-LV"/>
        </w:rPr>
        <w:t xml:space="preserve"> </w:t>
      </w:r>
      <w:r w:rsidR="25908D25" w:rsidRPr="00BC5118">
        <w:rPr>
          <w:rFonts w:ascii="Times New Roman" w:eastAsia="Calibri" w:hAnsi="Times New Roman" w:cs="Times New Roman"/>
          <w:sz w:val="24"/>
          <w:szCs w:val="24"/>
          <w:lang w:val="lv-LV"/>
        </w:rPr>
        <w:t>11</w:t>
      </w:r>
      <w:r w:rsidR="37BB6A8B" w:rsidRPr="00BC5118">
        <w:rPr>
          <w:rFonts w:ascii="Times New Roman" w:eastAsia="Calibri" w:hAnsi="Times New Roman" w:cs="Times New Roman"/>
          <w:sz w:val="24"/>
          <w:szCs w:val="24"/>
          <w:lang w:val="lv-LV"/>
        </w:rPr>
        <w:t xml:space="preserve">. punktu noteikta kā projekta iesniedzējs un finansējuma saņēmējs un saskaņā ar MK noteikumu Nr. </w:t>
      </w:r>
      <w:r w:rsidR="0E135496" w:rsidRPr="00BC5118">
        <w:rPr>
          <w:rFonts w:ascii="Times New Roman" w:eastAsia="Calibri" w:hAnsi="Times New Roman" w:cs="Times New Roman"/>
          <w:sz w:val="24"/>
          <w:szCs w:val="24"/>
          <w:lang w:val="lv-LV"/>
        </w:rPr>
        <w:t>810</w:t>
      </w:r>
      <w:r w:rsidR="37BB6A8B" w:rsidRPr="00BC5118">
        <w:rPr>
          <w:rFonts w:ascii="Times New Roman" w:eastAsia="Calibri" w:hAnsi="Times New Roman" w:cs="Times New Roman"/>
          <w:sz w:val="24"/>
          <w:szCs w:val="24"/>
          <w:lang w:val="lv-LV"/>
        </w:rPr>
        <w:t xml:space="preserve"> </w:t>
      </w:r>
      <w:r w:rsidR="25908D25" w:rsidRPr="00BC5118">
        <w:rPr>
          <w:rFonts w:ascii="Times New Roman" w:eastAsia="Calibri" w:hAnsi="Times New Roman" w:cs="Times New Roman"/>
          <w:sz w:val="24"/>
          <w:szCs w:val="24"/>
          <w:lang w:val="lv-LV"/>
        </w:rPr>
        <w:t>17.5.1</w:t>
      </w:r>
      <w:r w:rsidR="37BB6A8B" w:rsidRPr="00BC5118">
        <w:rPr>
          <w:rFonts w:ascii="Times New Roman" w:eastAsia="Calibri" w:hAnsi="Times New Roman" w:cs="Times New Roman"/>
          <w:sz w:val="24"/>
          <w:szCs w:val="24"/>
          <w:lang w:val="lv-LV"/>
        </w:rPr>
        <w:t xml:space="preserve">. apakšpunktu </w:t>
      </w:r>
      <w:r w:rsidRPr="00CA6F90">
        <w:rPr>
          <w:rFonts w:ascii="Times New Roman" w:eastAsia="Calibri" w:hAnsi="Times New Roman" w:cs="Times New Roman"/>
          <w:sz w:val="24"/>
          <w:szCs w:val="24"/>
          <w:lang w:val="lv-LV"/>
        </w:rPr>
        <w:t>sniedz atbalstu projekta pieteikuma izstrādātājiem</w:t>
      </w:r>
      <w:r w:rsidR="344FDBB8" w:rsidRPr="00BC5118">
        <w:rPr>
          <w:rFonts w:ascii="Times New Roman" w:eastAsia="Calibri" w:hAnsi="Times New Roman" w:cs="Times New Roman"/>
          <w:sz w:val="24"/>
          <w:szCs w:val="24"/>
          <w:lang w:val="lv-LV"/>
        </w:rPr>
        <w:t xml:space="preserve"> –</w:t>
      </w:r>
      <w:r w:rsidR="344FDBB8" w:rsidRPr="00BC5118">
        <w:rPr>
          <w:lang w:val="lv-LV"/>
        </w:rPr>
        <w:t xml:space="preserve"> </w:t>
      </w:r>
      <w:r w:rsidR="344FDBB8" w:rsidRPr="00BC5118">
        <w:rPr>
          <w:rFonts w:ascii="Times New Roman" w:eastAsia="Calibri" w:hAnsi="Times New Roman" w:cs="Times New Roman"/>
          <w:sz w:val="24"/>
          <w:szCs w:val="24"/>
          <w:lang w:val="lv-LV"/>
        </w:rPr>
        <w:t>biedrībām un nodibinājumiem, kuri ir Latvijas Republikas zinātnisko institūciju reģistrā reģistrētas zinātniskās institūcijas,</w:t>
      </w:r>
      <w:r w:rsidR="366ED8E1" w:rsidRPr="00BC5118">
        <w:rPr>
          <w:lang w:val="lv-LV"/>
        </w:rPr>
        <w:t xml:space="preserve"> </w:t>
      </w:r>
      <w:r w:rsidR="366ED8E1" w:rsidRPr="00BC5118">
        <w:rPr>
          <w:rFonts w:ascii="Times New Roman" w:eastAsia="Calibri" w:hAnsi="Times New Roman" w:cs="Times New Roman"/>
          <w:sz w:val="24"/>
          <w:szCs w:val="24"/>
          <w:lang w:val="lv-LV"/>
        </w:rPr>
        <w:t xml:space="preserve">par programmas “Apvārsnis </w:t>
      </w:r>
      <w:r w:rsidR="0E135496" w:rsidRPr="00BC5118">
        <w:rPr>
          <w:rFonts w:ascii="Times New Roman" w:eastAsia="Calibri" w:hAnsi="Times New Roman" w:cs="Times New Roman"/>
          <w:sz w:val="24"/>
          <w:szCs w:val="24"/>
          <w:lang w:val="lv-LV"/>
        </w:rPr>
        <w:t>Eiropa</w:t>
      </w:r>
      <w:r w:rsidR="366ED8E1" w:rsidRPr="00BC5118">
        <w:rPr>
          <w:rFonts w:ascii="Times New Roman" w:eastAsia="Calibri" w:hAnsi="Times New Roman" w:cs="Times New Roman"/>
          <w:sz w:val="24"/>
          <w:szCs w:val="24"/>
          <w:lang w:val="lv-LV"/>
        </w:rPr>
        <w:t xml:space="preserve">” un </w:t>
      </w:r>
      <w:r w:rsidR="0E135496" w:rsidRPr="00BC5118">
        <w:rPr>
          <w:rFonts w:ascii="Times New Roman" w:eastAsia="Calibri" w:hAnsi="Times New Roman" w:cs="Times New Roman"/>
          <w:sz w:val="24"/>
          <w:szCs w:val="24"/>
          <w:lang w:val="lv-LV"/>
        </w:rPr>
        <w:t>10</w:t>
      </w:r>
      <w:r w:rsidR="366ED8E1" w:rsidRPr="00BC5118">
        <w:rPr>
          <w:rFonts w:ascii="Times New Roman" w:eastAsia="Calibri" w:hAnsi="Times New Roman" w:cs="Times New Roman"/>
          <w:sz w:val="24"/>
          <w:szCs w:val="24"/>
          <w:lang w:val="lv-LV"/>
        </w:rPr>
        <w:t xml:space="preserve">. IP apakšprogrammu konkursos iesniegta un virs kvalitātes sliekšņa novērtēta </w:t>
      </w:r>
      <w:r w:rsidR="587405BC" w:rsidRPr="00BC5118">
        <w:rPr>
          <w:rFonts w:ascii="Times New Roman" w:eastAsia="Calibri" w:hAnsi="Times New Roman" w:cs="Times New Roman"/>
          <w:sz w:val="24"/>
          <w:szCs w:val="24"/>
          <w:lang w:val="lv-LV"/>
        </w:rPr>
        <w:t xml:space="preserve">ar saimniecisko darbību nesaistīta </w:t>
      </w:r>
      <w:r w:rsidR="366ED8E1" w:rsidRPr="00BC5118">
        <w:rPr>
          <w:rFonts w:ascii="Times New Roman" w:eastAsia="Calibri" w:hAnsi="Times New Roman" w:cs="Times New Roman"/>
          <w:sz w:val="24"/>
          <w:szCs w:val="24"/>
          <w:lang w:val="lv-LV"/>
        </w:rPr>
        <w:t xml:space="preserve">projekta </w:t>
      </w:r>
      <w:r w:rsidR="28BC8F4B" w:rsidRPr="00BC5118">
        <w:rPr>
          <w:rFonts w:ascii="Times New Roman" w:eastAsia="Calibri" w:hAnsi="Times New Roman" w:cs="Times New Roman"/>
          <w:sz w:val="24"/>
          <w:szCs w:val="24"/>
          <w:lang w:val="lv-LV"/>
        </w:rPr>
        <w:t xml:space="preserve">pieteikuma </w:t>
      </w:r>
      <w:r w:rsidR="366ED8E1" w:rsidRPr="00BC5118">
        <w:rPr>
          <w:rFonts w:ascii="Times New Roman" w:eastAsia="Calibri" w:hAnsi="Times New Roman" w:cs="Times New Roman"/>
          <w:sz w:val="24"/>
          <w:szCs w:val="24"/>
          <w:lang w:val="lv-LV"/>
        </w:rPr>
        <w:t>sagatavošanu</w:t>
      </w:r>
      <w:r w:rsidRPr="00BC5118">
        <w:rPr>
          <w:rFonts w:ascii="Times New Roman" w:eastAsia="Calibri" w:hAnsi="Times New Roman" w:cs="Times New Roman"/>
          <w:sz w:val="24"/>
          <w:szCs w:val="24"/>
          <w:lang w:val="lv-LV"/>
        </w:rPr>
        <w:t>, ja par attiecīgā projekta pieteikuma sagatavošanu iepriekš nav saņemts Eiropas strukturālo un investīciju fondu</w:t>
      </w:r>
      <w:r w:rsidR="004A1DD7" w:rsidRPr="00BC5118">
        <w:rPr>
          <w:rStyle w:val="FootnoteReference"/>
          <w:rFonts w:ascii="Times New Roman" w:eastAsia="Calibri" w:hAnsi="Times New Roman" w:cs="Times New Roman"/>
          <w:sz w:val="24"/>
          <w:szCs w:val="24"/>
        </w:rPr>
        <w:footnoteReference w:id="11"/>
      </w:r>
      <w:r w:rsidRPr="00BC5118">
        <w:rPr>
          <w:rFonts w:ascii="Times New Roman" w:eastAsia="Calibri" w:hAnsi="Times New Roman" w:cs="Times New Roman"/>
          <w:sz w:val="24"/>
          <w:szCs w:val="24"/>
          <w:lang w:val="lv-LV"/>
        </w:rPr>
        <w:t xml:space="preserve"> vai valsts budžeta finansējums programmas </w:t>
      </w:r>
      <w:r w:rsidRPr="00BC5118">
        <w:rPr>
          <w:rFonts w:ascii="Times New Roman" w:eastAsia="Calibri" w:hAnsi="Times New Roman" w:cs="Times New Roman"/>
          <w:i/>
          <w:iCs/>
          <w:sz w:val="24"/>
          <w:szCs w:val="24"/>
          <w:lang w:val="lv-LV"/>
        </w:rPr>
        <w:t>Baltic Bonus</w:t>
      </w:r>
      <w:r w:rsidRPr="00BC5118">
        <w:rPr>
          <w:rFonts w:ascii="Times New Roman" w:eastAsia="Calibri" w:hAnsi="Times New Roman" w:cs="Times New Roman"/>
          <w:sz w:val="24"/>
          <w:szCs w:val="24"/>
          <w:lang w:val="lv-LV"/>
        </w:rPr>
        <w:t xml:space="preserve"> ietvaros</w:t>
      </w:r>
      <w:r w:rsidR="00B132B1" w:rsidRPr="00BC5118">
        <w:rPr>
          <w:rStyle w:val="FootnoteReference"/>
          <w:rFonts w:ascii="Times New Roman" w:eastAsia="Calibri" w:hAnsi="Times New Roman" w:cs="Times New Roman"/>
          <w:sz w:val="24"/>
          <w:szCs w:val="24"/>
          <w:lang w:val="lv-LV"/>
        </w:rPr>
        <w:footnoteReference w:id="12"/>
      </w:r>
      <w:r w:rsidRPr="00BC5118">
        <w:rPr>
          <w:rFonts w:ascii="Times New Roman" w:eastAsia="Calibri" w:hAnsi="Times New Roman" w:cs="Times New Roman"/>
          <w:sz w:val="24"/>
          <w:szCs w:val="24"/>
          <w:lang w:val="lv-LV"/>
        </w:rPr>
        <w:t>;</w:t>
      </w:r>
    </w:p>
    <w:p w14:paraId="7E45F0EA" w14:textId="24642963" w:rsidR="00970F24" w:rsidRPr="00BC5118" w:rsidRDefault="6BFD9539" w:rsidP="00B4556A">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1.1.1.5. pasākuma </w:t>
      </w:r>
      <w:r w:rsidR="52CCC730" w:rsidRPr="00BC5118">
        <w:rPr>
          <w:rFonts w:ascii="Times New Roman" w:eastAsia="Calibri" w:hAnsi="Times New Roman" w:cs="Times New Roman"/>
          <w:sz w:val="24"/>
          <w:szCs w:val="24"/>
          <w:lang w:val="lv-LV"/>
        </w:rPr>
        <w:t>trešās</w:t>
      </w:r>
      <w:r w:rsidRPr="00BC5118">
        <w:rPr>
          <w:rFonts w:ascii="Times New Roman" w:eastAsia="Calibri" w:hAnsi="Times New Roman" w:cs="Times New Roman"/>
          <w:sz w:val="24"/>
          <w:szCs w:val="24"/>
          <w:lang w:val="lv-LV"/>
        </w:rPr>
        <w:t xml:space="preserve"> kārtas ietvaros </w:t>
      </w:r>
      <w:r w:rsidR="26FABC98" w:rsidRPr="00BC5118">
        <w:rPr>
          <w:rFonts w:ascii="Times New Roman" w:eastAsia="Calibri" w:hAnsi="Times New Roman" w:cs="Times New Roman"/>
          <w:sz w:val="24"/>
          <w:szCs w:val="24"/>
          <w:lang w:val="lv-LV"/>
        </w:rPr>
        <w:t>–</w:t>
      </w:r>
      <w:r w:rsidR="38F2AF08" w:rsidRPr="00BC5118">
        <w:rPr>
          <w:rFonts w:ascii="Times New Roman" w:eastAsia="Calibri" w:hAnsi="Times New Roman" w:cs="Times New Roman"/>
          <w:sz w:val="24"/>
          <w:szCs w:val="24"/>
          <w:lang w:val="lv-LV"/>
        </w:rPr>
        <w:t xml:space="preserve"> </w:t>
      </w:r>
      <w:r w:rsidRPr="00BC5118">
        <w:rPr>
          <w:rFonts w:ascii="Times New Roman" w:eastAsia="Calibri" w:hAnsi="Times New Roman" w:cs="Times New Roman"/>
          <w:sz w:val="24"/>
          <w:szCs w:val="24"/>
          <w:lang w:val="lv-LV"/>
        </w:rPr>
        <w:t xml:space="preserve">zinātniskās institūcijas, kuras </w:t>
      </w:r>
      <w:r w:rsidR="291F4ECB" w:rsidRPr="00BC5118">
        <w:rPr>
          <w:rFonts w:ascii="Times New Roman" w:eastAsia="Calibri" w:hAnsi="Times New Roman" w:cs="Times New Roman"/>
          <w:sz w:val="24"/>
          <w:szCs w:val="24"/>
          <w:lang w:val="lv-LV"/>
        </w:rPr>
        <w:t>saskaņā ar Ministru kabineta 2024. gada 23. jūlija noteikumu Nr. 502 „Eiropas Savienības kohēzijas politikas programmas 2021.–2027.gadam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trešās projektu iesniegumu atlases kārtas īstenošanas noteikumi” (turpmāk –</w:t>
      </w:r>
      <w:r w:rsidR="68BAD114" w:rsidRPr="00BC5118">
        <w:rPr>
          <w:rFonts w:ascii="Times New Roman" w:eastAsia="Calibri" w:hAnsi="Times New Roman" w:cs="Times New Roman"/>
          <w:sz w:val="24"/>
          <w:szCs w:val="24"/>
          <w:lang w:val="lv-LV"/>
        </w:rPr>
        <w:t xml:space="preserve">MK </w:t>
      </w:r>
      <w:r w:rsidR="24A8E4DB" w:rsidRPr="00BC5118">
        <w:rPr>
          <w:rFonts w:ascii="Times New Roman" w:eastAsia="Calibri" w:hAnsi="Times New Roman" w:cs="Times New Roman"/>
          <w:sz w:val="24"/>
          <w:szCs w:val="24"/>
          <w:lang w:val="lv-LV"/>
        </w:rPr>
        <w:t>noteikum</w:t>
      </w:r>
      <w:r w:rsidR="291F4ECB" w:rsidRPr="00BC5118">
        <w:rPr>
          <w:rFonts w:ascii="Times New Roman" w:eastAsia="Calibri" w:hAnsi="Times New Roman" w:cs="Times New Roman"/>
          <w:sz w:val="24"/>
          <w:szCs w:val="24"/>
          <w:lang w:val="lv-LV"/>
        </w:rPr>
        <w:t>i Nr. 502)</w:t>
      </w:r>
      <w:r w:rsidR="00923A7D" w:rsidRPr="00BC5118">
        <w:rPr>
          <w:rStyle w:val="FootnoteReference"/>
          <w:rFonts w:ascii="Times New Roman" w:eastAsia="Calibri" w:hAnsi="Times New Roman" w:cs="Times New Roman"/>
          <w:sz w:val="24"/>
          <w:szCs w:val="24"/>
          <w:lang w:val="lv-LV"/>
        </w:rPr>
        <w:footnoteReference w:id="13"/>
      </w:r>
      <w:r w:rsidR="24A8E4DB" w:rsidRPr="00BC5118">
        <w:rPr>
          <w:rFonts w:ascii="Times New Roman" w:eastAsia="Calibri" w:hAnsi="Times New Roman" w:cs="Times New Roman"/>
          <w:sz w:val="24"/>
          <w:szCs w:val="24"/>
          <w:lang w:val="lv-LV"/>
        </w:rPr>
        <w:t xml:space="preserve"> </w:t>
      </w:r>
      <w:r w:rsidR="10A61D62" w:rsidRPr="00BC5118">
        <w:rPr>
          <w:rFonts w:ascii="Times New Roman" w:eastAsia="Calibri" w:hAnsi="Times New Roman" w:cs="Times New Roman"/>
          <w:sz w:val="24"/>
          <w:szCs w:val="24"/>
          <w:lang w:val="lv-LV"/>
        </w:rPr>
        <w:t>10.punkt</w:t>
      </w:r>
      <w:r w:rsidR="6DC0A3CA" w:rsidRPr="00BC5118">
        <w:rPr>
          <w:rFonts w:ascii="Times New Roman" w:eastAsia="Calibri" w:hAnsi="Times New Roman" w:cs="Times New Roman"/>
          <w:sz w:val="24"/>
          <w:szCs w:val="24"/>
          <w:lang w:val="lv-LV"/>
        </w:rPr>
        <w:t>u</w:t>
      </w:r>
      <w:r w:rsidR="10A61D62" w:rsidRPr="00BC5118">
        <w:rPr>
          <w:rFonts w:ascii="Times New Roman" w:eastAsia="Calibri" w:hAnsi="Times New Roman" w:cs="Times New Roman"/>
          <w:sz w:val="24"/>
          <w:szCs w:val="24"/>
          <w:lang w:val="lv-LV"/>
        </w:rPr>
        <w:t xml:space="preserve"> </w:t>
      </w:r>
      <w:r w:rsidRPr="00BC5118">
        <w:rPr>
          <w:rFonts w:ascii="Times New Roman" w:eastAsia="Calibri" w:hAnsi="Times New Roman" w:cs="Times New Roman"/>
          <w:sz w:val="24"/>
          <w:szCs w:val="24"/>
          <w:lang w:val="lv-LV"/>
        </w:rPr>
        <w:t>noteiktas kā projekta iesniedzēji un finansējuma saņēmēji vai sadarb</w:t>
      </w:r>
      <w:r w:rsidR="68BAD114" w:rsidRPr="00BC5118">
        <w:rPr>
          <w:rFonts w:ascii="Times New Roman" w:eastAsia="Calibri" w:hAnsi="Times New Roman" w:cs="Times New Roman"/>
          <w:sz w:val="24"/>
          <w:szCs w:val="24"/>
          <w:lang w:val="lv-LV"/>
        </w:rPr>
        <w:t>ības partneri 1.1.1.5. pasākum</w:t>
      </w:r>
      <w:r w:rsidR="1ECD592F" w:rsidRPr="00BC5118">
        <w:rPr>
          <w:rFonts w:ascii="Times New Roman" w:eastAsia="Calibri" w:hAnsi="Times New Roman" w:cs="Times New Roman"/>
          <w:sz w:val="24"/>
          <w:szCs w:val="24"/>
          <w:lang w:val="lv-LV"/>
        </w:rPr>
        <w:t xml:space="preserve">a </w:t>
      </w:r>
      <w:r w:rsidR="1ECD592F" w:rsidRPr="00BC5118">
        <w:rPr>
          <w:rFonts w:ascii="Times New Roman" w:eastAsia="Calibri" w:hAnsi="Times New Roman" w:cs="Times New Roman"/>
          <w:sz w:val="24"/>
          <w:szCs w:val="24"/>
          <w:lang w:val="lv-LV"/>
        </w:rPr>
        <w:lastRenderedPageBreak/>
        <w:t>trešajā kārtā</w:t>
      </w:r>
      <w:r w:rsidR="586344CD" w:rsidRPr="00BC5118">
        <w:rPr>
          <w:lang w:val="lv-LV"/>
        </w:rPr>
        <w:t xml:space="preserve"> </w:t>
      </w:r>
      <w:r w:rsidR="586344CD" w:rsidRPr="00BC5118">
        <w:rPr>
          <w:rFonts w:ascii="Times New Roman" w:eastAsia="Calibri" w:hAnsi="Times New Roman" w:cs="Times New Roman"/>
          <w:sz w:val="24"/>
          <w:szCs w:val="24"/>
          <w:lang w:val="lv-LV"/>
        </w:rPr>
        <w:t>un saskaņā ar MK noteikum</w:t>
      </w:r>
      <w:r w:rsidR="10A61D62" w:rsidRPr="00BC5118">
        <w:rPr>
          <w:rFonts w:ascii="Times New Roman" w:eastAsia="Calibri" w:hAnsi="Times New Roman" w:cs="Times New Roman"/>
          <w:sz w:val="24"/>
          <w:szCs w:val="24"/>
          <w:lang w:val="lv-LV"/>
        </w:rPr>
        <w:t>u</w:t>
      </w:r>
      <w:r w:rsidR="291F4ECB" w:rsidRPr="00BC5118">
        <w:rPr>
          <w:rFonts w:ascii="Times New Roman" w:eastAsia="Calibri" w:hAnsi="Times New Roman" w:cs="Times New Roman"/>
          <w:sz w:val="24"/>
          <w:szCs w:val="24"/>
          <w:lang w:val="lv-LV"/>
        </w:rPr>
        <w:t xml:space="preserve"> Nr. 502</w:t>
      </w:r>
      <w:r w:rsidR="586344CD" w:rsidRPr="00BC5118">
        <w:rPr>
          <w:rFonts w:ascii="Times New Roman" w:eastAsia="Calibri" w:hAnsi="Times New Roman" w:cs="Times New Roman"/>
          <w:sz w:val="24"/>
          <w:szCs w:val="24"/>
          <w:lang w:val="lv-LV"/>
        </w:rPr>
        <w:t xml:space="preserve"> </w:t>
      </w:r>
      <w:r w:rsidR="10A61D62" w:rsidRPr="00BC5118">
        <w:rPr>
          <w:rFonts w:ascii="Times New Roman" w:eastAsia="Calibri" w:hAnsi="Times New Roman" w:cs="Times New Roman"/>
          <w:sz w:val="24"/>
          <w:szCs w:val="24"/>
          <w:lang w:val="lv-LV"/>
        </w:rPr>
        <w:t>1</w:t>
      </w:r>
      <w:r w:rsidR="7F9734AA" w:rsidRPr="00BC5118">
        <w:rPr>
          <w:rFonts w:ascii="Times New Roman" w:eastAsia="Calibri" w:hAnsi="Times New Roman" w:cs="Times New Roman"/>
          <w:sz w:val="24"/>
          <w:szCs w:val="24"/>
          <w:lang w:val="lv-LV"/>
        </w:rPr>
        <w:t>8</w:t>
      </w:r>
      <w:r w:rsidR="10A61D62" w:rsidRPr="00BC5118">
        <w:rPr>
          <w:rFonts w:ascii="Times New Roman" w:eastAsia="Calibri" w:hAnsi="Times New Roman" w:cs="Times New Roman"/>
          <w:sz w:val="24"/>
          <w:szCs w:val="24"/>
          <w:lang w:val="lv-LV"/>
        </w:rPr>
        <w:t xml:space="preserve">.1.apakšpunktā </w:t>
      </w:r>
      <w:r w:rsidR="586344CD" w:rsidRPr="00BC5118">
        <w:rPr>
          <w:rFonts w:ascii="Times New Roman" w:eastAsia="Calibri" w:hAnsi="Times New Roman" w:cs="Times New Roman"/>
          <w:sz w:val="24"/>
          <w:szCs w:val="24"/>
          <w:lang w:val="lv-LV"/>
        </w:rPr>
        <w:t xml:space="preserve">noteikto nodrošina programmas “Apvārsnis </w:t>
      </w:r>
      <w:r w:rsidR="1ECD592F" w:rsidRPr="00BC5118">
        <w:rPr>
          <w:rFonts w:ascii="Times New Roman" w:eastAsia="Calibri" w:hAnsi="Times New Roman" w:cs="Times New Roman"/>
          <w:sz w:val="24"/>
          <w:szCs w:val="24"/>
          <w:lang w:val="lv-LV"/>
        </w:rPr>
        <w:t>Eiropa</w:t>
      </w:r>
      <w:r w:rsidR="586344CD" w:rsidRPr="00BC5118">
        <w:rPr>
          <w:rFonts w:ascii="Times New Roman" w:eastAsia="Calibri" w:hAnsi="Times New Roman" w:cs="Times New Roman"/>
          <w:sz w:val="24"/>
          <w:szCs w:val="24"/>
          <w:lang w:val="lv-LV"/>
        </w:rPr>
        <w:t xml:space="preserve">” un </w:t>
      </w:r>
      <w:r w:rsidR="1ECD592F" w:rsidRPr="00BC5118">
        <w:rPr>
          <w:rFonts w:ascii="Times New Roman" w:eastAsia="Calibri" w:hAnsi="Times New Roman" w:cs="Times New Roman"/>
          <w:sz w:val="24"/>
          <w:szCs w:val="24"/>
          <w:lang w:val="lv-LV"/>
        </w:rPr>
        <w:t>10</w:t>
      </w:r>
      <w:r w:rsidR="586344CD" w:rsidRPr="00BC5118">
        <w:rPr>
          <w:rFonts w:ascii="Times New Roman" w:eastAsia="Calibri" w:hAnsi="Times New Roman" w:cs="Times New Roman"/>
          <w:sz w:val="24"/>
          <w:szCs w:val="24"/>
          <w:lang w:val="lv-LV"/>
        </w:rPr>
        <w:t>. IP projektu pieteikumu sagatavošanu</w:t>
      </w:r>
      <w:r w:rsidR="3BBF0890" w:rsidRPr="00BC5118">
        <w:rPr>
          <w:rFonts w:ascii="Times New Roman" w:eastAsia="Calibri" w:hAnsi="Times New Roman" w:cs="Times New Roman"/>
          <w:sz w:val="24"/>
          <w:szCs w:val="24"/>
          <w:lang w:val="lv-LV"/>
        </w:rPr>
        <w:t>, ja par attiecīgā projekta pieteikuma sagatavošanu iepriekš nav saņemts Eiropas strukturālo un investīciju fondu</w:t>
      </w:r>
      <w:r w:rsidR="00852776" w:rsidRPr="00BC5118">
        <w:rPr>
          <w:rStyle w:val="FootnoteReference"/>
          <w:rFonts w:ascii="Times New Roman" w:eastAsia="Calibri" w:hAnsi="Times New Roman" w:cs="Times New Roman"/>
          <w:sz w:val="24"/>
          <w:szCs w:val="24"/>
        </w:rPr>
        <w:footnoteReference w:id="14"/>
      </w:r>
      <w:r w:rsidR="3BBF0890" w:rsidRPr="00BC5118">
        <w:rPr>
          <w:rFonts w:ascii="Times New Roman" w:eastAsia="Calibri" w:hAnsi="Times New Roman" w:cs="Times New Roman"/>
          <w:sz w:val="24"/>
          <w:szCs w:val="24"/>
          <w:lang w:val="lv-LV"/>
        </w:rPr>
        <w:t xml:space="preserve">  vai valsts budžeta finansējums programmas </w:t>
      </w:r>
      <w:r w:rsidR="3BBF0890" w:rsidRPr="00BC5118">
        <w:rPr>
          <w:rFonts w:ascii="Times New Roman" w:eastAsia="Calibri" w:hAnsi="Times New Roman" w:cs="Times New Roman"/>
          <w:i/>
          <w:iCs/>
          <w:sz w:val="24"/>
          <w:szCs w:val="24"/>
          <w:lang w:val="lv-LV"/>
        </w:rPr>
        <w:t>Baltic Bonus</w:t>
      </w:r>
      <w:r w:rsidR="3BBF0890" w:rsidRPr="00BC5118">
        <w:rPr>
          <w:rFonts w:ascii="Times New Roman" w:eastAsia="Calibri" w:hAnsi="Times New Roman" w:cs="Times New Roman"/>
          <w:sz w:val="24"/>
          <w:szCs w:val="24"/>
          <w:lang w:val="lv-LV"/>
        </w:rPr>
        <w:t xml:space="preserve"> ietvaros</w:t>
      </w:r>
      <w:r w:rsidR="68BAD114" w:rsidRPr="00BC5118">
        <w:rPr>
          <w:rFonts w:ascii="Times New Roman" w:eastAsia="Calibri" w:hAnsi="Times New Roman" w:cs="Times New Roman"/>
          <w:sz w:val="24"/>
          <w:szCs w:val="24"/>
          <w:lang w:val="lv-LV"/>
        </w:rPr>
        <w:t>.</w:t>
      </w:r>
    </w:p>
    <w:p w14:paraId="42AABEEE" w14:textId="77777777" w:rsidR="00CE02D1" w:rsidRPr="00BC5118" w:rsidRDefault="00CE02D1" w:rsidP="00CE02D1">
      <w:pPr>
        <w:widowControl w:val="0"/>
        <w:suppressAutoHyphens/>
        <w:spacing w:after="240" w:line="240" w:lineRule="auto"/>
        <w:jc w:val="center"/>
        <w:rPr>
          <w:rFonts w:ascii="Times New Roman" w:eastAsia="Arial Unicode MS" w:hAnsi="Times New Roman" w:cs="Times New Roman"/>
          <w:b/>
          <w:color w:val="000000" w:themeColor="text1"/>
          <w:kern w:val="1"/>
          <w:sz w:val="24"/>
          <w:szCs w:val="24"/>
          <w:lang w:val="lv-LV" w:eastAsia="ar-SA"/>
        </w:rPr>
      </w:pPr>
      <w:r w:rsidRPr="00BC5118">
        <w:rPr>
          <w:rFonts w:ascii="Times New Roman" w:eastAsia="Arial Unicode MS" w:hAnsi="Times New Roman" w:cs="Times New Roman"/>
          <w:b/>
          <w:color w:val="000000" w:themeColor="text1"/>
          <w:kern w:val="1"/>
          <w:sz w:val="24"/>
          <w:szCs w:val="24"/>
          <w:lang w:val="lv-LV" w:eastAsia="ar-SA"/>
        </w:rPr>
        <w:t>II. Normatīvā bāze un pamatojošie informācijas avoti</w:t>
      </w:r>
    </w:p>
    <w:p w14:paraId="05FA70E1" w14:textId="2E415ADC" w:rsidR="008A5D66" w:rsidRPr="00BC5118" w:rsidRDefault="008A5D66" w:rsidP="00736EBE">
      <w:pPr>
        <w:widowControl w:val="0"/>
        <w:numPr>
          <w:ilvl w:val="0"/>
          <w:numId w:val="7"/>
        </w:numPr>
        <w:spacing w:after="200" w:line="276" w:lineRule="auto"/>
        <w:ind w:left="499" w:hanging="357"/>
        <w:jc w:val="both"/>
        <w:rPr>
          <w:rFonts w:ascii="Times New Roman" w:eastAsia="Calibri" w:hAnsi="Times New Roman" w:cs="Times New Roman"/>
          <w:sz w:val="24"/>
          <w:szCs w:val="24"/>
          <w:lang w:val="lv-LV"/>
        </w:rPr>
      </w:pPr>
      <w:bookmarkStart w:id="4" w:name="_Ref487018343"/>
      <w:r w:rsidRPr="00BC5118">
        <w:rPr>
          <w:rFonts w:ascii="Times New Roman" w:eastAsia="Calibri" w:hAnsi="Times New Roman" w:cs="Times New Roman"/>
          <w:sz w:val="24"/>
          <w:szCs w:val="24"/>
          <w:lang w:val="lv-LV"/>
        </w:rPr>
        <w:t>Vienas vienības likmes noteikšanā ir izmantoti šādi normatīvie akti un informācijas avoti:</w:t>
      </w:r>
      <w:bookmarkEnd w:id="4"/>
    </w:p>
    <w:p w14:paraId="7DB7E1FA" w14:textId="08C5A573" w:rsidR="00811AFF" w:rsidRPr="00BC5118" w:rsidRDefault="0026189A" w:rsidP="00811AFF">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Eiropas Parlamenta un Padomes Regula (ES) 2021/695 (2021. gada 28. aprīlis), ar ko izveido pētniecības un inovācijas pamatprogrammu “Apvārsnis Eiropa”, nosaka tās dalības un rezultātu izplatīšanas noteikumus un atceļ Regulas (ES) Nr. 1290/2013 un (ES) Nr. 1291/2013 (turpmāk – Eiropas Parlamenta un Padomes regula 2021/695)</w:t>
      </w:r>
      <w:r w:rsidRPr="00BC5118">
        <w:rPr>
          <w:rStyle w:val="FootnoteReference"/>
          <w:rFonts w:ascii="Times New Roman" w:eastAsia="Calibri" w:hAnsi="Times New Roman" w:cs="Times New Roman"/>
          <w:sz w:val="24"/>
          <w:szCs w:val="24"/>
          <w:lang w:val="lv-LV"/>
        </w:rPr>
        <w:footnoteReference w:id="15"/>
      </w:r>
      <w:r w:rsidR="00811AFF" w:rsidRPr="00BC5118">
        <w:rPr>
          <w:rFonts w:ascii="Times New Roman" w:eastAsia="Calibri" w:hAnsi="Times New Roman" w:cs="Times New Roman"/>
          <w:sz w:val="24"/>
          <w:szCs w:val="24"/>
          <w:lang w:val="lv-LV"/>
        </w:rPr>
        <w:t>;</w:t>
      </w:r>
    </w:p>
    <w:p w14:paraId="653FE20F" w14:textId="2168E041" w:rsidR="0026189A" w:rsidRPr="00BC5118" w:rsidRDefault="0026189A" w:rsidP="00811AFF">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Eiropas Parlamenta un Padomes regula 2021/1060)</w:t>
      </w:r>
      <w:r w:rsidRPr="00BC5118">
        <w:rPr>
          <w:rFonts w:ascii="Times New Roman" w:eastAsia="Arial Unicode MS" w:hAnsi="Times New Roman" w:cs="Times New Roman"/>
          <w:kern w:val="1"/>
          <w:sz w:val="24"/>
          <w:szCs w:val="24"/>
          <w:vertAlign w:val="superscript"/>
          <w:lang w:val="lv-LV" w:eastAsia="ar-SA"/>
        </w:rPr>
        <w:footnoteReference w:id="16"/>
      </w:r>
      <w:r w:rsidR="004250C4" w:rsidRPr="00BC5118">
        <w:rPr>
          <w:rFonts w:ascii="Times New Roman" w:eastAsia="Calibri" w:hAnsi="Times New Roman" w:cs="Times New Roman"/>
          <w:sz w:val="24"/>
          <w:szCs w:val="24"/>
          <w:lang w:val="lv-LV"/>
        </w:rPr>
        <w:t xml:space="preserve">, </w:t>
      </w:r>
      <w:r w:rsidR="00F55C9A" w:rsidRPr="00BC5118">
        <w:rPr>
          <w:rFonts w:ascii="Times New Roman" w:eastAsia="Calibri" w:hAnsi="Times New Roman" w:cs="Times New Roman"/>
          <w:sz w:val="24"/>
          <w:szCs w:val="24"/>
          <w:lang w:val="lv-LV"/>
        </w:rPr>
        <w:t xml:space="preserve">53.panta 3.punkta a) apakšpunkta ii), </w:t>
      </w:r>
      <w:r w:rsidR="004250C4" w:rsidRPr="00BC5118">
        <w:rPr>
          <w:rFonts w:ascii="Times New Roman" w:eastAsia="Calibri" w:hAnsi="Times New Roman" w:cs="Times New Roman"/>
          <w:sz w:val="24"/>
          <w:szCs w:val="24"/>
          <w:lang w:val="lv-LV"/>
        </w:rPr>
        <w:t>53.</w:t>
      </w:r>
      <w:r w:rsidR="007257AB" w:rsidRPr="00BC5118">
        <w:rPr>
          <w:rFonts w:ascii="Times New Roman" w:eastAsia="Calibri" w:hAnsi="Times New Roman" w:cs="Times New Roman"/>
          <w:sz w:val="24"/>
          <w:szCs w:val="24"/>
          <w:lang w:val="lv-LV"/>
        </w:rPr>
        <w:t xml:space="preserve">panta </w:t>
      </w:r>
      <w:r w:rsidR="00603EFC" w:rsidRPr="00BC5118">
        <w:rPr>
          <w:rFonts w:ascii="Times New Roman" w:eastAsia="Calibri" w:hAnsi="Times New Roman" w:cs="Times New Roman"/>
          <w:sz w:val="24"/>
          <w:szCs w:val="24"/>
          <w:lang w:val="lv-LV"/>
        </w:rPr>
        <w:t>3.punkta c) un d) apakšpunkts</w:t>
      </w:r>
      <w:r w:rsidR="00560757" w:rsidRPr="00BC5118">
        <w:rPr>
          <w:rFonts w:ascii="Times New Roman" w:eastAsia="Calibri" w:hAnsi="Times New Roman" w:cs="Times New Roman"/>
          <w:sz w:val="24"/>
          <w:szCs w:val="24"/>
          <w:lang w:val="lv-LV"/>
        </w:rPr>
        <w:t xml:space="preserve">, </w:t>
      </w:r>
      <w:r w:rsidR="00560757" w:rsidRPr="00BC5118">
        <w:rPr>
          <w:rFonts w:ascii="Times New Roman" w:eastAsia="Calibri" w:hAnsi="Times New Roman" w:cs="Times New Roman"/>
          <w:kern w:val="1"/>
          <w:sz w:val="24"/>
          <w:szCs w:val="24"/>
          <w:lang w:val="lv-LV" w:eastAsia="ar-SA"/>
        </w:rPr>
        <w:t>54. panta b) apakšpunkts</w:t>
      </w:r>
      <w:r w:rsidR="00603EFC" w:rsidRPr="00BC5118">
        <w:rPr>
          <w:rFonts w:ascii="Times New Roman" w:eastAsia="Calibri" w:hAnsi="Times New Roman" w:cs="Times New Roman"/>
          <w:sz w:val="24"/>
          <w:szCs w:val="24"/>
          <w:lang w:val="lv-LV"/>
        </w:rPr>
        <w:t xml:space="preserve"> </w:t>
      </w:r>
      <w:r w:rsidR="004250C4" w:rsidRPr="00BC5118">
        <w:rPr>
          <w:rFonts w:ascii="Times New Roman" w:eastAsia="Calibri" w:hAnsi="Times New Roman" w:cs="Times New Roman"/>
          <w:sz w:val="24"/>
          <w:szCs w:val="24"/>
          <w:lang w:val="lv-LV"/>
        </w:rPr>
        <w:t>un 55.pant</w:t>
      </w:r>
      <w:r w:rsidR="00603EFC" w:rsidRPr="00BC5118">
        <w:rPr>
          <w:rFonts w:ascii="Times New Roman" w:eastAsia="Calibri" w:hAnsi="Times New Roman" w:cs="Times New Roman"/>
          <w:sz w:val="24"/>
          <w:szCs w:val="24"/>
          <w:lang w:val="lv-LV"/>
        </w:rPr>
        <w:t>a 2.punkta a) apakšpunkts</w:t>
      </w:r>
      <w:r w:rsidRPr="00BC5118">
        <w:rPr>
          <w:rFonts w:ascii="Times New Roman" w:eastAsia="Calibri" w:hAnsi="Times New Roman" w:cs="Times New Roman"/>
          <w:sz w:val="24"/>
          <w:szCs w:val="24"/>
          <w:lang w:val="lv-LV"/>
        </w:rPr>
        <w:t>;</w:t>
      </w:r>
    </w:p>
    <w:p w14:paraId="041A8AAF" w14:textId="43CC16F0" w:rsidR="008A5D66" w:rsidRPr="00BC5118" w:rsidRDefault="008A5D66" w:rsidP="5343A34E">
      <w:pPr>
        <w:widowControl w:val="0"/>
        <w:numPr>
          <w:ilvl w:val="1"/>
          <w:numId w:val="7"/>
        </w:numPr>
        <w:spacing w:after="200" w:line="276" w:lineRule="auto"/>
        <w:jc w:val="both"/>
        <w:rPr>
          <w:rFonts w:ascii="Times New Roman" w:eastAsia="Calibri" w:hAnsi="Times New Roman" w:cs="Times New Roman"/>
          <w:sz w:val="24"/>
          <w:szCs w:val="24"/>
        </w:rPr>
      </w:pPr>
      <w:r w:rsidRPr="00BC5118">
        <w:rPr>
          <w:rFonts w:ascii="Times New Roman" w:eastAsia="Calibri" w:hAnsi="Times New Roman" w:cs="Times New Roman"/>
          <w:sz w:val="24"/>
          <w:szCs w:val="24"/>
        </w:rPr>
        <w:t xml:space="preserve">Zinātniskās </w:t>
      </w:r>
      <w:proofErr w:type="spellStart"/>
      <w:r w:rsidRPr="00BC5118">
        <w:rPr>
          <w:rFonts w:ascii="Times New Roman" w:eastAsia="Calibri" w:hAnsi="Times New Roman" w:cs="Times New Roman"/>
          <w:sz w:val="24"/>
          <w:szCs w:val="24"/>
        </w:rPr>
        <w:t>darbības</w:t>
      </w:r>
      <w:proofErr w:type="spellEnd"/>
      <w:r w:rsidRPr="00BC5118">
        <w:rPr>
          <w:rFonts w:ascii="Times New Roman" w:eastAsia="Calibri" w:hAnsi="Times New Roman" w:cs="Times New Roman"/>
          <w:sz w:val="24"/>
          <w:szCs w:val="24"/>
        </w:rPr>
        <w:t xml:space="preserve"> </w:t>
      </w:r>
      <w:proofErr w:type="spellStart"/>
      <w:r w:rsidRPr="00BC5118">
        <w:rPr>
          <w:rFonts w:ascii="Times New Roman" w:eastAsia="Calibri" w:hAnsi="Times New Roman" w:cs="Times New Roman"/>
          <w:sz w:val="24"/>
          <w:szCs w:val="24"/>
        </w:rPr>
        <w:t>likums</w:t>
      </w:r>
      <w:proofErr w:type="spellEnd"/>
      <w:r w:rsidR="004061AF" w:rsidRPr="00BC5118">
        <w:rPr>
          <w:rStyle w:val="FootnoteReference"/>
          <w:rFonts w:ascii="Times New Roman" w:eastAsia="Calibri" w:hAnsi="Times New Roman" w:cs="Times New Roman"/>
          <w:sz w:val="24"/>
          <w:szCs w:val="24"/>
        </w:rPr>
        <w:footnoteReference w:id="17"/>
      </w:r>
      <w:r w:rsidRPr="00BC5118">
        <w:rPr>
          <w:rFonts w:ascii="Times New Roman" w:eastAsia="Calibri" w:hAnsi="Times New Roman" w:cs="Times New Roman"/>
          <w:sz w:val="24"/>
          <w:szCs w:val="24"/>
        </w:rPr>
        <w:t>;</w:t>
      </w:r>
    </w:p>
    <w:p w14:paraId="096EBEC1" w14:textId="54D2B7B0" w:rsidR="004C185A" w:rsidRPr="00BC5118" w:rsidRDefault="00CD756B" w:rsidP="00B25A79">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Eiropas Savienības pētniecības un inovācijas pamatprogrammas “Apvārsnis Eiropa” Marijas Sklodovskas-Kirī stipendiju programmas Darba programma 2021. – 2022. gadam (Eiropas Komisijas 2022. gada 10. maija lēmums C (2022) 2975) (turpmāk – Darba programma 2021. – 2022. gadam)</w:t>
      </w:r>
      <w:r w:rsidR="000D5589" w:rsidRPr="00BC5118">
        <w:rPr>
          <w:rStyle w:val="FootnoteReference"/>
          <w:rFonts w:ascii="Times New Roman" w:eastAsia="Calibri" w:hAnsi="Times New Roman" w:cs="Times New Roman"/>
          <w:sz w:val="24"/>
          <w:szCs w:val="24"/>
          <w:lang w:val="lv-LV"/>
        </w:rPr>
        <w:footnoteReference w:id="18"/>
      </w:r>
      <w:r w:rsidRPr="00BC5118">
        <w:rPr>
          <w:rFonts w:ascii="Times New Roman" w:eastAsia="Calibri" w:hAnsi="Times New Roman" w:cs="Times New Roman"/>
          <w:sz w:val="24"/>
          <w:szCs w:val="24"/>
          <w:lang w:val="lv-LV"/>
        </w:rPr>
        <w:t>;</w:t>
      </w:r>
    </w:p>
    <w:p w14:paraId="138B0108" w14:textId="19ADF239" w:rsidR="00B25A79" w:rsidRPr="00BC5118" w:rsidRDefault="7F7179F4" w:rsidP="00B25A79">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 </w:t>
      </w:r>
      <w:r w:rsidR="78C3349E" w:rsidRPr="00BC5118">
        <w:rPr>
          <w:rFonts w:ascii="Times New Roman" w:eastAsia="Calibri" w:hAnsi="Times New Roman" w:cs="Times New Roman"/>
          <w:sz w:val="24"/>
          <w:szCs w:val="24"/>
          <w:lang w:val="lv-LV"/>
        </w:rPr>
        <w:t>Eiropas Savienības pētniecības un inovācijas pamatprogrammas “Apvārsnis Eiropa” Marijas Sklodovskas-Kirī stipendiju programmas Darba programma 2023. – 202</w:t>
      </w:r>
      <w:r w:rsidR="58F0020C" w:rsidRPr="00BC5118">
        <w:rPr>
          <w:rFonts w:ascii="Times New Roman" w:eastAsia="Calibri" w:hAnsi="Times New Roman" w:cs="Times New Roman"/>
          <w:sz w:val="24"/>
          <w:szCs w:val="24"/>
          <w:lang w:val="lv-LV"/>
        </w:rPr>
        <w:t>5</w:t>
      </w:r>
      <w:r w:rsidR="78C3349E" w:rsidRPr="00BC5118">
        <w:rPr>
          <w:rFonts w:ascii="Times New Roman" w:eastAsia="Calibri" w:hAnsi="Times New Roman" w:cs="Times New Roman"/>
          <w:sz w:val="24"/>
          <w:szCs w:val="24"/>
          <w:lang w:val="lv-LV"/>
        </w:rPr>
        <w:t xml:space="preserve">. gadam </w:t>
      </w:r>
      <w:r w:rsidR="1E7BB33B" w:rsidRPr="00BC5118">
        <w:rPr>
          <w:rFonts w:ascii="Times New Roman" w:eastAsia="Calibri" w:hAnsi="Times New Roman" w:cs="Times New Roman"/>
          <w:sz w:val="24"/>
          <w:szCs w:val="24"/>
          <w:lang w:val="lv-LV"/>
        </w:rPr>
        <w:t xml:space="preserve">(Eiropas Komisijas 2024. gada 17. aprīļa lēmums C (2024) 2371) </w:t>
      </w:r>
      <w:r w:rsidR="78C3349E" w:rsidRPr="00BC5118">
        <w:rPr>
          <w:rFonts w:ascii="Times New Roman" w:eastAsia="Calibri" w:hAnsi="Times New Roman" w:cs="Times New Roman"/>
          <w:sz w:val="24"/>
          <w:szCs w:val="24"/>
          <w:lang w:val="lv-LV"/>
        </w:rPr>
        <w:t>(turpmāk – Darba programma 2023. – 202</w:t>
      </w:r>
      <w:r w:rsidR="58F0020C" w:rsidRPr="00BC5118">
        <w:rPr>
          <w:rFonts w:ascii="Times New Roman" w:eastAsia="Calibri" w:hAnsi="Times New Roman" w:cs="Times New Roman"/>
          <w:sz w:val="24"/>
          <w:szCs w:val="24"/>
          <w:lang w:val="lv-LV"/>
        </w:rPr>
        <w:t>5</w:t>
      </w:r>
      <w:r w:rsidR="78C3349E" w:rsidRPr="00BC5118">
        <w:rPr>
          <w:rFonts w:ascii="Times New Roman" w:eastAsia="Calibri" w:hAnsi="Times New Roman" w:cs="Times New Roman"/>
          <w:sz w:val="24"/>
          <w:szCs w:val="24"/>
          <w:lang w:val="lv-LV"/>
        </w:rPr>
        <w:t>. gadam)</w:t>
      </w:r>
      <w:r w:rsidR="000D5589" w:rsidRPr="00BC5118">
        <w:rPr>
          <w:rStyle w:val="FootnoteReference"/>
          <w:rFonts w:ascii="Times New Roman" w:eastAsia="Calibri" w:hAnsi="Times New Roman" w:cs="Times New Roman"/>
          <w:sz w:val="24"/>
          <w:szCs w:val="24"/>
          <w:lang w:val="lv-LV"/>
        </w:rPr>
        <w:footnoteReference w:id="19"/>
      </w:r>
      <w:r w:rsidR="78C3349E" w:rsidRPr="00BC5118">
        <w:rPr>
          <w:rFonts w:ascii="Times New Roman" w:eastAsia="Calibri" w:hAnsi="Times New Roman" w:cs="Times New Roman"/>
          <w:sz w:val="24"/>
          <w:szCs w:val="24"/>
          <w:lang w:val="lv-LV"/>
        </w:rPr>
        <w:t>;</w:t>
      </w:r>
      <w:r w:rsidRPr="00BC5118">
        <w:rPr>
          <w:rFonts w:ascii="Times New Roman" w:eastAsia="Calibri" w:hAnsi="Times New Roman" w:cs="Times New Roman"/>
          <w:sz w:val="24"/>
          <w:szCs w:val="24"/>
          <w:lang w:val="lv-LV"/>
        </w:rPr>
        <w:t xml:space="preserve"> </w:t>
      </w:r>
    </w:p>
    <w:p w14:paraId="56B33EA9" w14:textId="2ECA7DC3" w:rsidR="00B25A79" w:rsidRPr="00BC5118" w:rsidRDefault="00CD756B" w:rsidP="00B25A79">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lastRenderedPageBreak/>
        <w:t>Eiropas Savienības pētniecības un inovācijas pamatprogrammas “Apvārsnis Eiropa” granta līguma paraugs (turpmāk – granta līgums)</w:t>
      </w:r>
      <w:r w:rsidR="000D5589" w:rsidRPr="00BC5118">
        <w:rPr>
          <w:rStyle w:val="FootnoteReference"/>
          <w:rFonts w:ascii="Times New Roman" w:eastAsia="Calibri" w:hAnsi="Times New Roman" w:cs="Times New Roman"/>
          <w:sz w:val="24"/>
          <w:szCs w:val="24"/>
          <w:lang w:val="lv-LV"/>
        </w:rPr>
        <w:footnoteReference w:id="20"/>
      </w:r>
      <w:r w:rsidRPr="00BC5118">
        <w:rPr>
          <w:rFonts w:ascii="Times New Roman" w:eastAsia="Calibri" w:hAnsi="Times New Roman" w:cs="Times New Roman"/>
          <w:sz w:val="24"/>
          <w:szCs w:val="24"/>
          <w:lang w:val="lv-LV"/>
        </w:rPr>
        <w:t>;</w:t>
      </w:r>
    </w:p>
    <w:p w14:paraId="68AC6C4F" w14:textId="3D514D2E" w:rsidR="009907E0" w:rsidRPr="00BC5118" w:rsidRDefault="6798D647" w:rsidP="00B25A79">
      <w:pPr>
        <w:widowControl w:val="0"/>
        <w:numPr>
          <w:ilvl w:val="1"/>
          <w:numId w:val="7"/>
        </w:numPr>
        <w:spacing w:after="200" w:line="276" w:lineRule="auto"/>
        <w:jc w:val="both"/>
        <w:rPr>
          <w:rFonts w:ascii="Times New Roman" w:eastAsia="Calibri" w:hAnsi="Times New Roman" w:cs="Times New Roman"/>
          <w:sz w:val="24"/>
          <w:szCs w:val="24"/>
          <w:lang w:val="lv-LV"/>
        </w:rPr>
      </w:pPr>
      <w:r w:rsidRPr="00BC5118">
        <w:rPr>
          <w:rFonts w:ascii="Times New Roman" w:eastAsia="Arial Unicode MS" w:hAnsi="Times New Roman" w:cs="Times New Roman"/>
          <w:kern w:val="1"/>
          <w:sz w:val="24"/>
          <w:szCs w:val="24"/>
          <w:lang w:val="lv-LV" w:eastAsia="ar-SA"/>
        </w:rPr>
        <w:t xml:space="preserve">Eiropas Savienības Pētniecības un inovācijas pamatprogrammas “Apvārsnis Eiropa” Marijas Sklodovskas-Kirī </w:t>
      </w:r>
      <w:bookmarkStart w:id="5" w:name="_Hlk158370184"/>
      <w:r w:rsidRPr="00BC5118">
        <w:rPr>
          <w:rFonts w:ascii="Times New Roman" w:eastAsia="Arial Unicode MS" w:hAnsi="Times New Roman" w:cs="Times New Roman"/>
          <w:kern w:val="1"/>
          <w:sz w:val="24"/>
          <w:szCs w:val="24"/>
          <w:lang w:val="lv-LV" w:eastAsia="ar-SA"/>
        </w:rPr>
        <w:t xml:space="preserve">vārdā nosauktās programmas </w:t>
      </w:r>
      <w:bookmarkEnd w:id="5"/>
      <w:r w:rsidRPr="00BC5118">
        <w:rPr>
          <w:rFonts w:ascii="Times New Roman" w:eastAsia="Arial Unicode MS" w:hAnsi="Times New Roman" w:cs="Times New Roman"/>
          <w:kern w:val="1"/>
          <w:sz w:val="24"/>
          <w:szCs w:val="24"/>
          <w:lang w:val="lv-LV" w:eastAsia="ar-SA"/>
        </w:rPr>
        <w:t>„Pēcdoktorantūras stipendijas” vadlīnijas granta iesniedzējam (202</w:t>
      </w:r>
      <w:r w:rsidR="357FEE4D" w:rsidRPr="00BC5118">
        <w:rPr>
          <w:rFonts w:ascii="Times New Roman" w:eastAsia="Arial Unicode MS" w:hAnsi="Times New Roman" w:cs="Times New Roman"/>
          <w:sz w:val="24"/>
          <w:szCs w:val="24"/>
          <w:lang w:val="lv-LV" w:eastAsia="ar-SA"/>
        </w:rPr>
        <w:t>4</w:t>
      </w:r>
      <w:r w:rsidRPr="00BC5118">
        <w:rPr>
          <w:rFonts w:ascii="Times New Roman" w:eastAsia="Arial Unicode MS" w:hAnsi="Times New Roman" w:cs="Times New Roman"/>
          <w:kern w:val="1"/>
          <w:sz w:val="24"/>
          <w:szCs w:val="24"/>
          <w:lang w:val="lv-LV" w:eastAsia="ar-SA"/>
        </w:rPr>
        <w:t>. gada 1</w:t>
      </w:r>
      <w:r w:rsidR="357FEE4D" w:rsidRPr="00BC5118">
        <w:rPr>
          <w:rFonts w:ascii="Times New Roman" w:eastAsia="Arial Unicode MS" w:hAnsi="Times New Roman" w:cs="Times New Roman"/>
          <w:sz w:val="24"/>
          <w:szCs w:val="24"/>
          <w:lang w:val="lv-LV" w:eastAsia="ar-SA"/>
        </w:rPr>
        <w:t>9</w:t>
      </w:r>
      <w:r w:rsidRPr="00BC5118">
        <w:rPr>
          <w:rFonts w:ascii="Times New Roman" w:eastAsia="Arial Unicode MS" w:hAnsi="Times New Roman" w:cs="Times New Roman"/>
          <w:kern w:val="1"/>
          <w:sz w:val="24"/>
          <w:szCs w:val="24"/>
          <w:lang w:val="lv-LV" w:eastAsia="ar-SA"/>
        </w:rPr>
        <w:t xml:space="preserve">. </w:t>
      </w:r>
      <w:r w:rsidR="357FEE4D" w:rsidRPr="00BC5118">
        <w:rPr>
          <w:rFonts w:ascii="Times New Roman" w:eastAsia="Arial Unicode MS" w:hAnsi="Times New Roman" w:cs="Times New Roman"/>
          <w:sz w:val="24"/>
          <w:szCs w:val="24"/>
          <w:lang w:val="lv-LV" w:eastAsia="ar-SA"/>
        </w:rPr>
        <w:t>aprīlis</w:t>
      </w:r>
      <w:r w:rsidRPr="00BC5118">
        <w:rPr>
          <w:rFonts w:ascii="Times New Roman" w:eastAsia="Arial Unicode MS" w:hAnsi="Times New Roman" w:cs="Times New Roman"/>
          <w:kern w:val="1"/>
          <w:sz w:val="24"/>
          <w:szCs w:val="24"/>
          <w:lang w:val="lv-LV" w:eastAsia="ar-SA"/>
        </w:rPr>
        <w:t xml:space="preserve">. Versija </w:t>
      </w:r>
      <w:r w:rsidR="357FEE4D" w:rsidRPr="00BC5118">
        <w:rPr>
          <w:rFonts w:ascii="Times New Roman" w:eastAsia="Arial Unicode MS" w:hAnsi="Times New Roman" w:cs="Times New Roman"/>
          <w:sz w:val="24"/>
          <w:szCs w:val="24"/>
          <w:lang w:val="lv-LV" w:eastAsia="ar-SA"/>
        </w:rPr>
        <w:t>3</w:t>
      </w:r>
      <w:r w:rsidRPr="00BC5118">
        <w:rPr>
          <w:rFonts w:ascii="Times New Roman" w:eastAsia="Arial Unicode MS" w:hAnsi="Times New Roman" w:cs="Times New Roman"/>
          <w:kern w:val="1"/>
          <w:sz w:val="24"/>
          <w:szCs w:val="24"/>
          <w:lang w:val="lv-LV" w:eastAsia="ar-SA"/>
        </w:rPr>
        <w:t>.</w:t>
      </w:r>
      <w:r w:rsidR="357FEE4D" w:rsidRPr="00BC5118">
        <w:rPr>
          <w:rFonts w:ascii="Times New Roman" w:eastAsia="Arial Unicode MS" w:hAnsi="Times New Roman" w:cs="Times New Roman"/>
          <w:sz w:val="24"/>
          <w:szCs w:val="24"/>
          <w:lang w:val="lv-LV" w:eastAsia="ar-SA"/>
        </w:rPr>
        <w:t>0</w:t>
      </w:r>
      <w:r w:rsidRPr="00BC5118">
        <w:rPr>
          <w:rFonts w:ascii="Times New Roman" w:eastAsia="Arial Unicode MS" w:hAnsi="Times New Roman" w:cs="Times New Roman"/>
          <w:kern w:val="1"/>
          <w:sz w:val="24"/>
          <w:szCs w:val="24"/>
          <w:lang w:val="lv-LV" w:eastAsia="ar-SA"/>
        </w:rPr>
        <w:t>.)</w:t>
      </w:r>
      <w:r w:rsidR="009907E0" w:rsidRPr="00BC5118">
        <w:rPr>
          <w:rStyle w:val="FootnoteReference"/>
          <w:rFonts w:ascii="Times New Roman" w:eastAsia="Arial Unicode MS" w:hAnsi="Times New Roman" w:cs="Times New Roman"/>
          <w:kern w:val="1"/>
          <w:sz w:val="24"/>
          <w:szCs w:val="24"/>
          <w:lang w:val="lv-LV" w:eastAsia="ar-SA"/>
        </w:rPr>
        <w:footnoteReference w:id="21"/>
      </w:r>
      <w:r w:rsidR="4CBE8BAD" w:rsidRPr="00BC5118">
        <w:rPr>
          <w:rFonts w:ascii="Times New Roman" w:eastAsia="Arial Unicode MS" w:hAnsi="Times New Roman" w:cs="Times New Roman"/>
          <w:kern w:val="1"/>
          <w:sz w:val="24"/>
          <w:szCs w:val="24"/>
          <w:lang w:val="lv-LV" w:eastAsia="ar-SA"/>
        </w:rPr>
        <w:t>;</w:t>
      </w:r>
    </w:p>
    <w:p w14:paraId="30F99788" w14:textId="174C8E2D" w:rsidR="007D1743" w:rsidRPr="00BC5118" w:rsidRDefault="007D1743"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Eiropas Savienības pētniecības un inovācijas pamatprogrammas “Apvārsnis </w:t>
      </w:r>
      <w:r w:rsidR="000D5589" w:rsidRPr="00BC5118">
        <w:rPr>
          <w:rFonts w:ascii="Times New Roman" w:eastAsia="Calibri" w:hAnsi="Times New Roman" w:cs="Times New Roman"/>
          <w:sz w:val="24"/>
          <w:szCs w:val="24"/>
          <w:lang w:val="lv-LV"/>
        </w:rPr>
        <w:t>Eiropa</w:t>
      </w:r>
      <w:r w:rsidRPr="00BC5118">
        <w:rPr>
          <w:rFonts w:ascii="Times New Roman" w:eastAsia="Calibri" w:hAnsi="Times New Roman" w:cs="Times New Roman"/>
          <w:sz w:val="24"/>
          <w:szCs w:val="24"/>
          <w:lang w:val="lv-LV"/>
        </w:rPr>
        <w:t xml:space="preserve">” Marijas Sklodovskas-Kirī </w:t>
      </w:r>
      <w:r w:rsidR="00F019BA" w:rsidRPr="00BC5118">
        <w:rPr>
          <w:rFonts w:ascii="Times New Roman" w:eastAsia="Calibri" w:hAnsi="Times New Roman" w:cs="Times New Roman"/>
          <w:sz w:val="24"/>
          <w:szCs w:val="24"/>
          <w:lang w:val="lv-LV"/>
        </w:rPr>
        <w:t xml:space="preserve">vārdā nosauktās programmas </w:t>
      </w:r>
      <w:r w:rsidRPr="00BC5118">
        <w:rPr>
          <w:rFonts w:ascii="Times New Roman" w:eastAsia="Calibri" w:hAnsi="Times New Roman" w:cs="Times New Roman"/>
          <w:sz w:val="24"/>
          <w:szCs w:val="24"/>
          <w:lang w:val="lv-LV"/>
        </w:rPr>
        <w:t>“</w:t>
      </w:r>
      <w:r w:rsidR="00F019BA" w:rsidRPr="00BC5118">
        <w:rPr>
          <w:rFonts w:ascii="Times New Roman" w:eastAsia="Calibri" w:hAnsi="Times New Roman" w:cs="Times New Roman"/>
          <w:sz w:val="24"/>
          <w:szCs w:val="24"/>
          <w:lang w:val="lv-LV"/>
        </w:rPr>
        <w:t>Doktorantūras</w:t>
      </w:r>
      <w:r w:rsidRPr="00BC5118">
        <w:rPr>
          <w:rFonts w:ascii="Times New Roman" w:eastAsia="Calibri" w:hAnsi="Times New Roman" w:cs="Times New Roman"/>
          <w:sz w:val="24"/>
          <w:szCs w:val="24"/>
          <w:lang w:val="lv-LV"/>
        </w:rPr>
        <w:t xml:space="preserve"> tīkli” vadlīnijas granta iesniedzējam (20</w:t>
      </w:r>
      <w:r w:rsidR="00F019BA" w:rsidRPr="00BC5118">
        <w:rPr>
          <w:rFonts w:ascii="Times New Roman" w:eastAsia="Calibri" w:hAnsi="Times New Roman" w:cs="Times New Roman"/>
          <w:sz w:val="24"/>
          <w:szCs w:val="24"/>
          <w:lang w:val="lv-LV"/>
        </w:rPr>
        <w:t>2</w:t>
      </w:r>
      <w:r w:rsidR="00715979" w:rsidRPr="00BC5118">
        <w:rPr>
          <w:rFonts w:ascii="Times New Roman" w:eastAsia="Calibri" w:hAnsi="Times New Roman" w:cs="Times New Roman"/>
          <w:sz w:val="24"/>
          <w:szCs w:val="24"/>
          <w:lang w:val="lv-LV"/>
        </w:rPr>
        <w:t>3</w:t>
      </w:r>
      <w:r w:rsidRPr="00BC5118">
        <w:rPr>
          <w:rFonts w:ascii="Times New Roman" w:eastAsia="Calibri" w:hAnsi="Times New Roman" w:cs="Times New Roman"/>
          <w:sz w:val="24"/>
          <w:szCs w:val="24"/>
          <w:lang w:val="lv-LV"/>
        </w:rPr>
        <w:t xml:space="preserve">. gada </w:t>
      </w:r>
      <w:r w:rsidR="00F019BA" w:rsidRPr="00BC5118">
        <w:rPr>
          <w:rFonts w:ascii="Times New Roman" w:eastAsia="Calibri" w:hAnsi="Times New Roman" w:cs="Times New Roman"/>
          <w:sz w:val="24"/>
          <w:szCs w:val="24"/>
          <w:lang w:val="lv-LV"/>
        </w:rPr>
        <w:t>2</w:t>
      </w:r>
      <w:r w:rsidR="00715979" w:rsidRPr="00BC5118">
        <w:rPr>
          <w:rFonts w:ascii="Times New Roman" w:eastAsia="Calibri" w:hAnsi="Times New Roman" w:cs="Times New Roman"/>
          <w:sz w:val="24"/>
          <w:szCs w:val="24"/>
          <w:lang w:val="lv-LV"/>
        </w:rPr>
        <w:t>1</w:t>
      </w:r>
      <w:r w:rsidRPr="00BC5118">
        <w:rPr>
          <w:rFonts w:ascii="Times New Roman" w:eastAsia="Calibri" w:hAnsi="Times New Roman" w:cs="Times New Roman"/>
          <w:sz w:val="24"/>
          <w:szCs w:val="24"/>
          <w:lang w:val="lv-LV"/>
        </w:rPr>
        <w:t xml:space="preserve">. </w:t>
      </w:r>
      <w:r w:rsidR="00715979" w:rsidRPr="00BC5118">
        <w:rPr>
          <w:rFonts w:ascii="Times New Roman" w:eastAsia="Calibri" w:hAnsi="Times New Roman" w:cs="Times New Roman"/>
          <w:sz w:val="24"/>
          <w:szCs w:val="24"/>
          <w:lang w:val="lv-LV"/>
        </w:rPr>
        <w:t>aprīlis</w:t>
      </w:r>
      <w:r w:rsidRPr="00BC5118">
        <w:rPr>
          <w:rFonts w:ascii="Times New Roman" w:eastAsia="Calibri" w:hAnsi="Times New Roman" w:cs="Times New Roman"/>
          <w:sz w:val="24"/>
          <w:szCs w:val="24"/>
          <w:lang w:val="lv-LV"/>
        </w:rPr>
        <w:t xml:space="preserve">. Versija </w:t>
      </w:r>
      <w:r w:rsidR="00F019BA" w:rsidRPr="00BC5118">
        <w:rPr>
          <w:rFonts w:ascii="Times New Roman" w:eastAsia="Calibri" w:hAnsi="Times New Roman" w:cs="Times New Roman"/>
          <w:sz w:val="24"/>
          <w:szCs w:val="24"/>
          <w:lang w:val="lv-LV"/>
        </w:rPr>
        <w:t>2</w:t>
      </w:r>
      <w:r w:rsidRPr="00BC5118">
        <w:rPr>
          <w:rFonts w:ascii="Times New Roman" w:eastAsia="Calibri" w:hAnsi="Times New Roman" w:cs="Times New Roman"/>
          <w:sz w:val="24"/>
          <w:szCs w:val="24"/>
          <w:lang w:val="lv-LV"/>
        </w:rPr>
        <w:t>.</w:t>
      </w:r>
      <w:r w:rsidR="00715979" w:rsidRPr="00BC5118">
        <w:rPr>
          <w:rFonts w:ascii="Times New Roman" w:eastAsia="Calibri" w:hAnsi="Times New Roman" w:cs="Times New Roman"/>
          <w:sz w:val="24"/>
          <w:szCs w:val="24"/>
          <w:lang w:val="lv-LV"/>
        </w:rPr>
        <w:t>2</w:t>
      </w:r>
      <w:r w:rsidRPr="00BC5118">
        <w:rPr>
          <w:rFonts w:ascii="Times New Roman" w:eastAsia="Calibri" w:hAnsi="Times New Roman" w:cs="Times New Roman"/>
          <w:sz w:val="24"/>
          <w:szCs w:val="24"/>
          <w:lang w:val="lv-LV"/>
        </w:rPr>
        <w:t>.)</w:t>
      </w:r>
      <w:r w:rsidRPr="00BC5118">
        <w:rPr>
          <w:rFonts w:ascii="Times New Roman" w:hAnsi="Times New Roman" w:cs="Times New Roman"/>
          <w:vertAlign w:val="superscript"/>
        </w:rPr>
        <w:footnoteReference w:id="22"/>
      </w:r>
      <w:r w:rsidRPr="00BC5118">
        <w:rPr>
          <w:rFonts w:ascii="Times New Roman" w:eastAsia="Calibri" w:hAnsi="Times New Roman" w:cs="Times New Roman"/>
          <w:sz w:val="24"/>
          <w:szCs w:val="24"/>
          <w:lang w:val="lv-LV"/>
        </w:rPr>
        <w:t>;</w:t>
      </w:r>
    </w:p>
    <w:p w14:paraId="0B493BE2" w14:textId="753D7B45" w:rsidR="00B25A79" w:rsidRPr="00BC5118" w:rsidRDefault="00B25A79"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MK noteikumi Nr. </w:t>
      </w:r>
      <w:r w:rsidR="007D1EF1" w:rsidRPr="00BC5118">
        <w:rPr>
          <w:rFonts w:ascii="Times New Roman" w:eastAsia="Calibri" w:hAnsi="Times New Roman" w:cs="Times New Roman"/>
          <w:sz w:val="24"/>
          <w:szCs w:val="24"/>
          <w:lang w:val="lv-LV"/>
        </w:rPr>
        <w:t>810</w:t>
      </w:r>
      <w:r w:rsidR="0083587A" w:rsidRPr="00BC5118">
        <w:rPr>
          <w:rStyle w:val="FootnoteReference"/>
          <w:rFonts w:ascii="Times New Roman" w:eastAsia="Calibri" w:hAnsi="Times New Roman" w:cs="Times New Roman"/>
          <w:sz w:val="24"/>
          <w:szCs w:val="24"/>
          <w:lang w:val="lv-LV"/>
        </w:rPr>
        <w:footnoteReference w:id="23"/>
      </w:r>
      <w:r w:rsidRPr="00BC5118">
        <w:rPr>
          <w:rFonts w:ascii="Times New Roman" w:eastAsia="Calibri" w:hAnsi="Times New Roman" w:cs="Times New Roman"/>
          <w:sz w:val="24"/>
          <w:szCs w:val="24"/>
          <w:lang w:val="lv-LV"/>
        </w:rPr>
        <w:t xml:space="preserve">; </w:t>
      </w:r>
    </w:p>
    <w:p w14:paraId="0C65386F" w14:textId="730ABE97" w:rsidR="000A0796" w:rsidRPr="00BC5118" w:rsidRDefault="26FABC98" w:rsidP="5343A34E">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bookmarkStart w:id="6" w:name="_Hlk158276704"/>
      <w:r w:rsidRPr="00BC5118">
        <w:rPr>
          <w:rFonts w:ascii="Times New Roman" w:eastAsia="Calibri" w:hAnsi="Times New Roman" w:cs="Times New Roman"/>
          <w:sz w:val="24"/>
          <w:szCs w:val="24"/>
          <w:lang w:val="lv-LV"/>
        </w:rPr>
        <w:t>MK noteikumi</w:t>
      </w:r>
      <w:bookmarkEnd w:id="6"/>
      <w:r w:rsidR="15807910" w:rsidRPr="00BC5118">
        <w:rPr>
          <w:rFonts w:ascii="Times New Roman" w:eastAsia="Calibri" w:hAnsi="Times New Roman" w:cs="Times New Roman"/>
          <w:sz w:val="24"/>
          <w:szCs w:val="24"/>
          <w:lang w:val="lv-LV"/>
        </w:rPr>
        <w:t xml:space="preserve"> Nr. 502</w:t>
      </w:r>
      <w:r w:rsidR="00771454" w:rsidRPr="00BC5118">
        <w:rPr>
          <w:rStyle w:val="FootnoteReference"/>
          <w:rFonts w:ascii="Times New Roman" w:eastAsia="Calibri" w:hAnsi="Times New Roman" w:cs="Times New Roman"/>
          <w:sz w:val="24"/>
          <w:szCs w:val="24"/>
          <w:lang w:val="lv-LV"/>
        </w:rPr>
        <w:footnoteReference w:id="24"/>
      </w:r>
      <w:r w:rsidRPr="00BC5118">
        <w:rPr>
          <w:rFonts w:ascii="Times New Roman" w:eastAsia="Calibri" w:hAnsi="Times New Roman" w:cs="Times New Roman"/>
          <w:sz w:val="24"/>
          <w:szCs w:val="24"/>
          <w:lang w:val="lv-LV"/>
        </w:rPr>
        <w:t>;</w:t>
      </w:r>
    </w:p>
    <w:p w14:paraId="1A3748AF" w14:textId="4EEE815E" w:rsidR="002B51AA" w:rsidRPr="00BC5118" w:rsidRDefault="14C96B16" w:rsidP="7BA0DE91">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Ministru kabineta 2015.gada 26.maija noteikumi Nr. 259 “Atbalsta piešķiršanas kārtība dalībai starptautiskās sadarbības programmās pētniecības un tehnoloģiju jomā”</w:t>
      </w:r>
      <w:r w:rsidRPr="00BC5118">
        <w:rPr>
          <w:lang w:val="lv-LV"/>
        </w:rPr>
        <w:t xml:space="preserve"> </w:t>
      </w:r>
      <w:r w:rsidRPr="00BC5118">
        <w:rPr>
          <w:rFonts w:ascii="Times New Roman" w:eastAsia="Calibri" w:hAnsi="Times New Roman" w:cs="Times New Roman"/>
          <w:sz w:val="24"/>
          <w:szCs w:val="24"/>
          <w:lang w:val="lv-LV"/>
        </w:rPr>
        <w:t>(turpmāk – MK noteikumi Nr. 259)</w:t>
      </w:r>
      <w:r w:rsidR="002B51AA" w:rsidRPr="00BC5118">
        <w:rPr>
          <w:rStyle w:val="FootnoteReference"/>
          <w:rFonts w:ascii="Times New Roman" w:eastAsia="Calibri" w:hAnsi="Times New Roman" w:cs="Times New Roman"/>
          <w:sz w:val="24"/>
          <w:szCs w:val="24"/>
          <w:lang w:val="lv-LV"/>
        </w:rPr>
        <w:footnoteReference w:id="25"/>
      </w:r>
      <w:r w:rsidRPr="00BC5118">
        <w:rPr>
          <w:rFonts w:ascii="Times New Roman" w:eastAsia="Calibri" w:hAnsi="Times New Roman" w:cs="Times New Roman"/>
          <w:sz w:val="24"/>
          <w:szCs w:val="24"/>
          <w:lang w:val="lv-LV"/>
        </w:rPr>
        <w:t>;</w:t>
      </w:r>
    </w:p>
    <w:p w14:paraId="293669FF" w14:textId="0A87C6F7" w:rsidR="004061AF" w:rsidRPr="00BC5118" w:rsidRDefault="004061AF" w:rsidP="5343A34E">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Valsts pašvaldību institūciju amatpersonu un darbinieku atlīdzības likums</w:t>
      </w:r>
      <w:r w:rsidRPr="00BC5118">
        <w:rPr>
          <w:rStyle w:val="FootnoteReference"/>
          <w:rFonts w:ascii="Times New Roman" w:eastAsia="Calibri" w:hAnsi="Times New Roman" w:cs="Times New Roman"/>
          <w:sz w:val="24"/>
          <w:szCs w:val="24"/>
        </w:rPr>
        <w:footnoteReference w:id="26"/>
      </w:r>
      <w:r w:rsidRPr="00BC5118">
        <w:rPr>
          <w:rFonts w:ascii="Times New Roman" w:eastAsia="Calibri" w:hAnsi="Times New Roman" w:cs="Times New Roman"/>
          <w:sz w:val="24"/>
          <w:szCs w:val="24"/>
          <w:lang w:val="lv-LV"/>
        </w:rPr>
        <w:t>;</w:t>
      </w:r>
    </w:p>
    <w:p w14:paraId="340535E0" w14:textId="0AD84829" w:rsidR="004061AF" w:rsidRPr="00BC5118" w:rsidRDefault="004061AF"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Likums „Par valsts sociālo apdrošināšanu”</w:t>
      </w:r>
      <w:r w:rsidRPr="00BC5118">
        <w:rPr>
          <w:rFonts w:ascii="Times New Roman" w:eastAsia="Arial Unicode MS" w:hAnsi="Times New Roman" w:cs="Times New Roman"/>
          <w:kern w:val="1"/>
          <w:sz w:val="24"/>
          <w:szCs w:val="24"/>
          <w:vertAlign w:val="superscript"/>
          <w:lang w:val="lv-LV" w:eastAsia="ar-SA"/>
        </w:rPr>
        <w:footnoteReference w:id="27"/>
      </w:r>
      <w:r w:rsidRPr="00BC5118">
        <w:rPr>
          <w:rFonts w:ascii="Times New Roman" w:eastAsia="Calibri" w:hAnsi="Times New Roman" w:cs="Times New Roman"/>
          <w:sz w:val="24"/>
          <w:szCs w:val="24"/>
          <w:lang w:val="lv-LV"/>
        </w:rPr>
        <w:t>;</w:t>
      </w:r>
    </w:p>
    <w:p w14:paraId="09470E4E" w14:textId="116EF319" w:rsidR="008A5D66" w:rsidRPr="00BC5118" w:rsidRDefault="0034538E"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Arial Unicode MS" w:hAnsi="Times New Roman" w:cs="Times New Roman"/>
          <w:kern w:val="1"/>
          <w:sz w:val="24"/>
          <w:szCs w:val="24"/>
          <w:lang w:val="lv-LV" w:eastAsia="ar-SA"/>
        </w:rPr>
        <w:t>Ministru kabineta 2022.gada 26.aprīļa noteikumi Nr. 262 "Valsts un pašvaldību institūciju amatu katalogs, amatu klasifikācijas un amatu apraksta izstrādāšanas kārtība" (turpmāk – MK noteikumi Nr.262)</w:t>
      </w:r>
      <w:r w:rsidRPr="00BC5118">
        <w:rPr>
          <w:rFonts w:ascii="Times New Roman" w:eastAsia="Arial Unicode MS" w:hAnsi="Times New Roman" w:cs="Times New Roman"/>
          <w:kern w:val="1"/>
          <w:sz w:val="24"/>
          <w:szCs w:val="24"/>
          <w:vertAlign w:val="superscript"/>
          <w:lang w:val="lv-LV" w:eastAsia="ar-SA"/>
        </w:rPr>
        <w:footnoteReference w:id="28"/>
      </w:r>
      <w:r w:rsidR="008A5D66" w:rsidRPr="00BC5118">
        <w:rPr>
          <w:rFonts w:ascii="Times New Roman" w:eastAsia="Calibri" w:hAnsi="Times New Roman" w:cs="Times New Roman"/>
          <w:sz w:val="24"/>
          <w:szCs w:val="24"/>
          <w:lang w:val="lv-LV"/>
        </w:rPr>
        <w:t>;</w:t>
      </w:r>
    </w:p>
    <w:p w14:paraId="05FC78B1" w14:textId="5FCFA430" w:rsidR="008A5D66" w:rsidRPr="00BC5118" w:rsidRDefault="0034538E"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Ministru kabineta 2022.gada 21.jūnija noteikumi Nr. 361 "Noteikumi par valsts institūciju amatpersonu un darbinieku darba samaksu un tās noteikšanas kārtību, kā arī par profesijām un specifiskajām jomām, kurām piemērojams tirgus koeficients" (turpmāk – MK noteikumi Nr.361)</w:t>
      </w:r>
      <w:r w:rsidRPr="00BC5118">
        <w:rPr>
          <w:rFonts w:ascii="Times New Roman" w:eastAsia="Arial Unicode MS" w:hAnsi="Times New Roman" w:cs="Times New Roman"/>
          <w:kern w:val="1"/>
          <w:sz w:val="24"/>
          <w:szCs w:val="24"/>
          <w:vertAlign w:val="superscript"/>
          <w:lang w:val="lv-LV" w:eastAsia="ar-SA"/>
        </w:rPr>
        <w:footnoteReference w:id="29"/>
      </w:r>
      <w:r w:rsidR="00AE4542" w:rsidRPr="00BC5118">
        <w:rPr>
          <w:rFonts w:ascii="Times New Roman" w:eastAsia="Calibri" w:hAnsi="Times New Roman" w:cs="Times New Roman"/>
          <w:sz w:val="24"/>
          <w:szCs w:val="24"/>
          <w:lang w:val="lv-LV"/>
        </w:rPr>
        <w:t>;</w:t>
      </w:r>
    </w:p>
    <w:p w14:paraId="609F2105" w14:textId="205B8906" w:rsidR="004061AF" w:rsidRPr="00BC5118" w:rsidRDefault="004061AF" w:rsidP="5343A34E">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Arial Unicode MS" w:hAnsi="Times New Roman" w:cs="Times New Roman"/>
          <w:kern w:val="1"/>
          <w:sz w:val="24"/>
          <w:szCs w:val="24"/>
          <w:lang w:val="lv-LV" w:eastAsia="ar-SA"/>
        </w:rPr>
        <w:t>Dati par darba samaksu un nodarbinātajiem valsts pārvaldē</w:t>
      </w:r>
      <w:r w:rsidRPr="00BC5118">
        <w:rPr>
          <w:rFonts w:ascii="Times New Roman" w:eastAsia="Arial Unicode MS" w:hAnsi="Times New Roman" w:cs="Times New Roman"/>
          <w:kern w:val="1"/>
          <w:sz w:val="24"/>
          <w:szCs w:val="24"/>
          <w:vertAlign w:val="superscript"/>
          <w:lang w:eastAsia="ar-SA"/>
        </w:rPr>
        <w:footnoteReference w:id="30"/>
      </w:r>
      <w:r w:rsidRPr="00BC5118">
        <w:rPr>
          <w:rFonts w:ascii="Times New Roman" w:eastAsia="Arial Unicode MS" w:hAnsi="Times New Roman" w:cs="Times New Roman"/>
          <w:kern w:val="1"/>
          <w:sz w:val="24"/>
          <w:szCs w:val="24"/>
          <w:lang w:val="lv-LV" w:eastAsia="ar-SA"/>
        </w:rPr>
        <w:t>;</w:t>
      </w:r>
    </w:p>
    <w:p w14:paraId="2252078F" w14:textId="569DE6FC" w:rsidR="0034538E" w:rsidRPr="00BC5118" w:rsidRDefault="0034538E"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Arial Unicode MS" w:hAnsi="Times New Roman" w:cs="Times New Roman"/>
          <w:kern w:val="1"/>
          <w:sz w:val="24"/>
          <w:szCs w:val="24"/>
          <w:lang w:val="lv-LV" w:eastAsia="ar-SA"/>
        </w:rPr>
        <w:t xml:space="preserve">Finanšu ministrijas vadlīnijas Nr. 1.1. “Vadlīnijas par vienkāršoto izmaksu izmantošanas iespējām un to piemērošana Eiropas Savienības kohēzijas politikas </w:t>
      </w:r>
      <w:r w:rsidRPr="00BC5118">
        <w:rPr>
          <w:rFonts w:ascii="Times New Roman" w:eastAsia="Arial Unicode MS" w:hAnsi="Times New Roman" w:cs="Times New Roman"/>
          <w:kern w:val="1"/>
          <w:sz w:val="24"/>
          <w:szCs w:val="24"/>
          <w:lang w:val="lv-LV" w:eastAsia="ar-SA"/>
        </w:rPr>
        <w:lastRenderedPageBreak/>
        <w:t>programmas 2021.–2027.gadam ietvaros”</w:t>
      </w:r>
      <w:r w:rsidR="00A70FE2" w:rsidRPr="00BC5118">
        <w:rPr>
          <w:lang w:val="lv-LV"/>
        </w:rPr>
        <w:t xml:space="preserve"> </w:t>
      </w:r>
      <w:r w:rsidR="00A70FE2" w:rsidRPr="00BC5118">
        <w:rPr>
          <w:rFonts w:ascii="Times New Roman" w:eastAsia="Arial Unicode MS" w:hAnsi="Times New Roman" w:cs="Times New Roman"/>
          <w:kern w:val="1"/>
          <w:sz w:val="24"/>
          <w:szCs w:val="24"/>
          <w:lang w:val="lv-LV" w:eastAsia="ar-SA"/>
        </w:rPr>
        <w:t>(turpmāk – FM vadlīnijas Nr.1.1.)</w:t>
      </w:r>
      <w:r w:rsidRPr="00BC5118">
        <w:rPr>
          <w:rFonts w:ascii="Times New Roman" w:eastAsia="Arial Unicode MS" w:hAnsi="Times New Roman" w:cs="Times New Roman"/>
          <w:kern w:val="1"/>
          <w:sz w:val="24"/>
          <w:szCs w:val="24"/>
          <w:vertAlign w:val="superscript"/>
          <w:lang w:val="lv-LV" w:eastAsia="ar-SA"/>
        </w:rPr>
        <w:footnoteReference w:id="31"/>
      </w:r>
      <w:r w:rsidRPr="00BC5118">
        <w:rPr>
          <w:rFonts w:ascii="Times New Roman" w:eastAsia="Arial Unicode MS" w:hAnsi="Times New Roman" w:cs="Times New Roman"/>
          <w:kern w:val="1"/>
          <w:sz w:val="24"/>
          <w:szCs w:val="24"/>
          <w:lang w:val="lv-LV" w:eastAsia="ar-SA"/>
        </w:rPr>
        <w:t>;</w:t>
      </w:r>
    </w:p>
    <w:p w14:paraId="1CF174EB" w14:textId="761F18F6" w:rsidR="0034538E" w:rsidRPr="00BC5118" w:rsidRDefault="0034538E"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Arial Unicode MS" w:hAnsi="Times New Roman" w:cs="Times New Roman"/>
          <w:kern w:val="1"/>
          <w:sz w:val="24"/>
          <w:szCs w:val="24"/>
          <w:lang w:val="lv-LV" w:eastAsia="ar-SA"/>
        </w:rPr>
        <w:t>Finanšu ministrijas vadlīnijas Nr. 1.2. “Vadlīnijas attiecināmo izmaksu noteikšanai Eiropas Savienības kohēzijas politikas programmas 2021.–2027.gada plānošanas periodā” (turpmāk – FM vadlīnijas Nr.1.2.)</w:t>
      </w:r>
      <w:r w:rsidRPr="00BC5118">
        <w:rPr>
          <w:rFonts w:ascii="Times New Roman" w:eastAsia="Arial Unicode MS" w:hAnsi="Times New Roman" w:cs="Times New Roman"/>
          <w:kern w:val="1"/>
          <w:sz w:val="24"/>
          <w:szCs w:val="24"/>
          <w:vertAlign w:val="superscript"/>
          <w:lang w:val="lv-LV" w:eastAsia="ar-SA"/>
        </w:rPr>
        <w:footnoteReference w:id="32"/>
      </w:r>
      <w:r w:rsidRPr="00BC5118">
        <w:rPr>
          <w:rFonts w:ascii="Times New Roman" w:eastAsia="Arial Unicode MS" w:hAnsi="Times New Roman" w:cs="Times New Roman"/>
          <w:kern w:val="1"/>
          <w:sz w:val="24"/>
          <w:szCs w:val="24"/>
          <w:lang w:val="lv-LV" w:eastAsia="ar-SA"/>
        </w:rPr>
        <w:t>;</w:t>
      </w:r>
    </w:p>
    <w:p w14:paraId="16DCD66D" w14:textId="39516E5D" w:rsidR="002A535E" w:rsidRPr="00BC5118" w:rsidRDefault="006A416C"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Eiropas Savienības pētniecības un inovācijas pamatprogrammas “Apvārsnis Eiropa” NCP_WIDERA.NET</w:t>
      </w:r>
      <w:r w:rsidR="00311097" w:rsidRPr="00BC5118">
        <w:rPr>
          <w:rFonts w:ascii="Times New Roman" w:eastAsia="Calibri" w:hAnsi="Times New Roman" w:cs="Times New Roman"/>
          <w:sz w:val="24"/>
          <w:szCs w:val="24"/>
          <w:lang w:val="lv-LV"/>
        </w:rPr>
        <w:t xml:space="preserve"> projekta Eiropas </w:t>
      </w:r>
      <w:r w:rsidR="0051707B" w:rsidRPr="00BC5118">
        <w:rPr>
          <w:rFonts w:ascii="Times New Roman" w:eastAsia="Calibri" w:hAnsi="Times New Roman" w:cs="Times New Roman"/>
          <w:sz w:val="24"/>
          <w:szCs w:val="24"/>
          <w:lang w:val="lv-LV"/>
        </w:rPr>
        <w:t xml:space="preserve">veicināšanas </w:t>
      </w:r>
      <w:r w:rsidR="00311097" w:rsidRPr="00BC5118">
        <w:rPr>
          <w:rFonts w:ascii="Times New Roman" w:eastAsia="Calibri" w:hAnsi="Times New Roman" w:cs="Times New Roman"/>
          <w:sz w:val="24"/>
          <w:szCs w:val="24"/>
          <w:lang w:val="lv-LV"/>
        </w:rPr>
        <w:t>paketes vadlīnijas</w:t>
      </w:r>
      <w:r w:rsidRPr="00BC5118">
        <w:rPr>
          <w:rStyle w:val="FootnoteReference"/>
          <w:rFonts w:ascii="Times New Roman" w:eastAsia="Calibri" w:hAnsi="Times New Roman" w:cs="Times New Roman"/>
          <w:sz w:val="24"/>
          <w:szCs w:val="24"/>
          <w:lang w:val="lv-LV"/>
        </w:rPr>
        <w:footnoteReference w:id="33"/>
      </w:r>
      <w:r w:rsidR="002A535E" w:rsidRPr="00BC5118">
        <w:rPr>
          <w:rFonts w:ascii="Times New Roman" w:eastAsia="Calibri" w:hAnsi="Times New Roman" w:cs="Times New Roman"/>
          <w:sz w:val="24"/>
          <w:szCs w:val="24"/>
          <w:lang w:val="lv-LV"/>
        </w:rPr>
        <w:t>;</w:t>
      </w:r>
      <w:r w:rsidR="00CA45A7" w:rsidRPr="00BC5118">
        <w:rPr>
          <w:rFonts w:ascii="Times New Roman" w:eastAsia="Calibri" w:hAnsi="Times New Roman" w:cs="Times New Roman"/>
          <w:sz w:val="24"/>
          <w:szCs w:val="24"/>
          <w:lang w:val="lv-LV"/>
        </w:rPr>
        <w:t xml:space="preserve"> </w:t>
      </w:r>
    </w:p>
    <w:p w14:paraId="430EB38D" w14:textId="6FF86DED" w:rsidR="002A535E" w:rsidRPr="00BC5118" w:rsidRDefault="0052153A" w:rsidP="7BA0DE91">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Latvijas Zinātnes padomes</w:t>
      </w:r>
      <w:r w:rsidR="002A535E" w:rsidRPr="00BC5118">
        <w:rPr>
          <w:rFonts w:ascii="Times New Roman" w:eastAsia="Calibri" w:hAnsi="Times New Roman" w:cs="Times New Roman"/>
          <w:sz w:val="24"/>
          <w:szCs w:val="24"/>
          <w:lang w:val="lv-LV"/>
        </w:rPr>
        <w:t xml:space="preserve"> sniegtā informācija par </w:t>
      </w:r>
      <w:r w:rsidRPr="00BC5118">
        <w:rPr>
          <w:rFonts w:ascii="Times New Roman" w:eastAsia="Calibri" w:hAnsi="Times New Roman" w:cs="Times New Roman"/>
          <w:sz w:val="24"/>
          <w:szCs w:val="24"/>
          <w:lang w:val="lv-LV"/>
        </w:rPr>
        <w:t>programmas “Apvārsnis Eiropa” NCP_WIDERA.NET projekta ietvaros veiktajiem ārvalstu komandējum</w:t>
      </w:r>
      <w:r w:rsidR="002060CA" w:rsidRPr="00BC5118">
        <w:rPr>
          <w:rFonts w:ascii="Times New Roman" w:eastAsia="Calibri" w:hAnsi="Times New Roman" w:cs="Times New Roman"/>
          <w:sz w:val="24"/>
          <w:szCs w:val="24"/>
          <w:lang w:val="lv-LV"/>
        </w:rPr>
        <w:t>u izdevumiem</w:t>
      </w:r>
      <w:r w:rsidR="002A535E" w:rsidRPr="00BC5118">
        <w:rPr>
          <w:rStyle w:val="FootnoteReference"/>
          <w:rFonts w:ascii="Times New Roman" w:eastAsia="Calibri" w:hAnsi="Times New Roman" w:cs="Times New Roman"/>
          <w:sz w:val="24"/>
          <w:szCs w:val="24"/>
          <w:lang w:val="lv-LV"/>
        </w:rPr>
        <w:footnoteReference w:id="34"/>
      </w:r>
      <w:r w:rsidR="002A535E" w:rsidRPr="00BC5118">
        <w:rPr>
          <w:rFonts w:ascii="Times New Roman" w:eastAsia="Calibri" w:hAnsi="Times New Roman" w:cs="Times New Roman"/>
          <w:sz w:val="24"/>
          <w:szCs w:val="24"/>
          <w:lang w:val="lv-LV"/>
        </w:rPr>
        <w:t>;</w:t>
      </w:r>
    </w:p>
    <w:p w14:paraId="3C2F4BE7" w14:textId="3AC222EF" w:rsidR="006A416C" w:rsidRPr="00BC5118" w:rsidRDefault="002A535E" w:rsidP="007B13E7">
      <w:pPr>
        <w:widowControl w:val="0"/>
        <w:numPr>
          <w:ilvl w:val="1"/>
          <w:numId w:val="7"/>
        </w:numPr>
        <w:spacing w:after="200" w:line="276" w:lineRule="auto"/>
        <w:ind w:hanging="508"/>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1.1.1.5. pasākuma trešās kārtas potenciālo projektu iesniedzēju sniegtā informācija par nepieciešamajiem resursiem viena programmas “Apvārsnis Eiropa” vai 10. IP projekta pieteikuma izstrādei, tas ir nepieciešamajām darbībām un nepieciešamo stundu </w:t>
      </w:r>
      <w:r w:rsidR="000A06DA" w:rsidRPr="00BC5118">
        <w:rPr>
          <w:rFonts w:ascii="Times New Roman" w:eastAsia="Calibri" w:hAnsi="Times New Roman" w:cs="Times New Roman"/>
          <w:sz w:val="24"/>
          <w:szCs w:val="24"/>
          <w:lang w:val="lv-LV"/>
        </w:rPr>
        <w:t xml:space="preserve">un komandējumu </w:t>
      </w:r>
      <w:r w:rsidRPr="00BC5118">
        <w:rPr>
          <w:rFonts w:ascii="Times New Roman" w:eastAsia="Calibri" w:hAnsi="Times New Roman" w:cs="Times New Roman"/>
          <w:sz w:val="24"/>
          <w:szCs w:val="24"/>
          <w:lang w:val="lv-LV"/>
        </w:rPr>
        <w:t>skaitu to veikšanai</w:t>
      </w:r>
      <w:r w:rsidRPr="00BC5118">
        <w:rPr>
          <w:rStyle w:val="FootnoteReference"/>
          <w:rFonts w:ascii="Times New Roman" w:eastAsia="Calibri" w:hAnsi="Times New Roman" w:cs="Times New Roman"/>
          <w:sz w:val="24"/>
          <w:szCs w:val="24"/>
          <w:lang w:val="lv-LV"/>
        </w:rPr>
        <w:footnoteReference w:id="35"/>
      </w:r>
      <w:r w:rsidR="00311097" w:rsidRPr="00BC5118">
        <w:rPr>
          <w:rFonts w:ascii="Times New Roman" w:eastAsia="Calibri" w:hAnsi="Times New Roman" w:cs="Times New Roman"/>
          <w:sz w:val="24"/>
          <w:szCs w:val="24"/>
          <w:lang w:val="lv-LV"/>
        </w:rPr>
        <w:t>.</w:t>
      </w:r>
    </w:p>
    <w:p w14:paraId="01792F7F" w14:textId="0403C2B3" w:rsidR="00AC5A1C" w:rsidRPr="00BC5118" w:rsidRDefault="00AC5A1C" w:rsidP="00D635D6">
      <w:pPr>
        <w:keepNext/>
        <w:widowControl w:val="0"/>
        <w:spacing w:before="240" w:after="60" w:line="276" w:lineRule="auto"/>
        <w:jc w:val="center"/>
        <w:outlineLvl w:val="1"/>
        <w:rPr>
          <w:rFonts w:ascii="Times New Roman" w:eastAsia="Times New Roman" w:hAnsi="Times New Roman" w:cs="Times New Roman"/>
          <w:b/>
          <w:bCs/>
          <w:iCs/>
          <w:sz w:val="24"/>
          <w:szCs w:val="24"/>
          <w:lang w:val="lv-LV"/>
        </w:rPr>
      </w:pPr>
      <w:bookmarkStart w:id="7" w:name="_Toc482016811"/>
      <w:bookmarkStart w:id="8" w:name="_Toc509929613"/>
      <w:r w:rsidRPr="00BC5118">
        <w:rPr>
          <w:rFonts w:ascii="Times New Roman" w:eastAsia="Times New Roman" w:hAnsi="Times New Roman" w:cs="Times New Roman"/>
          <w:b/>
          <w:bCs/>
          <w:iCs/>
          <w:sz w:val="24"/>
          <w:szCs w:val="24"/>
          <w:lang w:val="lv-LV"/>
        </w:rPr>
        <w:t>III</w:t>
      </w:r>
      <w:r w:rsidR="00EA4EA9" w:rsidRPr="00BC5118">
        <w:rPr>
          <w:rFonts w:ascii="Times New Roman" w:eastAsia="Times New Roman" w:hAnsi="Times New Roman" w:cs="Times New Roman"/>
          <w:b/>
          <w:bCs/>
          <w:iCs/>
          <w:sz w:val="24"/>
          <w:szCs w:val="24"/>
          <w:lang w:val="lv-LV"/>
        </w:rPr>
        <w:t>.</w:t>
      </w:r>
      <w:r w:rsidRPr="00BC5118">
        <w:rPr>
          <w:rFonts w:ascii="Times New Roman" w:eastAsia="Times New Roman" w:hAnsi="Times New Roman" w:cs="Times New Roman"/>
          <w:b/>
          <w:bCs/>
          <w:iCs/>
          <w:sz w:val="24"/>
          <w:szCs w:val="24"/>
          <w:lang w:val="lv-LV"/>
        </w:rPr>
        <w:t xml:space="preserve"> Vienas vienības likmes aprēķina vispārējie principi</w:t>
      </w:r>
      <w:bookmarkEnd w:id="7"/>
      <w:bookmarkEnd w:id="8"/>
    </w:p>
    <w:p w14:paraId="2880F4B7" w14:textId="03444C22" w:rsidR="003B0DFA" w:rsidRPr="00BC5118" w:rsidRDefault="003B0DFA" w:rsidP="00AE4542">
      <w:pPr>
        <w:widowControl w:val="0"/>
        <w:numPr>
          <w:ilvl w:val="0"/>
          <w:numId w:val="15"/>
        </w:numPr>
        <w:spacing w:after="120" w:line="276" w:lineRule="auto"/>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Vienas vienības likmes aprēķins ir balstīts uz šādiem principiem:</w:t>
      </w:r>
    </w:p>
    <w:p w14:paraId="7638D5DC" w14:textId="0DABD6EE" w:rsidR="003B0DFA" w:rsidRPr="00BC5118" w:rsidRDefault="646B04F9" w:rsidP="00A13530">
      <w:pPr>
        <w:widowControl w:val="0"/>
        <w:numPr>
          <w:ilvl w:val="1"/>
          <w:numId w:val="15"/>
        </w:numPr>
        <w:spacing w:after="120" w:line="276" w:lineRule="auto"/>
        <w:ind w:left="788" w:hanging="431"/>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tas ir </w:t>
      </w:r>
      <w:r w:rsidRPr="00BC5118">
        <w:rPr>
          <w:rFonts w:ascii="Times New Roman" w:eastAsia="Calibri" w:hAnsi="Times New Roman" w:cs="Times New Roman"/>
          <w:b/>
          <w:bCs/>
          <w:sz w:val="24"/>
          <w:szCs w:val="24"/>
          <w:lang w:val="lv-LV"/>
        </w:rPr>
        <w:t>iepriekš</w:t>
      </w:r>
      <w:r w:rsidRPr="00BC5118">
        <w:rPr>
          <w:rFonts w:ascii="Times New Roman" w:eastAsia="Calibri" w:hAnsi="Times New Roman" w:cs="Times New Roman"/>
          <w:sz w:val="24"/>
          <w:szCs w:val="24"/>
          <w:lang w:val="lv-LV"/>
        </w:rPr>
        <w:t xml:space="preserve"> </w:t>
      </w:r>
      <w:r w:rsidRPr="00BC5118">
        <w:rPr>
          <w:rFonts w:ascii="Times New Roman" w:eastAsia="Calibri" w:hAnsi="Times New Roman" w:cs="Times New Roman"/>
          <w:b/>
          <w:bCs/>
          <w:sz w:val="24"/>
          <w:szCs w:val="24"/>
          <w:lang w:val="lv-LV"/>
        </w:rPr>
        <w:t>noteikts</w:t>
      </w:r>
      <w:r w:rsidRPr="00BC5118">
        <w:rPr>
          <w:rFonts w:ascii="Times New Roman" w:eastAsia="Calibri" w:hAnsi="Times New Roman" w:cs="Times New Roman"/>
          <w:sz w:val="24"/>
          <w:szCs w:val="24"/>
          <w:lang w:val="lv-LV"/>
        </w:rPr>
        <w:t xml:space="preserve">: vienas vienības likmes piemērošanas nosacījumi ir noteikti MK </w:t>
      </w:r>
      <w:r w:rsidR="0B23E1A8" w:rsidRPr="00BC5118">
        <w:rPr>
          <w:rFonts w:ascii="Times New Roman" w:eastAsia="Calibri" w:hAnsi="Times New Roman" w:cs="Times New Roman"/>
          <w:sz w:val="24"/>
          <w:szCs w:val="24"/>
          <w:lang w:val="lv-LV"/>
        </w:rPr>
        <w:t>noteikum</w:t>
      </w:r>
      <w:r w:rsidR="29DCE441" w:rsidRPr="00BC5118">
        <w:rPr>
          <w:rFonts w:ascii="Times New Roman" w:eastAsia="Calibri" w:hAnsi="Times New Roman" w:cs="Times New Roman"/>
          <w:sz w:val="24"/>
          <w:szCs w:val="24"/>
          <w:lang w:val="lv-LV"/>
        </w:rPr>
        <w:t>u</w:t>
      </w:r>
      <w:r w:rsidR="0B23E1A8" w:rsidRPr="00BC5118">
        <w:rPr>
          <w:rFonts w:ascii="Times New Roman" w:eastAsia="Calibri" w:hAnsi="Times New Roman" w:cs="Times New Roman"/>
          <w:sz w:val="24"/>
          <w:szCs w:val="24"/>
          <w:lang w:val="lv-LV"/>
        </w:rPr>
        <w:t xml:space="preserve"> </w:t>
      </w:r>
      <w:r w:rsidRPr="00BC5118">
        <w:rPr>
          <w:rFonts w:ascii="Times New Roman" w:eastAsia="Calibri" w:hAnsi="Times New Roman" w:cs="Times New Roman"/>
          <w:sz w:val="24"/>
          <w:szCs w:val="24"/>
          <w:lang w:val="lv-LV"/>
        </w:rPr>
        <w:t xml:space="preserve">Nr. </w:t>
      </w:r>
      <w:r w:rsidR="128F9026" w:rsidRPr="00BC5118">
        <w:rPr>
          <w:rFonts w:ascii="Times New Roman" w:eastAsia="Calibri" w:hAnsi="Times New Roman" w:cs="Times New Roman"/>
          <w:sz w:val="24"/>
          <w:szCs w:val="24"/>
          <w:lang w:val="lv-LV"/>
        </w:rPr>
        <w:t>810</w:t>
      </w:r>
      <w:r w:rsidR="29DCE441" w:rsidRPr="00BC5118">
        <w:rPr>
          <w:rFonts w:ascii="Times New Roman" w:eastAsia="Calibri" w:hAnsi="Times New Roman" w:cs="Times New Roman"/>
          <w:sz w:val="24"/>
          <w:szCs w:val="24"/>
          <w:lang w:val="lv-LV"/>
        </w:rPr>
        <w:t xml:space="preserve"> 21.7. apakšpunktā</w:t>
      </w:r>
      <w:r w:rsidR="7F8BEC0B" w:rsidRPr="00BC5118">
        <w:rPr>
          <w:rFonts w:ascii="Times New Roman" w:eastAsia="Calibri" w:hAnsi="Times New Roman" w:cs="Times New Roman"/>
          <w:sz w:val="24"/>
          <w:szCs w:val="24"/>
          <w:lang w:val="lv-LV"/>
        </w:rPr>
        <w:t xml:space="preserve"> un MK noteikum</w:t>
      </w:r>
      <w:r w:rsidR="00771454" w:rsidRPr="00BC5118">
        <w:rPr>
          <w:rFonts w:ascii="Times New Roman" w:eastAsia="Calibri" w:hAnsi="Times New Roman" w:cs="Times New Roman"/>
          <w:sz w:val="24"/>
          <w:szCs w:val="24"/>
          <w:lang w:val="lv-LV"/>
        </w:rPr>
        <w:t>u</w:t>
      </w:r>
      <w:r w:rsidR="00452BA9" w:rsidRPr="00BC5118">
        <w:rPr>
          <w:rFonts w:ascii="Times New Roman" w:eastAsia="Calibri" w:hAnsi="Times New Roman" w:cs="Times New Roman"/>
          <w:sz w:val="24"/>
          <w:szCs w:val="24"/>
          <w:lang w:val="lv-LV"/>
        </w:rPr>
        <w:t xml:space="preserve"> Nr. 502 </w:t>
      </w:r>
      <w:r w:rsidR="00771454" w:rsidRPr="00BC5118">
        <w:rPr>
          <w:rFonts w:ascii="Times New Roman" w:eastAsia="Calibri" w:hAnsi="Times New Roman" w:cs="Times New Roman"/>
          <w:sz w:val="24"/>
          <w:szCs w:val="24"/>
          <w:lang w:val="lv-LV"/>
        </w:rPr>
        <w:t xml:space="preserve"> </w:t>
      </w:r>
      <w:r w:rsidR="00372288" w:rsidRPr="00BC5118">
        <w:rPr>
          <w:rFonts w:ascii="Times New Roman" w:eastAsia="Calibri" w:hAnsi="Times New Roman" w:cs="Times New Roman"/>
          <w:sz w:val="24"/>
          <w:szCs w:val="24"/>
          <w:lang w:val="lv-LV"/>
        </w:rPr>
        <w:t>20</w:t>
      </w:r>
      <w:r w:rsidR="00771454" w:rsidRPr="00BC5118">
        <w:rPr>
          <w:rFonts w:ascii="Times New Roman" w:eastAsia="Calibri" w:hAnsi="Times New Roman" w:cs="Times New Roman"/>
          <w:sz w:val="24"/>
          <w:szCs w:val="24"/>
          <w:lang w:val="lv-LV"/>
        </w:rPr>
        <w:t>.1. apakšpunktā</w:t>
      </w:r>
      <w:r w:rsidRPr="00BC5118">
        <w:rPr>
          <w:rFonts w:ascii="Times New Roman" w:eastAsia="Calibri" w:hAnsi="Times New Roman" w:cs="Times New Roman"/>
          <w:sz w:val="24"/>
          <w:szCs w:val="24"/>
          <w:lang w:val="lv-LV"/>
        </w:rPr>
        <w:t>;</w:t>
      </w:r>
    </w:p>
    <w:p w14:paraId="108FAB83" w14:textId="0F068E01" w:rsidR="004C6042" w:rsidRPr="00BC5118" w:rsidRDefault="003B0DFA" w:rsidP="00A13530">
      <w:pPr>
        <w:widowControl w:val="0"/>
        <w:numPr>
          <w:ilvl w:val="1"/>
          <w:numId w:val="15"/>
        </w:numPr>
        <w:spacing w:after="120" w:line="276" w:lineRule="auto"/>
        <w:ind w:left="788" w:hanging="431"/>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tas ir </w:t>
      </w:r>
      <w:r w:rsidRPr="00BC5118">
        <w:rPr>
          <w:rFonts w:ascii="Times New Roman" w:eastAsia="Calibri" w:hAnsi="Times New Roman" w:cs="Times New Roman"/>
          <w:b/>
          <w:sz w:val="24"/>
          <w:szCs w:val="24"/>
          <w:lang w:val="lv-LV"/>
        </w:rPr>
        <w:t>taisnīgs</w:t>
      </w:r>
      <w:r w:rsidRPr="00BC5118">
        <w:rPr>
          <w:rFonts w:ascii="Times New Roman" w:eastAsia="Calibri" w:hAnsi="Times New Roman" w:cs="Times New Roman"/>
          <w:sz w:val="24"/>
          <w:szCs w:val="24"/>
          <w:lang w:val="lv-LV"/>
        </w:rPr>
        <w:t xml:space="preserve">: </w:t>
      </w:r>
      <w:r w:rsidR="001660DA" w:rsidRPr="00BC5118">
        <w:rPr>
          <w:rFonts w:ascii="Times New Roman" w:eastAsia="Calibri" w:hAnsi="Times New Roman" w:cs="Times New Roman"/>
          <w:sz w:val="24"/>
          <w:szCs w:val="24"/>
          <w:lang w:val="lv-LV"/>
        </w:rPr>
        <w:t>vienas vienības likmi piemēro</w:t>
      </w:r>
      <w:r w:rsidR="00B00638" w:rsidRPr="00BC5118">
        <w:rPr>
          <w:rFonts w:ascii="Times New Roman" w:eastAsia="Calibri" w:hAnsi="Times New Roman" w:cs="Times New Roman"/>
          <w:sz w:val="24"/>
          <w:szCs w:val="24"/>
          <w:lang w:val="lv-LV"/>
        </w:rPr>
        <w:t>s</w:t>
      </w:r>
      <w:r w:rsidR="001660DA" w:rsidRPr="00BC5118">
        <w:rPr>
          <w:rFonts w:ascii="Times New Roman" w:eastAsia="Calibri" w:hAnsi="Times New Roman" w:cs="Times New Roman"/>
          <w:sz w:val="24"/>
          <w:szCs w:val="24"/>
          <w:lang w:val="lv-LV"/>
        </w:rPr>
        <w:t xml:space="preserve"> </w:t>
      </w:r>
      <w:r w:rsidR="004C6042" w:rsidRPr="00BC5118">
        <w:rPr>
          <w:rFonts w:ascii="Times New Roman" w:eastAsia="Calibri" w:hAnsi="Times New Roman" w:cs="Times New Roman"/>
          <w:sz w:val="24"/>
          <w:szCs w:val="24"/>
          <w:lang w:val="lv-LV"/>
        </w:rPr>
        <w:t>ikvien</w:t>
      </w:r>
      <w:r w:rsidR="00150D95" w:rsidRPr="00BC5118">
        <w:rPr>
          <w:rFonts w:ascii="Times New Roman" w:eastAsia="Calibri" w:hAnsi="Times New Roman" w:cs="Times New Roman"/>
          <w:sz w:val="24"/>
          <w:szCs w:val="24"/>
          <w:lang w:val="lv-LV"/>
        </w:rPr>
        <w:t>am</w:t>
      </w:r>
      <w:r w:rsidR="004C6042" w:rsidRPr="00BC5118">
        <w:rPr>
          <w:rFonts w:ascii="Times New Roman" w:eastAsia="Calibri" w:hAnsi="Times New Roman" w:cs="Times New Roman"/>
          <w:sz w:val="24"/>
          <w:szCs w:val="24"/>
          <w:lang w:val="lv-LV"/>
        </w:rPr>
        <w:t xml:space="preserve"> programmas “Apvārsnis </w:t>
      </w:r>
      <w:r w:rsidR="00013AC1" w:rsidRPr="00BC5118">
        <w:rPr>
          <w:rFonts w:ascii="Times New Roman" w:eastAsia="Calibri" w:hAnsi="Times New Roman" w:cs="Times New Roman"/>
          <w:sz w:val="24"/>
          <w:szCs w:val="24"/>
          <w:lang w:val="lv-LV"/>
        </w:rPr>
        <w:t>Eiropa</w:t>
      </w:r>
      <w:r w:rsidR="004C6042" w:rsidRPr="00BC5118">
        <w:rPr>
          <w:rFonts w:ascii="Times New Roman" w:eastAsia="Calibri" w:hAnsi="Times New Roman" w:cs="Times New Roman"/>
          <w:sz w:val="24"/>
          <w:szCs w:val="24"/>
          <w:lang w:val="lv-LV"/>
        </w:rPr>
        <w:t xml:space="preserve">” vai </w:t>
      </w:r>
      <w:r w:rsidR="00013AC1" w:rsidRPr="00BC5118">
        <w:rPr>
          <w:rFonts w:ascii="Times New Roman" w:eastAsia="Calibri" w:hAnsi="Times New Roman" w:cs="Times New Roman"/>
          <w:sz w:val="24"/>
          <w:szCs w:val="24"/>
          <w:lang w:val="lv-LV"/>
        </w:rPr>
        <w:t>10</w:t>
      </w:r>
      <w:r w:rsidR="004C6042" w:rsidRPr="00BC5118">
        <w:rPr>
          <w:rFonts w:ascii="Times New Roman" w:eastAsia="Calibri" w:hAnsi="Times New Roman" w:cs="Times New Roman"/>
          <w:sz w:val="24"/>
          <w:szCs w:val="24"/>
          <w:lang w:val="lv-LV"/>
        </w:rPr>
        <w:t>. IP projekta pieteikuma izstrādātāj</w:t>
      </w:r>
      <w:r w:rsidR="00150D95" w:rsidRPr="00BC5118">
        <w:rPr>
          <w:rFonts w:ascii="Times New Roman" w:eastAsia="Calibri" w:hAnsi="Times New Roman" w:cs="Times New Roman"/>
          <w:sz w:val="24"/>
          <w:szCs w:val="24"/>
          <w:lang w:val="lv-LV"/>
        </w:rPr>
        <w:t>am</w:t>
      </w:r>
      <w:r w:rsidR="00CB0546" w:rsidRPr="00BC5118">
        <w:rPr>
          <w:rFonts w:ascii="Times New Roman" w:eastAsia="Calibri" w:hAnsi="Times New Roman" w:cs="Times New Roman"/>
          <w:sz w:val="24"/>
          <w:szCs w:val="24"/>
          <w:lang w:val="lv-LV"/>
        </w:rPr>
        <w:t>,</w:t>
      </w:r>
      <w:r w:rsidR="004C6042" w:rsidRPr="00BC5118">
        <w:rPr>
          <w:rFonts w:ascii="Times New Roman" w:eastAsia="Calibri" w:hAnsi="Times New Roman" w:cs="Times New Roman"/>
          <w:sz w:val="24"/>
          <w:szCs w:val="24"/>
          <w:lang w:val="lv-LV"/>
        </w:rPr>
        <w:t xml:space="preserve"> kurš atbilst </w:t>
      </w:r>
      <w:r w:rsidR="00970F24" w:rsidRPr="00BC5118">
        <w:rPr>
          <w:rFonts w:ascii="Times New Roman" w:eastAsia="Calibri" w:hAnsi="Times New Roman" w:cs="Times New Roman"/>
          <w:sz w:val="24"/>
          <w:szCs w:val="24"/>
          <w:lang w:val="lv-LV"/>
        </w:rPr>
        <w:t xml:space="preserve">1.1.1.5. pasākuma pirmajā vai </w:t>
      </w:r>
      <w:r w:rsidR="00013AC1" w:rsidRPr="00BC5118">
        <w:rPr>
          <w:rFonts w:ascii="Times New Roman" w:eastAsia="Calibri" w:hAnsi="Times New Roman" w:cs="Times New Roman"/>
          <w:sz w:val="24"/>
          <w:szCs w:val="24"/>
          <w:lang w:val="lv-LV"/>
        </w:rPr>
        <w:t xml:space="preserve">trešajā </w:t>
      </w:r>
      <w:r w:rsidR="004C6042" w:rsidRPr="00BC5118">
        <w:rPr>
          <w:rFonts w:ascii="Times New Roman" w:eastAsia="Calibri" w:hAnsi="Times New Roman" w:cs="Times New Roman"/>
          <w:sz w:val="24"/>
          <w:szCs w:val="24"/>
          <w:lang w:val="lv-LV"/>
        </w:rPr>
        <w:t>atlases kārtā izvirzītajiem nosacījumiem</w:t>
      </w:r>
      <w:r w:rsidR="00D61C8D" w:rsidRPr="00BC5118">
        <w:rPr>
          <w:rFonts w:ascii="Times New Roman" w:eastAsia="Calibri" w:hAnsi="Times New Roman" w:cs="Times New Roman"/>
          <w:sz w:val="24"/>
          <w:szCs w:val="24"/>
          <w:lang w:val="lv-LV"/>
        </w:rPr>
        <w:t>;</w:t>
      </w:r>
      <w:r w:rsidR="00A826FA" w:rsidRPr="00BC5118">
        <w:rPr>
          <w:rFonts w:ascii="Times New Roman" w:eastAsia="Calibri" w:hAnsi="Times New Roman" w:cs="Times New Roman"/>
          <w:sz w:val="24"/>
          <w:szCs w:val="24"/>
          <w:lang w:val="lv-LV"/>
        </w:rPr>
        <w:t xml:space="preserve"> </w:t>
      </w:r>
    </w:p>
    <w:p w14:paraId="019A252F" w14:textId="6005AAF9" w:rsidR="003B0DFA" w:rsidRPr="00BC5118" w:rsidRDefault="38DA68C7" w:rsidP="00A13530">
      <w:pPr>
        <w:widowControl w:val="0"/>
        <w:numPr>
          <w:ilvl w:val="1"/>
          <w:numId w:val="15"/>
        </w:numPr>
        <w:spacing w:after="120" w:line="276" w:lineRule="auto"/>
        <w:ind w:left="788" w:hanging="431"/>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tas ir </w:t>
      </w:r>
      <w:r w:rsidRPr="00BC5118">
        <w:rPr>
          <w:rFonts w:ascii="Times New Roman" w:eastAsia="Calibri" w:hAnsi="Times New Roman" w:cs="Times New Roman"/>
          <w:b/>
          <w:bCs/>
          <w:sz w:val="24"/>
          <w:szCs w:val="24"/>
          <w:lang w:val="lv-LV"/>
        </w:rPr>
        <w:t>pierādāms</w:t>
      </w:r>
      <w:r w:rsidRPr="00BC5118">
        <w:rPr>
          <w:rFonts w:ascii="Times New Roman" w:eastAsia="Calibri" w:hAnsi="Times New Roman" w:cs="Times New Roman"/>
          <w:sz w:val="24"/>
          <w:szCs w:val="24"/>
          <w:lang w:val="lv-LV"/>
        </w:rPr>
        <w:t>: vienas vienības likmes aprēķins ir pamatots ar šīs metodikas</w:t>
      </w:r>
      <w:r w:rsidR="6349251C" w:rsidRPr="00BC5118">
        <w:rPr>
          <w:rFonts w:ascii="Times New Roman" w:eastAsia="Calibri" w:hAnsi="Times New Roman" w:cs="Times New Roman"/>
          <w:sz w:val="24"/>
          <w:szCs w:val="24"/>
          <w:lang w:val="lv-LV"/>
        </w:rPr>
        <w:t xml:space="preserve"> </w:t>
      </w:r>
      <w:r w:rsidR="1230B7A5" w:rsidRPr="00BC5118">
        <w:rPr>
          <w:rFonts w:ascii="Times New Roman" w:eastAsia="Calibri" w:hAnsi="Times New Roman" w:cs="Times New Roman"/>
          <w:sz w:val="24"/>
          <w:szCs w:val="24"/>
          <w:lang w:val="lv-LV"/>
        </w:rPr>
        <w:t>4</w:t>
      </w:r>
      <w:r w:rsidRPr="00BC5118">
        <w:rPr>
          <w:rFonts w:ascii="Times New Roman" w:eastAsia="Calibri" w:hAnsi="Times New Roman" w:cs="Times New Roman"/>
          <w:sz w:val="24"/>
          <w:szCs w:val="24"/>
          <w:lang w:val="lv-LV"/>
        </w:rPr>
        <w:t>. punktā minētajiem normatīvajiem aktiem un informācijas avotiem</w:t>
      </w:r>
      <w:r w:rsidR="02A008E9" w:rsidRPr="00BC5118">
        <w:rPr>
          <w:rFonts w:ascii="Times New Roman" w:eastAsia="Calibri" w:hAnsi="Times New Roman" w:cs="Times New Roman"/>
          <w:sz w:val="24"/>
          <w:szCs w:val="24"/>
          <w:lang w:val="lv-LV"/>
        </w:rPr>
        <w:t>, kā arī metodikas pielikumā veiktajiem aprēķiniem</w:t>
      </w:r>
      <w:r w:rsidRPr="00BC5118">
        <w:rPr>
          <w:rFonts w:ascii="Times New Roman" w:eastAsia="Calibri" w:hAnsi="Times New Roman" w:cs="Times New Roman"/>
          <w:sz w:val="24"/>
          <w:szCs w:val="24"/>
          <w:lang w:val="lv-LV"/>
        </w:rPr>
        <w:t>;</w:t>
      </w:r>
    </w:p>
    <w:p w14:paraId="1E7912A8" w14:textId="7C667C4F" w:rsidR="0083057A" w:rsidRPr="00BC5118" w:rsidRDefault="003B0DFA" w:rsidP="00A13530">
      <w:pPr>
        <w:widowControl w:val="0"/>
        <w:numPr>
          <w:ilvl w:val="1"/>
          <w:numId w:val="15"/>
        </w:numPr>
        <w:spacing w:after="120" w:line="276" w:lineRule="auto"/>
        <w:ind w:left="788" w:hanging="431"/>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t xml:space="preserve">tas ir </w:t>
      </w:r>
      <w:r w:rsidRPr="00BC5118">
        <w:rPr>
          <w:rFonts w:ascii="Times New Roman" w:eastAsia="Calibri" w:hAnsi="Times New Roman" w:cs="Times New Roman"/>
          <w:b/>
          <w:sz w:val="24"/>
          <w:szCs w:val="24"/>
          <w:lang w:val="lv-LV"/>
        </w:rPr>
        <w:t>objektīvs</w:t>
      </w:r>
      <w:r w:rsidRPr="00BC5118">
        <w:rPr>
          <w:rFonts w:ascii="Times New Roman" w:eastAsia="Calibri" w:hAnsi="Times New Roman" w:cs="Times New Roman"/>
          <w:sz w:val="24"/>
          <w:szCs w:val="24"/>
          <w:lang w:val="lv-LV"/>
        </w:rPr>
        <w:t xml:space="preserve">: </w:t>
      </w:r>
      <w:r w:rsidR="001660DA" w:rsidRPr="00BC5118">
        <w:rPr>
          <w:rFonts w:ascii="Times New Roman" w:eastAsia="Calibri" w:hAnsi="Times New Roman" w:cs="Times New Roman"/>
          <w:sz w:val="24"/>
          <w:szCs w:val="24"/>
          <w:lang w:val="lv-LV"/>
        </w:rPr>
        <w:t xml:space="preserve">vienas vienības likmes aprēķins balstās uz MK noteikumiem Nr. </w:t>
      </w:r>
      <w:r w:rsidR="00013AC1" w:rsidRPr="00BC5118">
        <w:rPr>
          <w:rFonts w:ascii="Times New Roman" w:eastAsia="Calibri" w:hAnsi="Times New Roman" w:cs="Times New Roman"/>
          <w:sz w:val="24"/>
          <w:szCs w:val="24"/>
          <w:lang w:val="lv-LV"/>
        </w:rPr>
        <w:t>810</w:t>
      </w:r>
      <w:r w:rsidR="001660DA" w:rsidRPr="00BC5118">
        <w:rPr>
          <w:rFonts w:ascii="Times New Roman" w:eastAsia="Calibri" w:hAnsi="Times New Roman" w:cs="Times New Roman"/>
          <w:sz w:val="24"/>
          <w:szCs w:val="24"/>
          <w:lang w:val="lv-LV"/>
        </w:rPr>
        <w:t xml:space="preserve">, </w:t>
      </w:r>
      <w:r w:rsidR="00EA4EA9" w:rsidRPr="00BC5118">
        <w:rPr>
          <w:rFonts w:ascii="Times New Roman" w:eastAsia="Calibri" w:hAnsi="Times New Roman" w:cs="Times New Roman"/>
          <w:sz w:val="24"/>
          <w:szCs w:val="24"/>
          <w:lang w:val="lv-LV"/>
        </w:rPr>
        <w:t>MK noteikumiem</w:t>
      </w:r>
      <w:r w:rsidR="004250C4" w:rsidRPr="00BC5118">
        <w:rPr>
          <w:rFonts w:ascii="Times New Roman" w:eastAsia="Calibri" w:hAnsi="Times New Roman" w:cs="Times New Roman"/>
          <w:sz w:val="24"/>
          <w:szCs w:val="24"/>
          <w:lang w:val="lv-LV"/>
        </w:rPr>
        <w:t xml:space="preserve"> Nr. 502</w:t>
      </w:r>
      <w:r w:rsidR="00EA4EA9" w:rsidRPr="00BC5118">
        <w:rPr>
          <w:rFonts w:ascii="Times New Roman" w:eastAsia="Calibri" w:hAnsi="Times New Roman" w:cs="Times New Roman"/>
          <w:sz w:val="24"/>
          <w:szCs w:val="24"/>
          <w:lang w:val="lv-LV"/>
        </w:rPr>
        <w:t xml:space="preserve">, </w:t>
      </w:r>
      <w:r w:rsidR="001660DA" w:rsidRPr="00BC5118">
        <w:rPr>
          <w:rFonts w:ascii="Times New Roman" w:eastAsia="Calibri" w:hAnsi="Times New Roman" w:cs="Times New Roman"/>
          <w:sz w:val="24"/>
          <w:szCs w:val="24"/>
          <w:lang w:val="lv-LV"/>
        </w:rPr>
        <w:t xml:space="preserve">MK noteikumiem Nr. </w:t>
      </w:r>
      <w:r w:rsidR="00013AC1" w:rsidRPr="00BC5118">
        <w:rPr>
          <w:rFonts w:ascii="Times New Roman" w:eastAsia="Calibri" w:hAnsi="Times New Roman" w:cs="Times New Roman"/>
          <w:sz w:val="24"/>
          <w:szCs w:val="24"/>
          <w:lang w:val="lv-LV"/>
        </w:rPr>
        <w:t>262</w:t>
      </w:r>
      <w:r w:rsidR="001660DA" w:rsidRPr="00BC5118">
        <w:rPr>
          <w:rFonts w:ascii="Times New Roman" w:eastAsia="Calibri" w:hAnsi="Times New Roman" w:cs="Times New Roman"/>
          <w:sz w:val="24"/>
          <w:szCs w:val="24"/>
          <w:lang w:val="lv-LV"/>
        </w:rPr>
        <w:t xml:space="preserve">, MK noteikumiem Nr. </w:t>
      </w:r>
      <w:r w:rsidR="00013AC1" w:rsidRPr="00BC5118">
        <w:rPr>
          <w:rFonts w:ascii="Times New Roman" w:eastAsia="Calibri" w:hAnsi="Times New Roman" w:cs="Times New Roman"/>
          <w:sz w:val="24"/>
          <w:szCs w:val="24"/>
          <w:lang w:val="lv-LV"/>
        </w:rPr>
        <w:t>361</w:t>
      </w:r>
      <w:r w:rsidR="001660DA" w:rsidRPr="00BC5118">
        <w:rPr>
          <w:rFonts w:ascii="Times New Roman" w:eastAsia="Calibri" w:hAnsi="Times New Roman" w:cs="Times New Roman"/>
          <w:sz w:val="24"/>
          <w:szCs w:val="24"/>
          <w:lang w:val="lv-LV"/>
        </w:rPr>
        <w:t xml:space="preserve"> </w:t>
      </w:r>
      <w:r w:rsidR="007007FE" w:rsidRPr="00BC5118">
        <w:rPr>
          <w:rFonts w:ascii="Times New Roman" w:eastAsia="Calibri" w:hAnsi="Times New Roman" w:cs="Times New Roman"/>
          <w:sz w:val="24"/>
          <w:szCs w:val="24"/>
          <w:lang w:val="lv-LV"/>
        </w:rPr>
        <w:t xml:space="preserve">un </w:t>
      </w:r>
      <w:r w:rsidR="0083057A" w:rsidRPr="00BC5118">
        <w:rPr>
          <w:rFonts w:ascii="Times New Roman" w:eastAsia="Calibri" w:hAnsi="Times New Roman" w:cs="Times New Roman"/>
          <w:sz w:val="24"/>
          <w:szCs w:val="24"/>
          <w:lang w:val="lv-LV"/>
        </w:rPr>
        <w:t xml:space="preserve">Eiropas Komisijas izmantoto vidējo likmju apmēru pētnieka atlīdzības izmaksām programmas “Apvārsnis Eiropa” Marijas Sklodovskas-Kirī programmas “Pēcdoktorantūras stipendijas“ un “Doktorantūras tīkli“ ietvaros, kā arī </w:t>
      </w:r>
      <w:r w:rsidR="00E76BF0" w:rsidRPr="00BC5118">
        <w:rPr>
          <w:rFonts w:ascii="Times New Roman" w:eastAsia="Calibri" w:hAnsi="Times New Roman" w:cs="Times New Roman"/>
          <w:sz w:val="24"/>
          <w:szCs w:val="24"/>
          <w:lang w:val="lv-LV"/>
        </w:rPr>
        <w:t>Latvijas Zinātnes padomes un 1.1.1.5. pasākuma trešās kārtas potenciālo projektu iesniedzēju sniegto informāciju</w:t>
      </w:r>
      <w:r w:rsidR="0083057A" w:rsidRPr="00BC5118">
        <w:rPr>
          <w:rFonts w:ascii="Times New Roman" w:eastAsia="Calibri" w:hAnsi="Times New Roman" w:cs="Times New Roman"/>
          <w:sz w:val="24"/>
          <w:szCs w:val="24"/>
          <w:lang w:val="lv-LV"/>
        </w:rPr>
        <w:t>.</w:t>
      </w:r>
    </w:p>
    <w:p w14:paraId="349EB99D" w14:textId="77777777" w:rsidR="00012D6F" w:rsidRPr="00BC5118" w:rsidRDefault="00012D6F" w:rsidP="00CE02D1">
      <w:pPr>
        <w:widowControl w:val="0"/>
        <w:suppressAutoHyphens/>
        <w:autoSpaceDE w:val="0"/>
        <w:autoSpaceDN w:val="0"/>
        <w:adjustRightInd w:val="0"/>
        <w:spacing w:after="240" w:line="240" w:lineRule="auto"/>
        <w:jc w:val="center"/>
        <w:rPr>
          <w:rFonts w:ascii="Times New Roman" w:eastAsia="Times New Roman" w:hAnsi="Times New Roman" w:cs="Times New Roman"/>
          <w:b/>
          <w:kern w:val="1"/>
          <w:sz w:val="24"/>
          <w:szCs w:val="24"/>
          <w:lang w:val="lv-LV" w:eastAsia="lv-LV"/>
        </w:rPr>
      </w:pPr>
    </w:p>
    <w:p w14:paraId="5837F5C5" w14:textId="0F8C2577" w:rsidR="00CE02D1" w:rsidRPr="00BC5118" w:rsidRDefault="00CE02D1" w:rsidP="00CE02D1">
      <w:pPr>
        <w:widowControl w:val="0"/>
        <w:suppressAutoHyphens/>
        <w:autoSpaceDE w:val="0"/>
        <w:autoSpaceDN w:val="0"/>
        <w:adjustRightInd w:val="0"/>
        <w:spacing w:after="240" w:line="240" w:lineRule="auto"/>
        <w:jc w:val="center"/>
        <w:rPr>
          <w:rFonts w:ascii="Times New Roman" w:eastAsia="Times New Roman" w:hAnsi="Times New Roman" w:cs="Times New Roman"/>
          <w:kern w:val="1"/>
          <w:sz w:val="24"/>
          <w:szCs w:val="24"/>
          <w:lang w:val="lv-LV" w:eastAsia="lv-LV"/>
        </w:rPr>
      </w:pPr>
      <w:r w:rsidRPr="00BC5118">
        <w:rPr>
          <w:rFonts w:ascii="Times New Roman" w:eastAsia="Times New Roman" w:hAnsi="Times New Roman" w:cs="Times New Roman"/>
          <w:b/>
          <w:kern w:val="1"/>
          <w:sz w:val="24"/>
          <w:szCs w:val="24"/>
          <w:lang w:val="lv-LV" w:eastAsia="lv-LV"/>
        </w:rPr>
        <w:t>IV. Vienas vienības likmes pamatojums, apmērs un piemērošanas nosacījumi</w:t>
      </w:r>
    </w:p>
    <w:p w14:paraId="546B0EA4" w14:textId="7B461EB5" w:rsidR="00CE02D1" w:rsidRPr="00BC5118" w:rsidRDefault="32593775" w:rsidP="00CE02D1">
      <w:pPr>
        <w:widowControl w:val="0"/>
        <w:numPr>
          <w:ilvl w:val="0"/>
          <w:numId w:val="16"/>
        </w:numPr>
        <w:suppressAutoHyphens/>
        <w:spacing w:before="120" w:after="120"/>
        <w:ind w:left="0" w:firstLine="130"/>
        <w:jc w:val="both"/>
        <w:rPr>
          <w:rFonts w:ascii="Times New Roman" w:eastAsia="Times New Roman" w:hAnsi="Times New Roman" w:cs="Times New Roman"/>
          <w:kern w:val="1"/>
          <w:sz w:val="24"/>
          <w:szCs w:val="24"/>
          <w:lang w:val="lv-LV" w:eastAsia="lv-LV"/>
        </w:rPr>
      </w:pPr>
      <w:r w:rsidRPr="00BC5118">
        <w:rPr>
          <w:rFonts w:ascii="Times New Roman" w:eastAsia="Calibri" w:hAnsi="Times New Roman" w:cs="Times New Roman"/>
          <w:kern w:val="1"/>
          <w:sz w:val="24"/>
          <w:szCs w:val="24"/>
          <w:lang w:val="lv-LV" w:eastAsia="ar-SA"/>
        </w:rPr>
        <w:t>Vienas vienības likmes apjoms noteikts saskaņā ar Eiropas Parlamenta un Padomes regulas Nr. 2021/1060:</w:t>
      </w:r>
    </w:p>
    <w:p w14:paraId="08BA00DE" w14:textId="05D1FB55" w:rsidR="004C5FC9" w:rsidRPr="00BC5118" w:rsidRDefault="004C5FC9" w:rsidP="00A13530">
      <w:pPr>
        <w:widowControl w:val="0"/>
        <w:numPr>
          <w:ilvl w:val="1"/>
          <w:numId w:val="16"/>
        </w:numPr>
        <w:suppressAutoHyphens/>
        <w:spacing w:before="120" w:after="120"/>
        <w:ind w:left="788" w:hanging="431"/>
        <w:jc w:val="both"/>
        <w:rPr>
          <w:rFonts w:ascii="Times New Roman" w:eastAsia="Times New Roman" w:hAnsi="Times New Roman" w:cs="Times New Roman"/>
          <w:kern w:val="1"/>
          <w:sz w:val="24"/>
          <w:szCs w:val="24"/>
          <w:lang w:val="lv-LV" w:eastAsia="lv-LV"/>
        </w:rPr>
      </w:pPr>
      <w:r w:rsidRPr="00BC5118">
        <w:rPr>
          <w:rFonts w:ascii="Times New Roman" w:eastAsia="Times New Roman" w:hAnsi="Times New Roman" w:cs="Times New Roman"/>
          <w:kern w:val="1"/>
          <w:sz w:val="24"/>
          <w:szCs w:val="24"/>
          <w:lang w:val="lv-LV" w:eastAsia="lv-LV"/>
        </w:rPr>
        <w:t>53.panta 3.punkta a) apakšpunkta ii)</w:t>
      </w:r>
      <w:r w:rsidR="00F55C9A" w:rsidRPr="00BC5118">
        <w:rPr>
          <w:rFonts w:ascii="Times New Roman" w:eastAsia="Times New Roman" w:hAnsi="Times New Roman" w:cs="Times New Roman"/>
          <w:kern w:val="1"/>
          <w:sz w:val="24"/>
          <w:szCs w:val="24"/>
          <w:lang w:val="lv-LV" w:eastAsia="lv-LV"/>
        </w:rPr>
        <w:t xml:space="preserve">, kas nosaka, ka aprēķinot vienības izmaksas, var piemērot </w:t>
      </w:r>
      <w:r w:rsidRPr="00BC5118">
        <w:rPr>
          <w:rFonts w:ascii="Times New Roman" w:eastAsia="Times New Roman" w:hAnsi="Times New Roman" w:cs="Times New Roman"/>
          <w:kern w:val="1"/>
          <w:sz w:val="24"/>
          <w:szCs w:val="24"/>
          <w:lang w:val="lv-LV" w:eastAsia="lv-LV"/>
        </w:rPr>
        <w:t xml:space="preserve"> pārbaudīt</w:t>
      </w:r>
      <w:r w:rsidR="00F55C9A" w:rsidRPr="00BC5118">
        <w:rPr>
          <w:rFonts w:ascii="Times New Roman" w:eastAsia="Times New Roman" w:hAnsi="Times New Roman" w:cs="Times New Roman"/>
          <w:kern w:val="1"/>
          <w:sz w:val="24"/>
          <w:szCs w:val="24"/>
          <w:lang w:val="lv-LV" w:eastAsia="lv-LV"/>
        </w:rPr>
        <w:t>us</w:t>
      </w:r>
      <w:r w:rsidRPr="00BC5118">
        <w:rPr>
          <w:rFonts w:ascii="Times New Roman" w:eastAsia="Times New Roman" w:hAnsi="Times New Roman" w:cs="Times New Roman"/>
          <w:kern w:val="1"/>
          <w:sz w:val="24"/>
          <w:szCs w:val="24"/>
          <w:lang w:val="lv-LV" w:eastAsia="lv-LV"/>
        </w:rPr>
        <w:t xml:space="preserve"> atsevišķu saņēmēju vēsturisk</w:t>
      </w:r>
      <w:r w:rsidR="00F55C9A" w:rsidRPr="00BC5118">
        <w:rPr>
          <w:rFonts w:ascii="Times New Roman" w:eastAsia="Times New Roman" w:hAnsi="Times New Roman" w:cs="Times New Roman"/>
          <w:kern w:val="1"/>
          <w:sz w:val="24"/>
          <w:szCs w:val="24"/>
          <w:lang w:val="lv-LV" w:eastAsia="lv-LV"/>
        </w:rPr>
        <w:t>os</w:t>
      </w:r>
      <w:r w:rsidRPr="00BC5118">
        <w:rPr>
          <w:rFonts w:ascii="Times New Roman" w:eastAsia="Times New Roman" w:hAnsi="Times New Roman" w:cs="Times New Roman"/>
          <w:kern w:val="1"/>
          <w:sz w:val="24"/>
          <w:szCs w:val="24"/>
          <w:lang w:val="lv-LV" w:eastAsia="lv-LV"/>
        </w:rPr>
        <w:t xml:space="preserve"> dat</w:t>
      </w:r>
      <w:r w:rsidR="00F55C9A" w:rsidRPr="00BC5118">
        <w:rPr>
          <w:rFonts w:ascii="Times New Roman" w:eastAsia="Times New Roman" w:hAnsi="Times New Roman" w:cs="Times New Roman"/>
          <w:kern w:val="1"/>
          <w:sz w:val="24"/>
          <w:szCs w:val="24"/>
          <w:lang w:val="lv-LV" w:eastAsia="lv-LV"/>
        </w:rPr>
        <w:t>us;</w:t>
      </w:r>
    </w:p>
    <w:p w14:paraId="0151D47A" w14:textId="3BF6DE46" w:rsidR="00CE02D1" w:rsidRPr="00BC5118" w:rsidRDefault="00CE02D1" w:rsidP="00A13530">
      <w:pPr>
        <w:widowControl w:val="0"/>
        <w:numPr>
          <w:ilvl w:val="1"/>
          <w:numId w:val="16"/>
        </w:numPr>
        <w:suppressAutoHyphens/>
        <w:spacing w:before="120" w:after="120"/>
        <w:ind w:left="788" w:hanging="431"/>
        <w:jc w:val="both"/>
        <w:rPr>
          <w:rFonts w:ascii="Times New Roman" w:eastAsia="Times New Roman" w:hAnsi="Times New Roman" w:cs="Times New Roman"/>
          <w:kern w:val="1"/>
          <w:sz w:val="24"/>
          <w:szCs w:val="24"/>
          <w:lang w:val="lv-LV" w:eastAsia="lv-LV"/>
        </w:rPr>
      </w:pPr>
      <w:r w:rsidRPr="00BC5118">
        <w:rPr>
          <w:rFonts w:ascii="Times New Roman" w:eastAsia="Calibri" w:hAnsi="Times New Roman" w:cs="Times New Roman"/>
          <w:kern w:val="1"/>
          <w:sz w:val="24"/>
          <w:szCs w:val="24"/>
          <w:lang w:val="lv-LV" w:eastAsia="ar-SA"/>
        </w:rPr>
        <w:t xml:space="preserve">53. panta 3. punkta c) apakšpunktu, </w:t>
      </w:r>
      <w:r w:rsidR="00F47572" w:rsidRPr="00BC5118">
        <w:rPr>
          <w:rFonts w:ascii="Times New Roman" w:eastAsia="Calibri" w:hAnsi="Times New Roman" w:cs="Times New Roman"/>
          <w:kern w:val="1"/>
          <w:sz w:val="24"/>
          <w:szCs w:val="24"/>
          <w:lang w:val="lv-LV" w:eastAsia="ar-SA"/>
        </w:rPr>
        <w:t xml:space="preserve">saskaņā ar noteikumiem, ar kuriem piemēro atbilstošās vienības izmaksas, fiksētas summas maksājumus un vienotās likmes, kas Savienības politikas virzienos ir piemērojamas līdzīga veida darbībai; </w:t>
      </w:r>
    </w:p>
    <w:p w14:paraId="72F1553C" w14:textId="6B496E83" w:rsidR="00CE02D1" w:rsidRPr="00BC5118" w:rsidRDefault="00CE02D1" w:rsidP="00A13530">
      <w:pPr>
        <w:widowControl w:val="0"/>
        <w:numPr>
          <w:ilvl w:val="1"/>
          <w:numId w:val="16"/>
        </w:numPr>
        <w:suppressAutoHyphens/>
        <w:spacing w:before="120" w:after="120"/>
        <w:ind w:left="788" w:hanging="431"/>
        <w:jc w:val="both"/>
        <w:rPr>
          <w:rFonts w:ascii="Times New Roman" w:eastAsia="Times New Roman" w:hAnsi="Times New Roman" w:cs="Times New Roman"/>
          <w:kern w:val="1"/>
          <w:sz w:val="24"/>
          <w:szCs w:val="24"/>
          <w:lang w:val="lv-LV" w:eastAsia="lv-LV"/>
        </w:rPr>
      </w:pPr>
      <w:r w:rsidRPr="00BC5118">
        <w:rPr>
          <w:rFonts w:ascii="Times New Roman" w:eastAsia="Calibri" w:hAnsi="Times New Roman" w:cs="Times New Roman"/>
          <w:kern w:val="1"/>
          <w:sz w:val="24"/>
          <w:szCs w:val="24"/>
          <w:lang w:val="lv-LV" w:eastAsia="ar-SA"/>
        </w:rPr>
        <w:t xml:space="preserve">53. panta 3. punkta d) apakšpunktu, </w:t>
      </w:r>
      <w:r w:rsidR="00F47572" w:rsidRPr="00BC5118">
        <w:rPr>
          <w:rFonts w:ascii="Times New Roman" w:eastAsia="Calibri" w:hAnsi="Times New Roman" w:cs="Times New Roman"/>
          <w:kern w:val="1"/>
          <w:sz w:val="24"/>
          <w:szCs w:val="24"/>
          <w:lang w:val="lv-LV" w:eastAsia="ar-SA"/>
        </w:rPr>
        <w:t>saskaņā ar noteikumiem, ar kuriem piemēro atbilstošās vienības izmaksas, fiksētas summas maksājumus un vienotās likmes, kas piemērojamas atbilstīgi dotāciju shēmām, kuras pilnībā finansē dalībvalsts, līdzīga veida darbībai</w:t>
      </w:r>
      <w:r w:rsidRPr="00BC5118">
        <w:rPr>
          <w:rFonts w:ascii="Times New Roman" w:eastAsia="Calibri" w:hAnsi="Times New Roman" w:cs="Times New Roman"/>
          <w:kern w:val="1"/>
          <w:sz w:val="24"/>
          <w:szCs w:val="24"/>
          <w:lang w:val="lv-LV" w:eastAsia="ar-SA"/>
        </w:rPr>
        <w:t>;</w:t>
      </w:r>
    </w:p>
    <w:p w14:paraId="4AEDD04F" w14:textId="765D5E84" w:rsidR="006E79A7" w:rsidRPr="00BC5118" w:rsidRDefault="6DBC7418" w:rsidP="00A13530">
      <w:pPr>
        <w:widowControl w:val="0"/>
        <w:numPr>
          <w:ilvl w:val="1"/>
          <w:numId w:val="16"/>
        </w:numPr>
        <w:suppressAutoHyphens/>
        <w:spacing w:before="120" w:after="120"/>
        <w:ind w:left="788" w:hanging="431"/>
        <w:jc w:val="both"/>
        <w:rPr>
          <w:rFonts w:ascii="Times New Roman" w:eastAsia="Calibri" w:hAnsi="Times New Roman" w:cs="Times New Roman"/>
          <w:kern w:val="1"/>
          <w:sz w:val="24"/>
          <w:szCs w:val="24"/>
          <w:lang w:val="lv-LV" w:eastAsia="ar-SA"/>
        </w:rPr>
      </w:pPr>
      <w:r w:rsidRPr="00BC5118">
        <w:rPr>
          <w:rFonts w:ascii="Times New Roman" w:eastAsia="Calibri" w:hAnsi="Times New Roman" w:cs="Times New Roman"/>
          <w:sz w:val="24"/>
          <w:szCs w:val="24"/>
          <w:lang w:val="lv-LV" w:eastAsia="ar-SA"/>
        </w:rPr>
        <w:t xml:space="preserve">54. panta b) apakšpunktu, kas nosaka, ja darbības netiešo izmaksu segšanai izmanto vienotu likmi, tā var būt līdz 15 % apmērā no </w:t>
      </w:r>
      <w:r w:rsidR="003A5146" w:rsidRPr="00BC5118">
        <w:rPr>
          <w:rFonts w:ascii="Times New Roman" w:eastAsia="Calibri" w:hAnsi="Times New Roman" w:cs="Times New Roman"/>
          <w:sz w:val="24"/>
          <w:szCs w:val="24"/>
          <w:lang w:val="lv-LV" w:eastAsia="ar-SA"/>
        </w:rPr>
        <w:t xml:space="preserve">tiešajām </w:t>
      </w:r>
      <w:r w:rsidRPr="00BC5118">
        <w:rPr>
          <w:rFonts w:ascii="Times New Roman" w:eastAsia="Calibri" w:hAnsi="Times New Roman" w:cs="Times New Roman"/>
          <w:sz w:val="24"/>
          <w:szCs w:val="24"/>
          <w:lang w:val="lv-LV" w:eastAsia="ar-SA"/>
        </w:rPr>
        <w:t>attiecināmajām personāla izmaksām, neprasot attiecīgajai dalībvalstij veikt nekādu aprēķinu piemērojamās likmes noteikšanai;</w:t>
      </w:r>
      <w:r w:rsidR="0BC259FD" w:rsidRPr="00BC5118">
        <w:rPr>
          <w:lang w:val="lv-LV"/>
        </w:rPr>
        <w:t xml:space="preserve"> </w:t>
      </w:r>
    </w:p>
    <w:p w14:paraId="1E7DBA26" w14:textId="54DD5926" w:rsidR="00CE02D1" w:rsidRPr="00BC5118" w:rsidRDefault="27AD2BEA" w:rsidP="00A13530">
      <w:pPr>
        <w:widowControl w:val="0"/>
        <w:numPr>
          <w:ilvl w:val="1"/>
          <w:numId w:val="16"/>
        </w:numPr>
        <w:suppressAutoHyphens/>
        <w:spacing w:before="120" w:after="120"/>
        <w:ind w:left="788" w:hanging="431"/>
        <w:jc w:val="both"/>
        <w:rPr>
          <w:rFonts w:ascii="Times New Roman" w:eastAsia="Times New Roman" w:hAnsi="Times New Roman" w:cs="Times New Roman"/>
          <w:kern w:val="1"/>
          <w:sz w:val="24"/>
          <w:szCs w:val="24"/>
          <w:lang w:val="lv-LV" w:eastAsia="lv-LV"/>
        </w:rPr>
      </w:pPr>
      <w:r w:rsidRPr="00BC5118">
        <w:rPr>
          <w:rFonts w:ascii="Times New Roman" w:eastAsia="Times New Roman" w:hAnsi="Times New Roman" w:cs="Times New Roman"/>
          <w:kern w:val="1"/>
          <w:sz w:val="24"/>
          <w:szCs w:val="24"/>
          <w:lang w:val="lv-LV" w:eastAsia="lv-LV"/>
        </w:rPr>
        <w:t>55. panta 2. punkta a) apakšpunktu, kas nosaka, ka tiešo personāla izmaksu stundas likmi var aprēķināt, jaunākās dokumentētās darbaspēka gada bruto izmaksas dalot ar 1</w:t>
      </w:r>
      <w:r w:rsidR="00A97F73">
        <w:rPr>
          <w:rFonts w:ascii="Times New Roman" w:eastAsia="Times New Roman" w:hAnsi="Times New Roman" w:cs="Times New Roman"/>
          <w:kern w:val="1"/>
          <w:sz w:val="24"/>
          <w:szCs w:val="24"/>
          <w:lang w:val="lv-LV" w:eastAsia="lv-LV"/>
        </w:rPr>
        <w:t> </w:t>
      </w:r>
      <w:r w:rsidRPr="00BC5118">
        <w:rPr>
          <w:rFonts w:ascii="Times New Roman" w:eastAsia="Times New Roman" w:hAnsi="Times New Roman" w:cs="Times New Roman"/>
          <w:kern w:val="1"/>
          <w:sz w:val="24"/>
          <w:szCs w:val="24"/>
          <w:lang w:val="lv-LV" w:eastAsia="lv-LV"/>
        </w:rPr>
        <w:t>720</w:t>
      </w:r>
      <w:r w:rsidR="00A97F73">
        <w:rPr>
          <w:rFonts w:ascii="Times New Roman" w:eastAsia="Times New Roman" w:hAnsi="Times New Roman" w:cs="Times New Roman"/>
          <w:kern w:val="1"/>
          <w:sz w:val="24"/>
          <w:szCs w:val="24"/>
          <w:lang w:val="lv-LV" w:eastAsia="lv-LV"/>
        </w:rPr>
        <w:t> </w:t>
      </w:r>
      <w:r w:rsidRPr="00BC5118">
        <w:rPr>
          <w:rFonts w:ascii="Times New Roman" w:eastAsia="Times New Roman" w:hAnsi="Times New Roman" w:cs="Times New Roman"/>
          <w:kern w:val="1"/>
          <w:sz w:val="24"/>
          <w:szCs w:val="24"/>
          <w:lang w:val="lv-LV" w:eastAsia="lv-LV"/>
        </w:rPr>
        <w:t>stundām attiecībā uz personām, kas strādā pilnu slodzi, vai ar atbilstīgu proporcionālu daļu no 1 720 stundām attiecībā uz personām, kas strādā nepilnu slodzi.</w:t>
      </w:r>
    </w:p>
    <w:p w14:paraId="4669925D" w14:textId="0DBA36D5" w:rsidR="00A13530" w:rsidRPr="00BC5118" w:rsidRDefault="00A13530" w:rsidP="00A13530">
      <w:pPr>
        <w:pStyle w:val="ListParagraph"/>
        <w:numPr>
          <w:ilvl w:val="0"/>
          <w:numId w:val="16"/>
        </w:numPr>
        <w:spacing w:before="120" w:after="120"/>
        <w:ind w:left="357" w:hanging="357"/>
        <w:jc w:val="both"/>
        <w:rPr>
          <w:rFonts w:ascii="Times New Roman" w:hAnsi="Times New Roman" w:cs="Times New Roman"/>
          <w:sz w:val="24"/>
          <w:szCs w:val="24"/>
          <w:lang w:val="lv-LV"/>
        </w:rPr>
      </w:pPr>
      <w:r w:rsidRPr="00BC5118">
        <w:rPr>
          <w:rFonts w:ascii="Times New Roman" w:eastAsia="Times New Roman" w:hAnsi="Times New Roman" w:cs="Times New Roman"/>
          <w:sz w:val="24"/>
          <w:szCs w:val="24"/>
          <w:lang w:val="lv-LV"/>
        </w:rPr>
        <w:t>Projekta pieteikuma sagatavošanas izmaksas, lai noteiktu vienas vienības likmes apmēru, tiek noteiktas, ņemot vērā zinātnisko institūciju sniegto informāciju par veicamajām darbībām, kas nepieciešamas projekta pieteikuma izstrādei un atbilst MK noteikumu Nr.</w:t>
      </w:r>
      <w:r w:rsidR="006D396D">
        <w:rPr>
          <w:rFonts w:ascii="Times New Roman" w:eastAsia="Times New Roman" w:hAnsi="Times New Roman" w:cs="Times New Roman"/>
          <w:sz w:val="24"/>
          <w:szCs w:val="24"/>
          <w:lang w:val="lv-LV"/>
        </w:rPr>
        <w:t> </w:t>
      </w:r>
      <w:r w:rsidRPr="00BC5118">
        <w:rPr>
          <w:rFonts w:ascii="Times New Roman" w:eastAsia="Times New Roman" w:hAnsi="Times New Roman" w:cs="Times New Roman"/>
          <w:sz w:val="24"/>
          <w:szCs w:val="24"/>
          <w:lang w:val="lv-LV"/>
        </w:rPr>
        <w:t xml:space="preserve">810 un MK noteikumu </w:t>
      </w:r>
      <w:r w:rsidR="004250C4" w:rsidRPr="00BC5118">
        <w:rPr>
          <w:rFonts w:ascii="Times New Roman" w:eastAsia="Times New Roman" w:hAnsi="Times New Roman" w:cs="Times New Roman"/>
          <w:sz w:val="24"/>
          <w:szCs w:val="24"/>
          <w:lang w:val="lv-LV"/>
        </w:rPr>
        <w:t xml:space="preserve">Nr. 502 </w:t>
      </w:r>
      <w:r w:rsidRPr="00BC5118">
        <w:rPr>
          <w:rFonts w:ascii="Times New Roman" w:eastAsia="Times New Roman" w:hAnsi="Times New Roman" w:cs="Times New Roman"/>
          <w:sz w:val="24"/>
          <w:szCs w:val="24"/>
          <w:lang w:val="lv-LV"/>
        </w:rPr>
        <w:t xml:space="preserve">attiecināmības nosacījumiem. </w:t>
      </w:r>
      <w:r w:rsidRPr="00BC5118">
        <w:rPr>
          <w:rFonts w:ascii="Times New Roman" w:hAnsi="Times New Roman" w:cs="Times New Roman"/>
          <w:sz w:val="24"/>
          <w:szCs w:val="24"/>
          <w:lang w:val="lv-LV"/>
        </w:rPr>
        <w:t xml:space="preserve">Ievērojot minēto, vienas vienības </w:t>
      </w:r>
      <w:r w:rsidR="00804F36" w:rsidRPr="00BC5118">
        <w:rPr>
          <w:rFonts w:ascii="Times New Roman" w:hAnsi="Times New Roman" w:cs="Times New Roman"/>
          <w:sz w:val="24"/>
          <w:szCs w:val="24"/>
          <w:lang w:val="lv-LV"/>
        </w:rPr>
        <w:t xml:space="preserve">likmes </w:t>
      </w:r>
      <w:r w:rsidRPr="00BC5118">
        <w:rPr>
          <w:rFonts w:ascii="Times New Roman" w:hAnsi="Times New Roman" w:cs="Times New Roman"/>
          <w:sz w:val="24"/>
          <w:szCs w:val="24"/>
          <w:lang w:val="lv-LV"/>
        </w:rPr>
        <w:t>apmēr</w:t>
      </w:r>
      <w:r w:rsidR="00646DD9" w:rsidRPr="00BC5118">
        <w:rPr>
          <w:rFonts w:ascii="Times New Roman" w:hAnsi="Times New Roman" w:cs="Times New Roman"/>
          <w:sz w:val="24"/>
          <w:szCs w:val="24"/>
          <w:lang w:val="lv-LV"/>
        </w:rPr>
        <w:t>s</w:t>
      </w:r>
      <w:r w:rsidRPr="00BC5118">
        <w:rPr>
          <w:rFonts w:ascii="Times New Roman" w:hAnsi="Times New Roman" w:cs="Times New Roman"/>
          <w:sz w:val="24"/>
          <w:szCs w:val="24"/>
          <w:lang w:val="lv-LV"/>
        </w:rPr>
        <w:t xml:space="preserve"> </w:t>
      </w:r>
      <w:r w:rsidR="00646DD9" w:rsidRPr="00BC5118">
        <w:rPr>
          <w:rFonts w:ascii="Times New Roman" w:hAnsi="Times New Roman" w:cs="Times New Roman"/>
          <w:sz w:val="24"/>
          <w:szCs w:val="24"/>
          <w:lang w:val="lv-LV"/>
        </w:rPr>
        <w:t xml:space="preserve">par viena projekta pieteikuma sagatavošanu </w:t>
      </w:r>
      <w:r w:rsidRPr="00BC5118">
        <w:rPr>
          <w:rFonts w:ascii="Times New Roman" w:hAnsi="Times New Roman" w:cs="Times New Roman"/>
          <w:sz w:val="24"/>
          <w:szCs w:val="24"/>
          <w:lang w:val="lv-LV"/>
        </w:rPr>
        <w:t>projekta pieteikuma</w:t>
      </w:r>
      <w:r w:rsidRPr="00BC5118">
        <w:rPr>
          <w:rFonts w:ascii="Times New Roman" w:hAnsi="Times New Roman" w:cs="Times New Roman"/>
          <w:b/>
          <w:bCs/>
          <w:sz w:val="24"/>
          <w:szCs w:val="24"/>
          <w:lang w:val="lv-LV"/>
        </w:rPr>
        <w:t xml:space="preserve"> </w:t>
      </w:r>
      <w:r w:rsidRPr="00BC5118">
        <w:rPr>
          <w:rFonts w:ascii="Times New Roman" w:hAnsi="Times New Roman" w:cs="Times New Roman"/>
          <w:sz w:val="24"/>
          <w:szCs w:val="24"/>
          <w:lang w:val="lv-LV"/>
        </w:rPr>
        <w:t>izstrādātājam</w:t>
      </w:r>
      <w:r w:rsidRPr="00BC5118">
        <w:rPr>
          <w:rStyle w:val="FootnoteReference"/>
          <w:rFonts w:ascii="Times New Roman" w:hAnsi="Times New Roman" w:cs="Times New Roman"/>
          <w:sz w:val="24"/>
          <w:szCs w:val="24"/>
          <w:lang w:val="lv-LV"/>
        </w:rPr>
        <w:footnoteReference w:id="36"/>
      </w:r>
      <w:r w:rsidRPr="00BC5118">
        <w:rPr>
          <w:rFonts w:ascii="Times New Roman" w:hAnsi="Times New Roman" w:cs="Times New Roman"/>
          <w:sz w:val="24"/>
          <w:szCs w:val="24"/>
          <w:lang w:val="lv-LV"/>
        </w:rPr>
        <w:t xml:space="preserve"> </w:t>
      </w:r>
      <w:r w:rsidR="00646DD9" w:rsidRPr="00BC5118">
        <w:rPr>
          <w:rFonts w:ascii="Times New Roman" w:hAnsi="Times New Roman" w:cs="Times New Roman"/>
          <w:sz w:val="24"/>
          <w:szCs w:val="24"/>
          <w:lang w:val="lv-LV"/>
        </w:rPr>
        <w:t xml:space="preserve">tiek noteikts </w:t>
      </w:r>
      <w:r w:rsidRPr="00BC5118">
        <w:rPr>
          <w:rFonts w:ascii="Times New Roman" w:hAnsi="Times New Roman" w:cs="Times New Roman"/>
          <w:sz w:val="24"/>
          <w:szCs w:val="24"/>
          <w:lang w:val="lv-LV"/>
        </w:rPr>
        <w:t xml:space="preserve">saskaņā ar šādu formulu: </w:t>
      </w:r>
    </w:p>
    <w:p w14:paraId="5B20DCB0" w14:textId="17FFF440" w:rsidR="00A13530" w:rsidRPr="00BC5118" w:rsidRDefault="00A13530" w:rsidP="4C86D83A">
      <w:pPr>
        <w:spacing w:before="240"/>
        <w:jc w:val="center"/>
        <w:rPr>
          <w:rFonts w:ascii="Times New Roman" w:hAnsi="Times New Roman" w:cs="Times New Roman"/>
          <w:i/>
          <w:iCs/>
          <w:sz w:val="28"/>
          <w:szCs w:val="28"/>
          <w:lang w:val="lv-LV"/>
        </w:rPr>
      </w:pPr>
      <w:r w:rsidRPr="00BC5118">
        <w:rPr>
          <w:rFonts w:ascii="Times New Roman" w:hAnsi="Times New Roman" w:cs="Times New Roman"/>
          <w:i/>
          <w:iCs/>
          <w:sz w:val="28"/>
          <w:szCs w:val="28"/>
          <w:lang w:val="lv-LV"/>
        </w:rPr>
        <w:t>V = ZP + PrV + Nt + K</w:t>
      </w:r>
      <w:r w:rsidR="00E362AF" w:rsidRPr="00BC5118">
        <w:rPr>
          <w:rFonts w:ascii="Times New Roman" w:hAnsi="Times New Roman" w:cs="Times New Roman"/>
          <w:i/>
          <w:iCs/>
          <w:sz w:val="28"/>
          <w:szCs w:val="28"/>
          <w:lang w:val="lv-LV"/>
        </w:rPr>
        <w:t>, kur</w:t>
      </w:r>
    </w:p>
    <w:p w14:paraId="00C3C1A1" w14:textId="3FAA3302" w:rsidR="00E362AF" w:rsidRPr="00BC5118" w:rsidRDefault="00E362AF" w:rsidP="00E362AF">
      <w:pPr>
        <w:spacing w:after="120" w:line="240" w:lineRule="auto"/>
        <w:ind w:left="72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V</w:t>
      </w:r>
      <w:r w:rsidRPr="00BC5118">
        <w:rPr>
          <w:rFonts w:ascii="Times New Roman" w:eastAsia="Arial Unicode MS" w:hAnsi="Times New Roman" w:cs="Times New Roman"/>
          <w:kern w:val="1"/>
          <w:sz w:val="24"/>
          <w:szCs w:val="24"/>
          <w:lang w:val="lv-LV" w:eastAsia="ar-SA"/>
        </w:rPr>
        <w:t xml:space="preserve"> – </w:t>
      </w:r>
      <w:r w:rsidR="008F7256" w:rsidRPr="00BC5118">
        <w:rPr>
          <w:rFonts w:ascii="Times New Roman" w:eastAsia="Arial Unicode MS" w:hAnsi="Times New Roman" w:cs="Times New Roman"/>
          <w:kern w:val="1"/>
          <w:sz w:val="24"/>
          <w:szCs w:val="24"/>
          <w:lang w:val="lv-LV" w:eastAsia="ar-SA"/>
        </w:rPr>
        <w:t xml:space="preserve">vienas vienības likme </w:t>
      </w:r>
      <w:r w:rsidR="00646DD9" w:rsidRPr="00BC5118">
        <w:rPr>
          <w:rFonts w:ascii="Times New Roman" w:eastAsia="Arial Unicode MS" w:hAnsi="Times New Roman" w:cs="Times New Roman"/>
          <w:kern w:val="1"/>
          <w:sz w:val="24"/>
          <w:szCs w:val="24"/>
          <w:lang w:val="lv-LV" w:eastAsia="ar-SA"/>
        </w:rPr>
        <w:t>viena</w:t>
      </w:r>
      <w:r w:rsidR="008F7256" w:rsidRPr="00BC5118">
        <w:rPr>
          <w:rFonts w:ascii="Times New Roman" w:eastAsia="Arial Unicode MS" w:hAnsi="Times New Roman" w:cs="Times New Roman"/>
          <w:kern w:val="1"/>
          <w:sz w:val="24"/>
          <w:szCs w:val="24"/>
          <w:lang w:val="lv-LV" w:eastAsia="ar-SA"/>
        </w:rPr>
        <w:t xml:space="preserve"> projekta pieteikuma sagatavošanai</w:t>
      </w:r>
      <w:r w:rsidRPr="00BC5118">
        <w:rPr>
          <w:rFonts w:ascii="Times New Roman" w:eastAsia="Arial Unicode MS" w:hAnsi="Times New Roman" w:cs="Times New Roman"/>
          <w:kern w:val="1"/>
          <w:sz w:val="24"/>
          <w:szCs w:val="24"/>
          <w:lang w:val="lv-LV" w:eastAsia="ar-SA"/>
        </w:rPr>
        <w:t>;</w:t>
      </w:r>
    </w:p>
    <w:p w14:paraId="5FF4DE99" w14:textId="3E73EFD0" w:rsidR="00E362AF" w:rsidRPr="00BC5118" w:rsidRDefault="00E362AF" w:rsidP="00E362AF">
      <w:pPr>
        <w:spacing w:after="120" w:line="240" w:lineRule="auto"/>
        <w:ind w:left="720"/>
        <w:jc w:val="both"/>
        <w:rPr>
          <w:rFonts w:ascii="Times New Roman" w:eastAsia="Arial Unicode MS" w:hAnsi="Times New Roman" w:cs="Times New Roman"/>
          <w:kern w:val="1"/>
          <w:sz w:val="24"/>
          <w:szCs w:val="24"/>
          <w:lang w:val="lv-LV" w:eastAsia="ar-SA"/>
        </w:rPr>
      </w:pPr>
      <w:r w:rsidRPr="00BC5118">
        <w:rPr>
          <w:rFonts w:ascii="Times New Roman" w:hAnsi="Times New Roman" w:cs="Times New Roman"/>
          <w:sz w:val="24"/>
          <w:szCs w:val="24"/>
          <w:lang w:val="lv-LV"/>
        </w:rPr>
        <w:t>ZP</w:t>
      </w:r>
      <w:r w:rsidRPr="00BC5118">
        <w:rPr>
          <w:rFonts w:ascii="Times New Roman" w:eastAsia="Arial Unicode MS" w:hAnsi="Times New Roman" w:cs="Times New Roman"/>
          <w:kern w:val="1"/>
          <w:sz w:val="24"/>
          <w:szCs w:val="24"/>
          <w:lang w:val="lv-LV" w:eastAsia="ar-SA"/>
        </w:rPr>
        <w:t xml:space="preserve"> – zinātniskā personāla izmaksas;</w:t>
      </w:r>
    </w:p>
    <w:p w14:paraId="32CA6B40" w14:textId="40EF6AD1" w:rsidR="00E362AF" w:rsidRPr="00BC5118" w:rsidRDefault="00E362AF" w:rsidP="00E362AF">
      <w:pPr>
        <w:spacing w:after="120" w:line="240" w:lineRule="auto"/>
        <w:ind w:left="72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PrV </w:t>
      </w:r>
      <w:r w:rsidRPr="00BC5118">
        <w:rPr>
          <w:rFonts w:ascii="Times New Roman" w:eastAsia="Arial Unicode MS" w:hAnsi="Times New Roman" w:cs="Times New Roman"/>
          <w:kern w:val="1"/>
          <w:sz w:val="24"/>
          <w:szCs w:val="24"/>
          <w:lang w:val="lv-LV" w:eastAsia="ar-SA"/>
        </w:rPr>
        <w:t xml:space="preserve">– </w:t>
      </w:r>
      <w:r w:rsidRPr="00BC5118">
        <w:rPr>
          <w:rFonts w:ascii="Times New Roman" w:hAnsi="Times New Roman" w:cs="Times New Roman"/>
          <w:sz w:val="24"/>
          <w:szCs w:val="24"/>
          <w:lang w:val="lv-LV"/>
        </w:rPr>
        <w:t>projekta pieteikuma administratīvā vadītāja izmaksas;</w:t>
      </w:r>
    </w:p>
    <w:p w14:paraId="61BFAC18" w14:textId="250CBCFD" w:rsidR="00E362AF" w:rsidRPr="00BC5118" w:rsidRDefault="00E362AF" w:rsidP="00E362AF">
      <w:pPr>
        <w:spacing w:after="120" w:line="240" w:lineRule="auto"/>
        <w:ind w:left="72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K </w:t>
      </w:r>
      <w:r w:rsidRPr="00BC5118">
        <w:rPr>
          <w:rFonts w:ascii="Times New Roman" w:eastAsia="Arial Unicode MS" w:hAnsi="Times New Roman" w:cs="Times New Roman"/>
          <w:kern w:val="1"/>
          <w:sz w:val="24"/>
          <w:szCs w:val="24"/>
          <w:lang w:val="lv-LV" w:eastAsia="ar-SA"/>
        </w:rPr>
        <w:t xml:space="preserve">– </w:t>
      </w:r>
      <w:r w:rsidRPr="00BC5118">
        <w:rPr>
          <w:rFonts w:ascii="Times New Roman" w:hAnsi="Times New Roman" w:cs="Times New Roman"/>
          <w:sz w:val="24"/>
          <w:szCs w:val="24"/>
          <w:lang w:val="lv-LV"/>
        </w:rPr>
        <w:t>komandējumu izmaksas;</w:t>
      </w:r>
    </w:p>
    <w:p w14:paraId="5EBB9388" w14:textId="50E1CCF0" w:rsidR="00E362AF" w:rsidRPr="00BC5118" w:rsidRDefault="00E362AF" w:rsidP="00E362AF">
      <w:pPr>
        <w:spacing w:after="120" w:line="240" w:lineRule="auto"/>
        <w:ind w:left="720"/>
        <w:jc w:val="both"/>
        <w:rPr>
          <w:rFonts w:ascii="Times New Roman" w:hAnsi="Times New Roman" w:cs="Times New Roman"/>
          <w:i/>
          <w:sz w:val="28"/>
          <w:szCs w:val="24"/>
          <w:lang w:val="lv-LV"/>
        </w:rPr>
      </w:pPr>
      <w:r w:rsidRPr="00BC5118">
        <w:rPr>
          <w:rFonts w:ascii="Times New Roman" w:hAnsi="Times New Roman" w:cs="Times New Roman"/>
          <w:sz w:val="24"/>
          <w:szCs w:val="24"/>
          <w:lang w:val="lv-LV"/>
        </w:rPr>
        <w:t xml:space="preserve">Nt </w:t>
      </w:r>
      <w:r w:rsidRPr="00BC5118">
        <w:rPr>
          <w:rFonts w:ascii="Times New Roman" w:eastAsia="Arial Unicode MS" w:hAnsi="Times New Roman" w:cs="Times New Roman"/>
          <w:kern w:val="1"/>
          <w:sz w:val="24"/>
          <w:szCs w:val="24"/>
          <w:lang w:val="lv-LV" w:eastAsia="ar-SA"/>
        </w:rPr>
        <w:t xml:space="preserve">– </w:t>
      </w:r>
      <w:r w:rsidRPr="00BC5118">
        <w:rPr>
          <w:rFonts w:ascii="Times New Roman" w:hAnsi="Times New Roman" w:cs="Times New Roman"/>
          <w:sz w:val="24"/>
          <w:szCs w:val="24"/>
          <w:lang w:val="lv-LV"/>
        </w:rPr>
        <w:t>netiešās izmaksas.</w:t>
      </w:r>
    </w:p>
    <w:p w14:paraId="483D68D8" w14:textId="3605B28B" w:rsidR="00E536E1" w:rsidRPr="00BC5118" w:rsidRDefault="65EF91D9" w:rsidP="339A630B">
      <w:pPr>
        <w:keepNext/>
        <w:widowControl w:val="0"/>
        <w:spacing w:before="240" w:after="60" w:line="276" w:lineRule="auto"/>
        <w:jc w:val="center"/>
        <w:outlineLvl w:val="1"/>
        <w:rPr>
          <w:rFonts w:ascii="Times New Roman" w:eastAsia="Times New Roman" w:hAnsi="Times New Roman" w:cs="Times New Roman"/>
          <w:b/>
          <w:bCs/>
          <w:sz w:val="24"/>
          <w:szCs w:val="24"/>
          <w:lang w:val="lv-LV"/>
        </w:rPr>
      </w:pPr>
      <w:bookmarkStart w:id="9" w:name="_Toc509929616"/>
      <w:r w:rsidRPr="00BC5118">
        <w:rPr>
          <w:rFonts w:ascii="Times New Roman" w:eastAsia="Times New Roman" w:hAnsi="Times New Roman" w:cs="Times New Roman"/>
          <w:b/>
          <w:bCs/>
          <w:sz w:val="24"/>
          <w:szCs w:val="24"/>
          <w:lang w:val="lv-LV"/>
        </w:rPr>
        <w:t>V</w:t>
      </w:r>
      <w:r w:rsidR="74FE95D7" w:rsidRPr="00BC5118">
        <w:rPr>
          <w:rFonts w:ascii="Times New Roman" w:eastAsia="Times New Roman" w:hAnsi="Times New Roman" w:cs="Times New Roman"/>
          <w:b/>
          <w:bCs/>
          <w:sz w:val="24"/>
          <w:szCs w:val="24"/>
          <w:lang w:val="lv-LV"/>
        </w:rPr>
        <w:t>.</w:t>
      </w:r>
      <w:r w:rsidRPr="00BC5118">
        <w:rPr>
          <w:rFonts w:ascii="Times New Roman" w:eastAsia="Times New Roman" w:hAnsi="Times New Roman" w:cs="Times New Roman"/>
          <w:b/>
          <w:bCs/>
          <w:sz w:val="24"/>
          <w:szCs w:val="24"/>
          <w:lang w:val="lv-LV"/>
        </w:rPr>
        <w:t xml:space="preserve"> </w:t>
      </w:r>
      <w:r w:rsidR="2A2B45A1" w:rsidRPr="00BC5118">
        <w:rPr>
          <w:rFonts w:ascii="Times New Roman" w:eastAsia="Times New Roman" w:hAnsi="Times New Roman" w:cs="Times New Roman"/>
          <w:b/>
          <w:bCs/>
          <w:sz w:val="24"/>
          <w:szCs w:val="24"/>
          <w:lang w:val="lv-LV"/>
        </w:rPr>
        <w:t>V</w:t>
      </w:r>
      <w:r w:rsidR="3EB9EB99" w:rsidRPr="00BC5118">
        <w:rPr>
          <w:rFonts w:ascii="Times New Roman" w:eastAsia="Times New Roman" w:hAnsi="Times New Roman" w:cs="Times New Roman"/>
          <w:b/>
          <w:bCs/>
          <w:sz w:val="24"/>
          <w:szCs w:val="24"/>
          <w:lang w:val="lv-LV"/>
        </w:rPr>
        <w:t xml:space="preserve">ienas vienības </w:t>
      </w:r>
      <w:r w:rsidR="2E278E74" w:rsidRPr="00BC5118">
        <w:rPr>
          <w:rFonts w:ascii="Times New Roman" w:eastAsia="Times New Roman" w:hAnsi="Times New Roman" w:cs="Times New Roman"/>
          <w:b/>
          <w:bCs/>
          <w:sz w:val="24"/>
          <w:szCs w:val="24"/>
          <w:lang w:val="lv-LV"/>
        </w:rPr>
        <w:t xml:space="preserve">likmes </w:t>
      </w:r>
      <w:r w:rsidR="3EB9EB99" w:rsidRPr="00BC5118">
        <w:rPr>
          <w:rFonts w:ascii="Times New Roman" w:eastAsia="Times New Roman" w:hAnsi="Times New Roman" w:cs="Times New Roman"/>
          <w:b/>
          <w:bCs/>
          <w:sz w:val="24"/>
          <w:szCs w:val="24"/>
          <w:lang w:val="lv-LV"/>
        </w:rPr>
        <w:t>apmēr</w:t>
      </w:r>
      <w:r w:rsidR="5997DFD7" w:rsidRPr="00BC5118">
        <w:rPr>
          <w:rFonts w:ascii="Times New Roman" w:eastAsia="Times New Roman" w:hAnsi="Times New Roman" w:cs="Times New Roman"/>
          <w:b/>
          <w:bCs/>
          <w:sz w:val="24"/>
          <w:szCs w:val="24"/>
          <w:lang w:val="lv-LV"/>
        </w:rPr>
        <w:t>a pamatojums</w:t>
      </w:r>
      <w:r w:rsidR="3EB9EB99" w:rsidRPr="00BC5118">
        <w:rPr>
          <w:rFonts w:ascii="Times New Roman" w:eastAsia="Times New Roman" w:hAnsi="Times New Roman" w:cs="Times New Roman"/>
          <w:b/>
          <w:bCs/>
          <w:sz w:val="24"/>
          <w:szCs w:val="24"/>
          <w:lang w:val="lv-LV"/>
        </w:rPr>
        <w:t xml:space="preserve"> projekta koordinator</w:t>
      </w:r>
      <w:r w:rsidR="56A7D679" w:rsidRPr="00BC5118">
        <w:rPr>
          <w:rFonts w:ascii="Times New Roman" w:eastAsia="Times New Roman" w:hAnsi="Times New Roman" w:cs="Times New Roman"/>
          <w:b/>
          <w:bCs/>
          <w:sz w:val="24"/>
          <w:szCs w:val="24"/>
          <w:lang w:val="lv-LV"/>
        </w:rPr>
        <w:t>am</w:t>
      </w:r>
      <w:bookmarkEnd w:id="9"/>
    </w:p>
    <w:p w14:paraId="1849837E" w14:textId="0BEFD22D" w:rsidR="00B07E20" w:rsidRPr="00BC5118" w:rsidRDefault="000565A7" w:rsidP="00A13530">
      <w:pPr>
        <w:pStyle w:val="ListParagraph"/>
        <w:numPr>
          <w:ilvl w:val="0"/>
          <w:numId w:val="17"/>
        </w:numPr>
        <w:spacing w:before="240"/>
        <w:jc w:val="both"/>
        <w:rPr>
          <w:rFonts w:ascii="Times New Roman" w:hAnsi="Times New Roman" w:cs="Times New Roman"/>
          <w:sz w:val="24"/>
          <w:szCs w:val="24"/>
          <w:lang w:val="lv-LV"/>
        </w:rPr>
      </w:pPr>
      <w:bookmarkStart w:id="10" w:name="_Ref487191275"/>
      <w:r w:rsidRPr="00BC5118">
        <w:rPr>
          <w:rFonts w:ascii="Times New Roman" w:hAnsi="Times New Roman" w:cs="Times New Roman"/>
          <w:b/>
          <w:bCs/>
          <w:sz w:val="24"/>
          <w:szCs w:val="24"/>
          <w:lang w:val="lv-LV"/>
        </w:rPr>
        <w:t>Z</w:t>
      </w:r>
      <w:r w:rsidR="00D635D6" w:rsidRPr="00BC5118">
        <w:rPr>
          <w:rFonts w:ascii="Times New Roman" w:hAnsi="Times New Roman" w:cs="Times New Roman"/>
          <w:b/>
          <w:bCs/>
          <w:sz w:val="24"/>
          <w:szCs w:val="24"/>
          <w:lang w:val="lv-LV"/>
        </w:rPr>
        <w:t xml:space="preserve">inātniskā personāla </w:t>
      </w:r>
      <w:r w:rsidR="009C742E" w:rsidRPr="00BC5118">
        <w:rPr>
          <w:rFonts w:ascii="Times New Roman" w:hAnsi="Times New Roman" w:cs="Times New Roman"/>
          <w:b/>
          <w:bCs/>
          <w:sz w:val="24"/>
          <w:szCs w:val="24"/>
          <w:lang w:val="lv-LV"/>
        </w:rPr>
        <w:t xml:space="preserve"> izmaksas</w:t>
      </w:r>
      <w:r w:rsidR="009C742E" w:rsidRPr="00BC5118">
        <w:rPr>
          <w:rFonts w:ascii="Times New Roman" w:hAnsi="Times New Roman" w:cs="Times New Roman"/>
          <w:sz w:val="24"/>
          <w:szCs w:val="24"/>
          <w:lang w:val="lv-LV"/>
        </w:rPr>
        <w:t xml:space="preserve"> par </w:t>
      </w:r>
      <w:r w:rsidR="00D635D6" w:rsidRPr="00BC5118">
        <w:rPr>
          <w:rFonts w:ascii="Times New Roman" w:hAnsi="Times New Roman" w:cs="Times New Roman"/>
          <w:sz w:val="24"/>
          <w:szCs w:val="24"/>
          <w:lang w:val="lv-LV"/>
        </w:rPr>
        <w:t xml:space="preserve">viena programmas “Apvārsnis </w:t>
      </w:r>
      <w:r w:rsidR="00317A18" w:rsidRPr="00BC5118">
        <w:rPr>
          <w:rFonts w:ascii="Times New Roman" w:hAnsi="Times New Roman" w:cs="Times New Roman"/>
          <w:sz w:val="24"/>
          <w:szCs w:val="24"/>
          <w:lang w:val="lv-LV"/>
        </w:rPr>
        <w:t>Eiropa</w:t>
      </w:r>
      <w:r w:rsidR="00D635D6" w:rsidRPr="00BC5118">
        <w:rPr>
          <w:rFonts w:ascii="Times New Roman" w:hAnsi="Times New Roman" w:cs="Times New Roman"/>
          <w:sz w:val="24"/>
          <w:szCs w:val="24"/>
          <w:lang w:val="lv-LV"/>
        </w:rPr>
        <w:t xml:space="preserve">” </w:t>
      </w:r>
      <w:r w:rsidR="0027714A" w:rsidRPr="00BC5118">
        <w:rPr>
          <w:rFonts w:ascii="Times New Roman" w:hAnsi="Times New Roman" w:cs="Times New Roman"/>
          <w:sz w:val="24"/>
          <w:szCs w:val="24"/>
          <w:lang w:val="lv-LV"/>
        </w:rPr>
        <w:t xml:space="preserve">vai </w:t>
      </w:r>
      <w:r w:rsidR="00317A18" w:rsidRPr="00BC5118">
        <w:rPr>
          <w:rFonts w:ascii="Times New Roman" w:hAnsi="Times New Roman" w:cs="Times New Roman"/>
          <w:sz w:val="24"/>
          <w:szCs w:val="24"/>
          <w:lang w:val="lv-LV"/>
        </w:rPr>
        <w:t>10</w:t>
      </w:r>
      <w:r w:rsidR="00D635D6" w:rsidRPr="00BC5118">
        <w:rPr>
          <w:rFonts w:ascii="Times New Roman" w:hAnsi="Times New Roman" w:cs="Times New Roman"/>
          <w:sz w:val="24"/>
          <w:szCs w:val="24"/>
          <w:lang w:val="lv-LV"/>
        </w:rPr>
        <w:t xml:space="preserve">. IP </w:t>
      </w:r>
      <w:r w:rsidR="00535156" w:rsidRPr="00BC5118">
        <w:rPr>
          <w:rFonts w:ascii="Times New Roman" w:eastAsia="Calibri" w:hAnsi="Times New Roman" w:cs="Times New Roman"/>
          <w:sz w:val="24"/>
          <w:szCs w:val="24"/>
          <w:lang w:val="lv-LV"/>
        </w:rPr>
        <w:t xml:space="preserve">virs kvalitātes sliekšņa novērtēta </w:t>
      </w:r>
      <w:r w:rsidR="00D635D6" w:rsidRPr="00BC5118">
        <w:rPr>
          <w:rFonts w:ascii="Times New Roman" w:hAnsi="Times New Roman" w:cs="Times New Roman"/>
          <w:sz w:val="24"/>
          <w:szCs w:val="24"/>
          <w:lang w:val="lv-LV"/>
        </w:rPr>
        <w:t xml:space="preserve">projekta pieteikuma </w:t>
      </w:r>
      <w:r w:rsidR="009C742E" w:rsidRPr="00BC5118">
        <w:rPr>
          <w:rFonts w:ascii="Times New Roman" w:hAnsi="Times New Roman" w:cs="Times New Roman"/>
          <w:sz w:val="24"/>
          <w:szCs w:val="24"/>
          <w:lang w:val="lv-LV"/>
        </w:rPr>
        <w:t>izstrādi</w:t>
      </w:r>
      <w:r w:rsidR="00D635D6" w:rsidRPr="00BC5118">
        <w:rPr>
          <w:rFonts w:ascii="Times New Roman" w:hAnsi="Times New Roman" w:cs="Times New Roman"/>
          <w:sz w:val="24"/>
          <w:szCs w:val="24"/>
          <w:lang w:val="lv-LV"/>
        </w:rPr>
        <w:t xml:space="preserve">, ja projekta pieteikuma </w:t>
      </w:r>
      <w:r w:rsidR="00B44937" w:rsidRPr="00BC5118">
        <w:rPr>
          <w:rFonts w:ascii="Times New Roman" w:hAnsi="Times New Roman" w:cs="Times New Roman"/>
          <w:sz w:val="24"/>
          <w:szCs w:val="24"/>
          <w:lang w:val="lv-LV"/>
        </w:rPr>
        <w:t xml:space="preserve">izstrādātājs </w:t>
      </w:r>
      <w:r w:rsidR="00D635D6" w:rsidRPr="00BC5118">
        <w:rPr>
          <w:rFonts w:ascii="Times New Roman" w:hAnsi="Times New Roman" w:cs="Times New Roman"/>
          <w:sz w:val="24"/>
          <w:szCs w:val="24"/>
          <w:lang w:val="lv-LV"/>
        </w:rPr>
        <w:t>ir projekta koordinators</w:t>
      </w:r>
      <w:r w:rsidR="00155A25" w:rsidRPr="00BC5118">
        <w:rPr>
          <w:rFonts w:ascii="Times New Roman" w:hAnsi="Times New Roman" w:cs="Times New Roman"/>
          <w:sz w:val="24"/>
          <w:szCs w:val="24"/>
          <w:lang w:val="lv-LV"/>
        </w:rPr>
        <w:t>,</w:t>
      </w:r>
      <w:r w:rsidR="00CE0EEA" w:rsidRPr="00BC5118">
        <w:rPr>
          <w:rFonts w:ascii="Times New Roman" w:hAnsi="Times New Roman" w:cs="Times New Roman"/>
          <w:sz w:val="24"/>
          <w:szCs w:val="24"/>
          <w:lang w:val="lv-LV"/>
        </w:rPr>
        <w:t xml:space="preserve"> aprēķina saskaņā ar šādu formulu: </w:t>
      </w:r>
    </w:p>
    <w:p w14:paraId="7A6F4B0C" w14:textId="48C7BACE" w:rsidR="00B07E20" w:rsidRPr="00BC5118" w:rsidRDefault="00CE0EEA" w:rsidP="000263EA">
      <w:pPr>
        <w:pStyle w:val="ListParagraph"/>
        <w:spacing w:before="240"/>
        <w:ind w:left="502"/>
        <w:jc w:val="center"/>
        <w:rPr>
          <w:rFonts w:ascii="Times New Roman" w:hAnsi="Times New Roman" w:cs="Times New Roman"/>
          <w:sz w:val="24"/>
          <w:szCs w:val="24"/>
          <w:lang w:val="lv-LV"/>
        </w:rPr>
      </w:pPr>
      <w:r w:rsidRPr="00BC5118">
        <w:rPr>
          <w:rFonts w:ascii="Times New Roman" w:hAnsi="Times New Roman" w:cs="Times New Roman"/>
          <w:b/>
          <w:bCs/>
          <w:i/>
          <w:sz w:val="24"/>
          <w:szCs w:val="24"/>
          <w:lang w:val="lv-LV"/>
        </w:rPr>
        <w:lastRenderedPageBreak/>
        <w:t>ZP</w:t>
      </w:r>
      <w:r w:rsidRPr="00BC5118">
        <w:rPr>
          <w:rFonts w:ascii="Times New Roman" w:hAnsi="Times New Roman" w:cs="Times New Roman"/>
          <w:b/>
          <w:bCs/>
          <w:i/>
          <w:szCs w:val="24"/>
          <w:vertAlign w:val="subscript"/>
          <w:lang w:val="lv-LV"/>
        </w:rPr>
        <w:t>K</w:t>
      </w:r>
      <w:r w:rsidR="004717BE" w:rsidRPr="00BC5118">
        <w:rPr>
          <w:rFonts w:ascii="Times New Roman" w:hAnsi="Times New Roman" w:cs="Times New Roman"/>
          <w:b/>
          <w:bCs/>
          <w:i/>
          <w:szCs w:val="24"/>
          <w:vertAlign w:val="subscript"/>
          <w:lang w:val="lv-LV"/>
        </w:rPr>
        <w:t xml:space="preserve"> </w:t>
      </w:r>
      <w:r w:rsidR="002B44D1" w:rsidRPr="00BC5118">
        <w:rPr>
          <w:rFonts w:ascii="Times New Roman" w:hAnsi="Times New Roman" w:cs="Times New Roman"/>
          <w:b/>
          <w:bCs/>
          <w:i/>
          <w:szCs w:val="24"/>
          <w:vertAlign w:val="subscript"/>
          <w:lang w:val="lv-LV"/>
        </w:rPr>
        <w:t xml:space="preserve"> </w:t>
      </w:r>
      <w:r w:rsidR="00B077A4" w:rsidRPr="00BC5118">
        <w:rPr>
          <w:rFonts w:ascii="Times New Roman" w:hAnsi="Times New Roman" w:cs="Times New Roman"/>
          <w:b/>
          <w:bCs/>
          <w:sz w:val="24"/>
          <w:szCs w:val="24"/>
          <w:lang w:val="lv-LV"/>
        </w:rPr>
        <w:t>=</w:t>
      </w:r>
      <w:r w:rsidR="002B44D1" w:rsidRPr="00BC5118">
        <w:rPr>
          <w:rFonts w:ascii="Times New Roman" w:hAnsi="Times New Roman" w:cs="Times New Roman"/>
          <w:b/>
          <w:bCs/>
          <w:sz w:val="24"/>
          <w:szCs w:val="24"/>
          <w:lang w:val="lv-LV"/>
        </w:rPr>
        <w:t xml:space="preserve"> </w:t>
      </w:r>
      <w:r w:rsidRPr="00BC5118">
        <w:rPr>
          <w:rFonts w:ascii="Times New Roman" w:hAnsi="Times New Roman" w:cs="Times New Roman"/>
          <w:b/>
          <w:bCs/>
          <w:i/>
          <w:sz w:val="24"/>
          <w:szCs w:val="24"/>
          <w:lang w:val="lv-LV"/>
        </w:rPr>
        <w:t xml:space="preserve"> ZPH</w:t>
      </w:r>
      <w:r w:rsidRPr="00BC5118">
        <w:rPr>
          <w:rFonts w:ascii="Times New Roman" w:hAnsi="Times New Roman" w:cs="Times New Roman"/>
          <w:b/>
          <w:bCs/>
          <w:i/>
          <w:szCs w:val="24"/>
          <w:vertAlign w:val="subscript"/>
          <w:lang w:val="lv-LV"/>
        </w:rPr>
        <w:t>K</w:t>
      </w:r>
      <w:r w:rsidR="00850993" w:rsidRPr="00BC5118">
        <w:rPr>
          <w:rFonts w:ascii="Times New Roman" w:hAnsi="Times New Roman" w:cs="Times New Roman"/>
          <w:b/>
          <w:bCs/>
          <w:i/>
          <w:szCs w:val="24"/>
          <w:vertAlign w:val="subscript"/>
          <w:lang w:val="lv-LV"/>
        </w:rPr>
        <w:t>1</w:t>
      </w:r>
      <w:r w:rsidR="007B5C03" w:rsidRPr="00BC5118">
        <w:rPr>
          <w:rFonts w:ascii="Times New Roman" w:hAnsi="Times New Roman" w:cs="Times New Roman"/>
          <w:b/>
          <w:bCs/>
          <w:szCs w:val="24"/>
          <w:lang w:val="lv-LV"/>
        </w:rPr>
        <w:t xml:space="preserve"> * </w:t>
      </w:r>
      <w:r w:rsidR="007B5C03" w:rsidRPr="00BC5118">
        <w:rPr>
          <w:rFonts w:ascii="Times New Roman" w:hAnsi="Times New Roman" w:cs="Times New Roman"/>
          <w:b/>
          <w:bCs/>
          <w:i/>
          <w:sz w:val="24"/>
          <w:szCs w:val="24"/>
          <w:lang w:val="lv-LV"/>
        </w:rPr>
        <w:t>ZP</w:t>
      </w:r>
      <w:r w:rsidR="007B5C03" w:rsidRPr="00BC5118">
        <w:rPr>
          <w:rFonts w:ascii="Times New Roman" w:hAnsi="Times New Roman" w:cs="Times New Roman"/>
          <w:b/>
          <w:bCs/>
          <w:i/>
          <w:szCs w:val="24"/>
          <w:vertAlign w:val="subscript"/>
          <w:lang w:val="lv-LV"/>
        </w:rPr>
        <w:t>L</w:t>
      </w:r>
      <w:r w:rsidR="00436DB7" w:rsidRPr="00BC5118">
        <w:rPr>
          <w:rFonts w:ascii="Times New Roman" w:hAnsi="Times New Roman" w:cs="Times New Roman"/>
          <w:sz w:val="24"/>
          <w:szCs w:val="24"/>
          <w:lang w:val="lv-LV"/>
        </w:rPr>
        <w:t xml:space="preserve">, </w:t>
      </w:r>
      <w:r w:rsidRPr="00BC5118">
        <w:rPr>
          <w:rFonts w:ascii="Times New Roman" w:hAnsi="Times New Roman" w:cs="Times New Roman"/>
          <w:szCs w:val="24"/>
          <w:lang w:val="lv-LV"/>
        </w:rPr>
        <w:t>kur</w:t>
      </w:r>
    </w:p>
    <w:p w14:paraId="368D94C0" w14:textId="10B93551" w:rsidR="004717BE" w:rsidRPr="00BC5118" w:rsidRDefault="004717BE" w:rsidP="004717BE">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ZP</w:t>
      </w:r>
      <w:r w:rsidRPr="00BC5118">
        <w:rPr>
          <w:rFonts w:ascii="Times New Roman" w:hAnsi="Times New Roman" w:cs="Times New Roman"/>
          <w:szCs w:val="24"/>
          <w:vertAlign w:val="subscript"/>
          <w:lang w:val="lv-LV"/>
        </w:rPr>
        <w:t xml:space="preserve">K </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zinātniskā personāla izmaksas;</w:t>
      </w:r>
    </w:p>
    <w:p w14:paraId="21FAD736" w14:textId="26FB404E" w:rsidR="00153D3B" w:rsidRPr="00BC5118" w:rsidRDefault="00153D3B" w:rsidP="004717BE">
      <w:pPr>
        <w:pStyle w:val="ListParagraph"/>
        <w:spacing w:before="240"/>
        <w:jc w:val="both"/>
        <w:rPr>
          <w:rFonts w:ascii="Times New Roman" w:hAnsi="Times New Roman" w:cs="Times New Roman"/>
          <w:sz w:val="24"/>
          <w:szCs w:val="24"/>
          <w:lang w:val="lv-LV"/>
        </w:rPr>
      </w:pPr>
      <w:bookmarkStart w:id="11" w:name="_Hlk181720250"/>
      <w:r w:rsidRPr="00BC5118">
        <w:rPr>
          <w:rFonts w:ascii="Times New Roman" w:hAnsi="Times New Roman" w:cs="Times New Roman"/>
          <w:sz w:val="24"/>
          <w:szCs w:val="24"/>
          <w:lang w:val="lv-LV"/>
        </w:rPr>
        <w:t>ZPH</w:t>
      </w:r>
      <w:r w:rsidRPr="00BC5118">
        <w:rPr>
          <w:rFonts w:ascii="Times New Roman" w:hAnsi="Times New Roman" w:cs="Times New Roman"/>
          <w:szCs w:val="24"/>
          <w:vertAlign w:val="subscript"/>
          <w:lang w:val="lv-LV"/>
        </w:rPr>
        <w:t>K</w:t>
      </w:r>
      <w:r w:rsidR="00850993" w:rsidRPr="00BC5118">
        <w:rPr>
          <w:rFonts w:ascii="Times New Roman" w:hAnsi="Times New Roman" w:cs="Times New Roman"/>
          <w:szCs w:val="24"/>
          <w:vertAlign w:val="subscript"/>
          <w:lang w:val="lv-LV"/>
        </w:rPr>
        <w:t>1</w:t>
      </w:r>
      <w:r w:rsidRPr="00BC5118">
        <w:rPr>
          <w:rFonts w:ascii="Times New Roman" w:hAnsi="Times New Roman" w:cs="Times New Roman"/>
          <w:sz w:val="24"/>
          <w:szCs w:val="24"/>
          <w:lang w:val="lv-LV"/>
        </w:rPr>
        <w:t xml:space="preserve"> – zinātniskā personāla kopējais stundu skaits viena projekta pieteikuma izstrādei, ja projekta pieteikuma izstrādātājs ir projekta koordinators</w:t>
      </w:r>
      <w:r w:rsidR="00850993" w:rsidRPr="00BC5118">
        <w:rPr>
          <w:rFonts w:ascii="Times New Roman" w:hAnsi="Times New Roman" w:cs="Times New Roman"/>
          <w:sz w:val="24"/>
          <w:szCs w:val="24"/>
          <w:lang w:val="lv-LV"/>
        </w:rPr>
        <w:t xml:space="preserve"> vairāku labuma guvēju projektā</w:t>
      </w:r>
      <w:r w:rsidRPr="00BC5118">
        <w:rPr>
          <w:rFonts w:ascii="Times New Roman" w:hAnsi="Times New Roman" w:cs="Times New Roman"/>
          <w:sz w:val="24"/>
          <w:szCs w:val="24"/>
          <w:lang w:val="lv-LV"/>
        </w:rPr>
        <w:t>;</w:t>
      </w:r>
      <w:bookmarkEnd w:id="11"/>
    </w:p>
    <w:p w14:paraId="50C9373F" w14:textId="0E57E13B" w:rsidR="00B07E20" w:rsidRPr="00BC5118" w:rsidRDefault="00CE0EEA" w:rsidP="000263EA">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ZP</w:t>
      </w:r>
      <w:r w:rsidRPr="00BC5118">
        <w:rPr>
          <w:rFonts w:ascii="Times New Roman" w:hAnsi="Times New Roman" w:cs="Times New Roman"/>
          <w:szCs w:val="24"/>
          <w:vertAlign w:val="subscript"/>
          <w:lang w:val="lv-LV"/>
        </w:rPr>
        <w:t xml:space="preserve">L </w:t>
      </w:r>
      <w:r w:rsidR="00970F24" w:rsidRPr="00BC5118">
        <w:rPr>
          <w:rFonts w:ascii="Times New Roman" w:hAnsi="Times New Roman" w:cs="Times New Roman"/>
          <w:szCs w:val="24"/>
          <w:lang w:val="lv-LV"/>
        </w:rPr>
        <w:t>–</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zinātniskā personāla vienas stundas likme</w:t>
      </w:r>
      <w:r w:rsidR="00153D3B" w:rsidRPr="00BC5118">
        <w:rPr>
          <w:rFonts w:ascii="Times New Roman" w:hAnsi="Times New Roman" w:cs="Times New Roman"/>
          <w:sz w:val="24"/>
          <w:szCs w:val="24"/>
          <w:lang w:val="lv-LV"/>
        </w:rPr>
        <w:t>.</w:t>
      </w:r>
    </w:p>
    <w:p w14:paraId="0D5B76B4" w14:textId="6158F2B2" w:rsidR="00CE0EEA" w:rsidRPr="00BC5118" w:rsidRDefault="00CE0EEA" w:rsidP="000263EA">
      <w:pPr>
        <w:pStyle w:val="ListParagraph"/>
        <w:spacing w:before="240"/>
        <w:ind w:left="502"/>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Ievērojot </w:t>
      </w:r>
      <w:r w:rsidR="003B4C1D" w:rsidRPr="00BC5118">
        <w:rPr>
          <w:rFonts w:ascii="Times New Roman" w:hAnsi="Times New Roman" w:cs="Times New Roman"/>
          <w:sz w:val="24"/>
          <w:szCs w:val="24"/>
          <w:lang w:val="lv-LV"/>
        </w:rPr>
        <w:t xml:space="preserve">metodikas </w:t>
      </w:r>
      <w:r w:rsidRPr="00BC5118">
        <w:rPr>
          <w:rFonts w:ascii="Times New Roman" w:hAnsi="Times New Roman" w:cs="Times New Roman"/>
          <w:sz w:val="24"/>
          <w:szCs w:val="24"/>
          <w:lang w:val="lv-LV"/>
        </w:rPr>
        <w:t xml:space="preserve">pielikumā sniegto skaidrojumu, zinātniskā personāla izmaksas vienas vienības apmēra noteikšanai </w:t>
      </w:r>
      <w:r w:rsidR="008073EB" w:rsidRPr="00BC5118">
        <w:rPr>
          <w:rFonts w:ascii="Times New Roman" w:hAnsi="Times New Roman" w:cs="Times New Roman"/>
          <w:sz w:val="24"/>
          <w:szCs w:val="24"/>
          <w:lang w:val="lv-LV"/>
        </w:rPr>
        <w:t>ir</w:t>
      </w:r>
      <w:r w:rsidR="00946F4E" w:rsidRPr="00BC5118">
        <w:rPr>
          <w:rFonts w:ascii="Times New Roman" w:hAnsi="Times New Roman" w:cs="Times New Roman"/>
          <w:sz w:val="24"/>
          <w:szCs w:val="24"/>
          <w:lang w:val="lv-LV"/>
        </w:rPr>
        <w:t>:</w:t>
      </w:r>
      <w:r w:rsidRPr="00BC5118">
        <w:rPr>
          <w:rFonts w:ascii="Times New Roman" w:hAnsi="Times New Roman" w:cs="Times New Roman"/>
          <w:sz w:val="24"/>
          <w:szCs w:val="24"/>
          <w:lang w:val="lv-LV"/>
        </w:rPr>
        <w:t xml:space="preserve"> </w:t>
      </w:r>
    </w:p>
    <w:p w14:paraId="7F2AAA9C" w14:textId="77777777" w:rsidR="00B077A4" w:rsidRPr="00BC5118" w:rsidRDefault="00B077A4" w:rsidP="00B077A4">
      <w:pPr>
        <w:pStyle w:val="ListParagraph"/>
        <w:spacing w:before="240"/>
        <w:ind w:left="360"/>
        <w:jc w:val="both"/>
        <w:rPr>
          <w:rFonts w:ascii="Times New Roman" w:hAnsi="Times New Roman" w:cs="Times New Roman"/>
          <w:sz w:val="16"/>
          <w:szCs w:val="16"/>
          <w:lang w:val="lv-LV"/>
        </w:rPr>
      </w:pPr>
    </w:p>
    <w:p w14:paraId="3F804C4F" w14:textId="51D23B0A" w:rsidR="00D635D6" w:rsidRPr="00BC5118" w:rsidRDefault="00155A25" w:rsidP="7BA0DE91">
      <w:pPr>
        <w:pStyle w:val="ListParagraph"/>
        <w:spacing w:before="240"/>
        <w:ind w:left="360"/>
        <w:jc w:val="center"/>
        <w:rPr>
          <w:rFonts w:ascii="Times New Roman" w:hAnsi="Times New Roman" w:cs="Times New Roman"/>
          <w:sz w:val="24"/>
          <w:szCs w:val="24"/>
          <w:lang w:val="pl-PL"/>
        </w:rPr>
      </w:pPr>
      <w:r w:rsidRPr="00BC5118">
        <w:rPr>
          <w:rFonts w:ascii="Times New Roman" w:hAnsi="Times New Roman" w:cs="Times New Roman"/>
          <w:b/>
          <w:bCs/>
          <w:i/>
          <w:iCs/>
          <w:sz w:val="24"/>
          <w:szCs w:val="24"/>
          <w:lang w:val="pl-PL"/>
        </w:rPr>
        <w:t>ZP</w:t>
      </w:r>
      <w:r w:rsidRPr="00BC5118">
        <w:rPr>
          <w:rFonts w:ascii="Times New Roman" w:hAnsi="Times New Roman" w:cs="Times New Roman"/>
          <w:b/>
          <w:bCs/>
          <w:i/>
          <w:iCs/>
          <w:vertAlign w:val="subscript"/>
          <w:lang w:val="pl-PL"/>
        </w:rPr>
        <w:t>K</w:t>
      </w:r>
      <w:r w:rsidRPr="00BC5118">
        <w:rPr>
          <w:rFonts w:ascii="Times New Roman" w:hAnsi="Times New Roman" w:cs="Times New Roman"/>
          <w:b/>
          <w:bCs/>
          <w:sz w:val="24"/>
          <w:szCs w:val="24"/>
          <w:lang w:val="pl-PL"/>
        </w:rPr>
        <w:t xml:space="preserve"> = </w:t>
      </w:r>
      <w:r w:rsidR="00A66AA5" w:rsidRPr="00BC5118">
        <w:rPr>
          <w:rFonts w:ascii="Times New Roman" w:hAnsi="Times New Roman" w:cs="Times New Roman"/>
          <w:b/>
          <w:bCs/>
          <w:sz w:val="24"/>
          <w:szCs w:val="24"/>
          <w:lang w:val="pl-PL"/>
        </w:rPr>
        <w:t xml:space="preserve">390 </w:t>
      </w:r>
      <w:r w:rsidR="00D635D6" w:rsidRPr="00BC5118">
        <w:rPr>
          <w:rFonts w:ascii="Times New Roman" w:hAnsi="Times New Roman" w:cs="Times New Roman"/>
          <w:b/>
          <w:bCs/>
          <w:sz w:val="24"/>
          <w:szCs w:val="24"/>
          <w:lang w:val="pl-PL"/>
        </w:rPr>
        <w:t xml:space="preserve">stundas x </w:t>
      </w:r>
      <w:r w:rsidR="001838C8" w:rsidRPr="00BC5118">
        <w:rPr>
          <w:rFonts w:ascii="Times New Roman" w:hAnsi="Times New Roman" w:cs="Times New Roman"/>
          <w:b/>
          <w:bCs/>
          <w:sz w:val="24"/>
          <w:szCs w:val="24"/>
          <w:lang w:val="pl-PL"/>
        </w:rPr>
        <w:t>25,86</w:t>
      </w:r>
      <w:r w:rsidR="00D635D6" w:rsidRPr="00BC5118">
        <w:rPr>
          <w:rFonts w:ascii="Times New Roman" w:hAnsi="Times New Roman" w:cs="Times New Roman"/>
          <w:b/>
          <w:bCs/>
          <w:sz w:val="24"/>
          <w:szCs w:val="24"/>
          <w:lang w:val="pl-PL"/>
        </w:rPr>
        <w:t xml:space="preserve"> </w:t>
      </w:r>
      <w:r w:rsidR="00D635D6" w:rsidRPr="00BC5118">
        <w:rPr>
          <w:rFonts w:ascii="Times New Roman" w:hAnsi="Times New Roman" w:cs="Times New Roman"/>
          <w:b/>
          <w:bCs/>
          <w:i/>
          <w:iCs/>
          <w:sz w:val="24"/>
          <w:szCs w:val="24"/>
          <w:lang w:val="pl-PL"/>
        </w:rPr>
        <w:t>euro</w:t>
      </w:r>
      <w:r w:rsidR="00D635D6" w:rsidRPr="00BC5118">
        <w:rPr>
          <w:rFonts w:ascii="Times New Roman" w:hAnsi="Times New Roman" w:cs="Times New Roman"/>
          <w:b/>
          <w:bCs/>
          <w:sz w:val="24"/>
          <w:szCs w:val="24"/>
          <w:lang w:val="pl-PL"/>
        </w:rPr>
        <w:t xml:space="preserve">/stundā = </w:t>
      </w:r>
      <w:r w:rsidR="00A66AA5" w:rsidRPr="00BC5118">
        <w:rPr>
          <w:rFonts w:ascii="Times New Roman" w:hAnsi="Times New Roman" w:cs="Times New Roman"/>
          <w:b/>
          <w:bCs/>
          <w:sz w:val="24"/>
          <w:szCs w:val="24"/>
          <w:lang w:val="pl-PL"/>
        </w:rPr>
        <w:t>10 085,40</w:t>
      </w:r>
      <w:r w:rsidR="00755710" w:rsidRPr="00BC5118">
        <w:rPr>
          <w:rFonts w:ascii="Times New Roman" w:hAnsi="Times New Roman" w:cs="Times New Roman"/>
          <w:b/>
          <w:bCs/>
          <w:sz w:val="24"/>
          <w:szCs w:val="24"/>
          <w:lang w:val="pl-PL"/>
        </w:rPr>
        <w:t xml:space="preserve"> </w:t>
      </w:r>
      <w:r w:rsidR="00D635D6" w:rsidRPr="00BC5118">
        <w:rPr>
          <w:rFonts w:ascii="Times New Roman" w:hAnsi="Times New Roman" w:cs="Times New Roman"/>
          <w:b/>
          <w:bCs/>
          <w:i/>
          <w:iCs/>
          <w:sz w:val="24"/>
          <w:szCs w:val="24"/>
          <w:lang w:val="pl-PL"/>
        </w:rPr>
        <w:t>euro</w:t>
      </w:r>
      <w:r w:rsidR="009C742E" w:rsidRPr="00BC5118">
        <w:rPr>
          <w:rFonts w:ascii="Times New Roman" w:hAnsi="Times New Roman" w:cs="Times New Roman"/>
          <w:sz w:val="24"/>
          <w:szCs w:val="24"/>
          <w:lang w:val="pl-PL"/>
        </w:rPr>
        <w:t>.</w:t>
      </w:r>
      <w:bookmarkEnd w:id="10"/>
      <w:r w:rsidR="004A018E" w:rsidRPr="00BC5118">
        <w:rPr>
          <w:rFonts w:ascii="Times New Roman" w:hAnsi="Times New Roman" w:cs="Times New Roman"/>
          <w:sz w:val="24"/>
          <w:szCs w:val="24"/>
          <w:lang w:val="pl-PL"/>
        </w:rPr>
        <w:t xml:space="preserve"> </w:t>
      </w:r>
      <w:r w:rsidR="005E5CF0" w:rsidRPr="00BC5118">
        <w:rPr>
          <w:rFonts w:ascii="Times New Roman" w:hAnsi="Times New Roman" w:cs="Times New Roman"/>
          <w:sz w:val="24"/>
          <w:szCs w:val="24"/>
          <w:lang w:val="pl-PL"/>
        </w:rPr>
        <w:t xml:space="preserve"> </w:t>
      </w:r>
    </w:p>
    <w:p w14:paraId="50FEBB33" w14:textId="77777777" w:rsidR="00D635D6" w:rsidRPr="00BC5118" w:rsidRDefault="00D635D6" w:rsidP="00D635D6">
      <w:pPr>
        <w:pStyle w:val="ListParagraph"/>
        <w:spacing w:before="240"/>
        <w:ind w:left="360"/>
        <w:jc w:val="both"/>
        <w:rPr>
          <w:rFonts w:ascii="Times New Roman" w:hAnsi="Times New Roman" w:cs="Times New Roman"/>
          <w:sz w:val="16"/>
          <w:szCs w:val="16"/>
          <w:lang w:val="lv-LV"/>
        </w:rPr>
      </w:pPr>
    </w:p>
    <w:p w14:paraId="2612AC50" w14:textId="2D7C9CEB" w:rsidR="00B07E20" w:rsidRPr="00BC5118" w:rsidRDefault="00A97FD8" w:rsidP="00A13530">
      <w:pPr>
        <w:pStyle w:val="ListParagraph"/>
        <w:numPr>
          <w:ilvl w:val="0"/>
          <w:numId w:val="17"/>
        </w:numPr>
        <w:spacing w:before="240"/>
        <w:jc w:val="both"/>
        <w:rPr>
          <w:rFonts w:ascii="Times New Roman" w:hAnsi="Times New Roman" w:cs="Times New Roman"/>
          <w:iCs/>
          <w:sz w:val="24"/>
          <w:szCs w:val="24"/>
          <w:lang w:val="lv-LV"/>
        </w:rPr>
      </w:pPr>
      <w:bookmarkStart w:id="12" w:name="_Ref487191285"/>
      <w:bookmarkStart w:id="13" w:name="_Ref499133936"/>
      <w:r w:rsidRPr="00BC5118">
        <w:rPr>
          <w:rFonts w:ascii="Times New Roman" w:hAnsi="Times New Roman" w:cs="Times New Roman"/>
          <w:b/>
          <w:sz w:val="24"/>
          <w:szCs w:val="24"/>
          <w:lang w:val="lv-LV"/>
        </w:rPr>
        <w:t>P</w:t>
      </w:r>
      <w:r w:rsidR="00D635D6" w:rsidRPr="00BC5118">
        <w:rPr>
          <w:rFonts w:ascii="Times New Roman" w:hAnsi="Times New Roman" w:cs="Times New Roman"/>
          <w:b/>
          <w:sz w:val="24"/>
          <w:szCs w:val="24"/>
          <w:lang w:val="lv-LV"/>
        </w:rPr>
        <w:t>rojekta administratīvā vadītāja</w:t>
      </w:r>
      <w:r w:rsidR="00D635D6" w:rsidRPr="00BC5118">
        <w:rPr>
          <w:rFonts w:ascii="Times New Roman" w:hAnsi="Times New Roman" w:cs="Times New Roman"/>
          <w:sz w:val="24"/>
          <w:szCs w:val="24"/>
          <w:lang w:val="lv-LV"/>
        </w:rPr>
        <w:t xml:space="preserve"> </w:t>
      </w:r>
      <w:r w:rsidRPr="00BC5118">
        <w:rPr>
          <w:rFonts w:ascii="Times New Roman" w:hAnsi="Times New Roman" w:cs="Times New Roman"/>
          <w:b/>
          <w:bCs/>
          <w:sz w:val="24"/>
          <w:szCs w:val="24"/>
          <w:lang w:val="lv-LV"/>
        </w:rPr>
        <w:t>izmaksas</w:t>
      </w:r>
      <w:r w:rsidRPr="00BC5118">
        <w:rPr>
          <w:rFonts w:ascii="Times New Roman" w:hAnsi="Times New Roman" w:cs="Times New Roman"/>
          <w:sz w:val="24"/>
          <w:szCs w:val="24"/>
          <w:lang w:val="lv-LV"/>
        </w:rPr>
        <w:t xml:space="preserve"> par </w:t>
      </w:r>
      <w:r w:rsidR="00D635D6" w:rsidRPr="00BC5118">
        <w:rPr>
          <w:rFonts w:ascii="Times New Roman" w:hAnsi="Times New Roman" w:cs="Times New Roman"/>
          <w:sz w:val="24"/>
          <w:szCs w:val="24"/>
          <w:lang w:val="lv-LV"/>
        </w:rPr>
        <w:t xml:space="preserve">viena projekta pieteikuma </w:t>
      </w:r>
      <w:r w:rsidRPr="00BC5118">
        <w:rPr>
          <w:rFonts w:ascii="Times New Roman" w:hAnsi="Times New Roman" w:cs="Times New Roman"/>
          <w:sz w:val="24"/>
          <w:szCs w:val="24"/>
          <w:lang w:val="lv-LV"/>
        </w:rPr>
        <w:t>izstrādi</w:t>
      </w:r>
      <w:r w:rsidR="00D635D6" w:rsidRPr="00BC5118">
        <w:rPr>
          <w:rFonts w:ascii="Times New Roman" w:hAnsi="Times New Roman" w:cs="Times New Roman"/>
          <w:sz w:val="24"/>
          <w:szCs w:val="24"/>
          <w:lang w:val="lv-LV"/>
        </w:rPr>
        <w:t xml:space="preserve">, </w:t>
      </w:r>
      <w:r w:rsidRPr="00BC5118">
        <w:rPr>
          <w:rFonts w:ascii="Times New Roman" w:hAnsi="Times New Roman" w:cs="Times New Roman"/>
          <w:sz w:val="24"/>
          <w:szCs w:val="24"/>
          <w:lang w:val="lv-LV"/>
        </w:rPr>
        <w:t xml:space="preserve">ja </w:t>
      </w:r>
      <w:r w:rsidR="00D635D6" w:rsidRPr="00BC5118">
        <w:rPr>
          <w:rFonts w:ascii="Times New Roman" w:hAnsi="Times New Roman" w:cs="Times New Roman"/>
          <w:sz w:val="24"/>
          <w:szCs w:val="24"/>
          <w:lang w:val="lv-LV"/>
        </w:rPr>
        <w:t xml:space="preserve">projekta pieteikuma </w:t>
      </w:r>
      <w:r w:rsidR="00B44937" w:rsidRPr="00BC5118">
        <w:rPr>
          <w:rFonts w:ascii="Times New Roman" w:hAnsi="Times New Roman" w:cs="Times New Roman"/>
          <w:sz w:val="24"/>
          <w:szCs w:val="24"/>
          <w:lang w:val="lv-LV"/>
        </w:rPr>
        <w:t xml:space="preserve">izstrādātājs </w:t>
      </w:r>
      <w:r w:rsidR="00D635D6" w:rsidRPr="00BC5118">
        <w:rPr>
          <w:rFonts w:ascii="Times New Roman" w:hAnsi="Times New Roman" w:cs="Times New Roman"/>
          <w:sz w:val="24"/>
          <w:szCs w:val="24"/>
          <w:lang w:val="lv-LV"/>
        </w:rPr>
        <w:t>ir projekta koordinators</w:t>
      </w:r>
      <w:r w:rsidR="00155A25" w:rsidRPr="00BC5118">
        <w:rPr>
          <w:rFonts w:ascii="Times New Roman" w:hAnsi="Times New Roman" w:cs="Times New Roman"/>
          <w:sz w:val="24"/>
          <w:szCs w:val="24"/>
          <w:lang w:val="lv-LV"/>
        </w:rPr>
        <w:t>,</w:t>
      </w:r>
      <w:r w:rsidR="00CE0EEA" w:rsidRPr="00BC5118">
        <w:rPr>
          <w:rFonts w:ascii="Times New Roman" w:hAnsi="Times New Roman" w:cs="Times New Roman"/>
          <w:sz w:val="24"/>
          <w:szCs w:val="24"/>
          <w:lang w:val="lv-LV"/>
        </w:rPr>
        <w:t xml:space="preserve"> aprēķina saskaņā ar šādu formulu: </w:t>
      </w:r>
    </w:p>
    <w:p w14:paraId="627A606E" w14:textId="38C937B6" w:rsidR="00B07E20" w:rsidRPr="00BC5118" w:rsidRDefault="00CE0EEA" w:rsidP="00614827">
      <w:pPr>
        <w:pStyle w:val="ListParagraph"/>
        <w:spacing w:before="240"/>
        <w:ind w:left="502"/>
        <w:jc w:val="center"/>
        <w:rPr>
          <w:rFonts w:ascii="Times New Roman" w:hAnsi="Times New Roman" w:cs="Times New Roman"/>
          <w:szCs w:val="24"/>
          <w:lang w:val="lv-LV"/>
        </w:rPr>
      </w:pPr>
      <w:r w:rsidRPr="00BC5118">
        <w:rPr>
          <w:rFonts w:ascii="Times New Roman" w:hAnsi="Times New Roman" w:cs="Times New Roman"/>
          <w:b/>
          <w:bCs/>
          <w:i/>
          <w:sz w:val="24"/>
          <w:szCs w:val="24"/>
          <w:lang w:val="lv-LV"/>
        </w:rPr>
        <w:t>PrV</w:t>
      </w:r>
      <w:r w:rsidRPr="00BC5118">
        <w:rPr>
          <w:rFonts w:ascii="Times New Roman" w:hAnsi="Times New Roman" w:cs="Times New Roman"/>
          <w:b/>
          <w:bCs/>
          <w:i/>
          <w:szCs w:val="24"/>
          <w:vertAlign w:val="subscript"/>
          <w:lang w:val="lv-LV"/>
        </w:rPr>
        <w:t>K</w:t>
      </w:r>
      <w:r w:rsidR="004717BE" w:rsidRPr="00BC5118">
        <w:rPr>
          <w:rFonts w:ascii="Times New Roman" w:hAnsi="Times New Roman" w:cs="Times New Roman"/>
          <w:b/>
          <w:bCs/>
          <w:i/>
          <w:szCs w:val="24"/>
          <w:vertAlign w:val="subscript"/>
          <w:lang w:val="lv-LV"/>
        </w:rPr>
        <w:t xml:space="preserve"> </w:t>
      </w:r>
      <w:r w:rsidRPr="00BC5118">
        <w:rPr>
          <w:rFonts w:ascii="Times New Roman" w:hAnsi="Times New Roman" w:cs="Times New Roman"/>
          <w:b/>
          <w:bCs/>
          <w:i/>
          <w:sz w:val="24"/>
          <w:szCs w:val="24"/>
          <w:lang w:val="lv-LV"/>
        </w:rPr>
        <w:t>= PrVH</w:t>
      </w:r>
      <w:r w:rsidRPr="00BC5118">
        <w:rPr>
          <w:rFonts w:ascii="Times New Roman" w:hAnsi="Times New Roman" w:cs="Times New Roman"/>
          <w:b/>
          <w:bCs/>
          <w:i/>
          <w:szCs w:val="24"/>
          <w:vertAlign w:val="subscript"/>
          <w:lang w:val="lv-LV"/>
        </w:rPr>
        <w:t>K</w:t>
      </w:r>
      <w:r w:rsidR="00850993" w:rsidRPr="00BC5118">
        <w:rPr>
          <w:rFonts w:ascii="Times New Roman" w:hAnsi="Times New Roman" w:cs="Times New Roman"/>
          <w:b/>
          <w:bCs/>
          <w:i/>
          <w:szCs w:val="24"/>
          <w:vertAlign w:val="subscript"/>
          <w:lang w:val="lv-LV"/>
        </w:rPr>
        <w:t>1</w:t>
      </w:r>
      <w:r w:rsidR="00436DB7" w:rsidRPr="00BC5118">
        <w:rPr>
          <w:rFonts w:ascii="Times New Roman" w:hAnsi="Times New Roman" w:cs="Times New Roman"/>
          <w:b/>
          <w:bCs/>
          <w:i/>
          <w:sz w:val="24"/>
          <w:szCs w:val="24"/>
          <w:lang w:val="lv-LV"/>
        </w:rPr>
        <w:t xml:space="preserve"> * PrV</w:t>
      </w:r>
      <w:r w:rsidR="00436DB7" w:rsidRPr="00BC5118">
        <w:rPr>
          <w:rFonts w:ascii="Times New Roman" w:hAnsi="Times New Roman" w:cs="Times New Roman"/>
          <w:b/>
          <w:bCs/>
          <w:i/>
          <w:szCs w:val="24"/>
          <w:vertAlign w:val="subscript"/>
          <w:lang w:val="lv-LV"/>
        </w:rPr>
        <w:t>L</w:t>
      </w:r>
      <w:r w:rsidR="00436DB7" w:rsidRPr="00BC5118">
        <w:rPr>
          <w:rFonts w:ascii="Times New Roman" w:hAnsi="Times New Roman" w:cs="Times New Roman"/>
          <w:i/>
          <w:szCs w:val="24"/>
          <w:vertAlign w:val="subscript"/>
          <w:lang w:val="lv-LV"/>
        </w:rPr>
        <w:t xml:space="preserve"> </w:t>
      </w:r>
      <w:r w:rsidR="00436DB7" w:rsidRPr="00BC5118">
        <w:rPr>
          <w:rFonts w:ascii="Times New Roman" w:hAnsi="Times New Roman" w:cs="Times New Roman"/>
          <w:i/>
          <w:sz w:val="24"/>
          <w:szCs w:val="24"/>
          <w:lang w:val="lv-LV"/>
        </w:rPr>
        <w:t xml:space="preserve">, </w:t>
      </w:r>
      <w:r w:rsidRPr="00BC5118">
        <w:rPr>
          <w:rFonts w:ascii="Times New Roman" w:hAnsi="Times New Roman" w:cs="Times New Roman"/>
          <w:szCs w:val="24"/>
          <w:lang w:val="lv-LV"/>
        </w:rPr>
        <w:t>kur</w:t>
      </w:r>
    </w:p>
    <w:p w14:paraId="294B97C7" w14:textId="1CA8BABF" w:rsidR="004717BE" w:rsidRPr="00BC5118" w:rsidRDefault="004717BE" w:rsidP="004717BE">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PrV</w:t>
      </w:r>
      <w:r w:rsidRPr="00BC5118">
        <w:rPr>
          <w:rFonts w:ascii="Times New Roman" w:hAnsi="Times New Roman" w:cs="Times New Roman"/>
          <w:szCs w:val="24"/>
          <w:vertAlign w:val="subscript"/>
          <w:lang w:val="lv-LV"/>
        </w:rPr>
        <w:t>K</w:t>
      </w:r>
      <w:r w:rsidR="00153D3B" w:rsidRPr="00BC5118">
        <w:rPr>
          <w:rFonts w:ascii="Times New Roman" w:hAnsi="Times New Roman" w:cs="Times New Roman"/>
          <w:szCs w:val="24"/>
          <w:vertAlign w:val="subscript"/>
          <w:lang w:val="lv-LV"/>
        </w:rPr>
        <w:t xml:space="preserve"> </w:t>
      </w:r>
      <w:r w:rsidR="00153D3B" w:rsidRPr="00BC5118">
        <w:rPr>
          <w:rFonts w:ascii="Times New Roman" w:hAnsi="Times New Roman" w:cs="Times New Roman"/>
          <w:sz w:val="24"/>
          <w:szCs w:val="24"/>
          <w:lang w:val="lv-LV"/>
        </w:rPr>
        <w:t xml:space="preserve">– </w:t>
      </w:r>
      <w:r w:rsidR="00153D3B" w:rsidRPr="00BC5118">
        <w:rPr>
          <w:rFonts w:ascii="Times New Roman" w:hAnsi="Times New Roman" w:cs="Times New Roman"/>
          <w:i/>
          <w:szCs w:val="24"/>
          <w:lang w:val="lv-LV"/>
        </w:rPr>
        <w:t xml:space="preserve"> </w:t>
      </w:r>
      <w:r w:rsidR="00153D3B" w:rsidRPr="00BC5118">
        <w:rPr>
          <w:rFonts w:ascii="Times New Roman" w:hAnsi="Times New Roman" w:cs="Times New Roman"/>
          <w:sz w:val="24"/>
          <w:szCs w:val="24"/>
          <w:lang w:val="lv-LV"/>
        </w:rPr>
        <w:t>projekta administratīvā vadītāja izmaksas;</w:t>
      </w:r>
    </w:p>
    <w:p w14:paraId="13359FEA" w14:textId="1159D273" w:rsidR="00153D3B" w:rsidRPr="00BC5118" w:rsidRDefault="00153D3B" w:rsidP="004717BE">
      <w:pPr>
        <w:pStyle w:val="ListParagraph"/>
        <w:spacing w:before="240"/>
        <w:jc w:val="both"/>
        <w:rPr>
          <w:rFonts w:ascii="Times New Roman" w:hAnsi="Times New Roman" w:cs="Times New Roman"/>
          <w:i/>
          <w:sz w:val="24"/>
          <w:szCs w:val="24"/>
          <w:lang w:val="lv-LV"/>
        </w:rPr>
      </w:pPr>
      <w:r w:rsidRPr="00BC5118">
        <w:rPr>
          <w:rFonts w:ascii="Times New Roman" w:hAnsi="Times New Roman" w:cs="Times New Roman"/>
          <w:iCs/>
          <w:sz w:val="24"/>
          <w:szCs w:val="24"/>
          <w:lang w:val="lv-LV"/>
        </w:rPr>
        <w:t>PrVH</w:t>
      </w:r>
      <w:r w:rsidRPr="00BC5118">
        <w:rPr>
          <w:rFonts w:ascii="Times New Roman" w:hAnsi="Times New Roman" w:cs="Times New Roman"/>
          <w:iCs/>
          <w:szCs w:val="24"/>
          <w:vertAlign w:val="subscript"/>
          <w:lang w:val="lv-LV"/>
        </w:rPr>
        <w:t>K</w:t>
      </w:r>
      <w:r w:rsidR="00850993" w:rsidRPr="00BC5118">
        <w:rPr>
          <w:rFonts w:ascii="Times New Roman" w:hAnsi="Times New Roman" w:cs="Times New Roman"/>
          <w:iCs/>
          <w:szCs w:val="24"/>
          <w:vertAlign w:val="subscript"/>
          <w:lang w:val="lv-LV"/>
        </w:rPr>
        <w:t>1</w:t>
      </w:r>
      <w:r w:rsidRPr="00BC5118">
        <w:rPr>
          <w:rFonts w:ascii="Times New Roman" w:hAnsi="Times New Roman" w:cs="Times New Roman"/>
          <w:iCs/>
          <w:sz w:val="24"/>
          <w:szCs w:val="24"/>
          <w:lang w:val="lv-LV"/>
        </w:rPr>
        <w:t xml:space="preserve"> – projekta administratīvā vadītāja kopējais stundu skaits viena projekta pieteikuma izstrādei, ja projekta pieteikuma izstrādātājs ir projekta koordinators</w:t>
      </w:r>
      <w:r w:rsidR="00850993" w:rsidRPr="00BC5118">
        <w:rPr>
          <w:rFonts w:ascii="Times New Roman" w:hAnsi="Times New Roman" w:cs="Times New Roman"/>
          <w:sz w:val="24"/>
          <w:szCs w:val="24"/>
          <w:lang w:val="lv-LV"/>
        </w:rPr>
        <w:t xml:space="preserve"> vairāku labuma guvēju projektā</w:t>
      </w:r>
      <w:r w:rsidRPr="00BC5118">
        <w:rPr>
          <w:rFonts w:ascii="Times New Roman" w:hAnsi="Times New Roman" w:cs="Times New Roman"/>
          <w:iCs/>
          <w:sz w:val="24"/>
          <w:szCs w:val="24"/>
          <w:lang w:val="lv-LV"/>
        </w:rPr>
        <w:t>.</w:t>
      </w:r>
    </w:p>
    <w:p w14:paraId="407FFE47" w14:textId="009DF850" w:rsidR="00B07E20" w:rsidRPr="00BC5118" w:rsidRDefault="00CE0EEA" w:rsidP="00614827">
      <w:pPr>
        <w:pStyle w:val="ListParagraph"/>
        <w:spacing w:before="240"/>
        <w:jc w:val="both"/>
        <w:rPr>
          <w:rFonts w:ascii="Times New Roman" w:hAnsi="Times New Roman" w:cs="Times New Roman"/>
          <w:iCs/>
          <w:sz w:val="24"/>
          <w:szCs w:val="24"/>
          <w:lang w:val="lv-LV"/>
        </w:rPr>
      </w:pPr>
      <w:r w:rsidRPr="00BC5118">
        <w:rPr>
          <w:rFonts w:ascii="Times New Roman" w:hAnsi="Times New Roman" w:cs="Times New Roman"/>
          <w:iCs/>
          <w:sz w:val="24"/>
          <w:szCs w:val="24"/>
          <w:lang w:val="lv-LV"/>
        </w:rPr>
        <w:t>PrV</w:t>
      </w:r>
      <w:r w:rsidRPr="00BC5118">
        <w:rPr>
          <w:rFonts w:ascii="Times New Roman" w:hAnsi="Times New Roman" w:cs="Times New Roman"/>
          <w:iCs/>
          <w:szCs w:val="24"/>
          <w:vertAlign w:val="subscript"/>
          <w:lang w:val="lv-LV"/>
        </w:rPr>
        <w:t>L</w:t>
      </w:r>
      <w:r w:rsidR="002B44D1" w:rsidRPr="00BC5118">
        <w:rPr>
          <w:rFonts w:ascii="Times New Roman" w:hAnsi="Times New Roman" w:cs="Times New Roman"/>
          <w:iCs/>
          <w:szCs w:val="24"/>
          <w:vertAlign w:val="subscript"/>
          <w:lang w:val="lv-LV"/>
        </w:rPr>
        <w:t xml:space="preserve"> </w:t>
      </w:r>
      <w:r w:rsidR="002B44D1" w:rsidRPr="00BC5118">
        <w:rPr>
          <w:rFonts w:ascii="Times New Roman" w:hAnsi="Times New Roman" w:cs="Times New Roman"/>
          <w:iCs/>
          <w:sz w:val="24"/>
          <w:szCs w:val="24"/>
          <w:lang w:val="lv-LV"/>
        </w:rPr>
        <w:t xml:space="preserve">– </w:t>
      </w:r>
      <w:r w:rsidRPr="00BC5118">
        <w:rPr>
          <w:rFonts w:ascii="Times New Roman" w:hAnsi="Times New Roman" w:cs="Times New Roman"/>
          <w:iCs/>
          <w:szCs w:val="24"/>
          <w:lang w:val="lv-LV"/>
        </w:rPr>
        <w:t xml:space="preserve"> </w:t>
      </w:r>
      <w:r w:rsidRPr="00BC5118">
        <w:rPr>
          <w:rFonts w:ascii="Times New Roman" w:hAnsi="Times New Roman" w:cs="Times New Roman"/>
          <w:iCs/>
          <w:sz w:val="24"/>
          <w:szCs w:val="24"/>
          <w:lang w:val="lv-LV"/>
        </w:rPr>
        <w:t>projekta administratīvā vadītāja vienas stundas likme</w:t>
      </w:r>
      <w:r w:rsidR="00153D3B" w:rsidRPr="00BC5118">
        <w:rPr>
          <w:rFonts w:ascii="Times New Roman" w:hAnsi="Times New Roman" w:cs="Times New Roman"/>
          <w:iCs/>
          <w:sz w:val="24"/>
          <w:szCs w:val="24"/>
          <w:lang w:val="lv-LV"/>
        </w:rPr>
        <w:t>.</w:t>
      </w:r>
    </w:p>
    <w:p w14:paraId="6FB95743" w14:textId="4BC98C7A" w:rsidR="00CE0EEA" w:rsidRPr="00BC5118" w:rsidRDefault="00CE0EEA" w:rsidP="00614827">
      <w:pPr>
        <w:pStyle w:val="ListParagraph"/>
        <w:spacing w:before="240"/>
        <w:ind w:left="502"/>
        <w:jc w:val="both"/>
        <w:rPr>
          <w:rFonts w:ascii="Times New Roman" w:hAnsi="Times New Roman" w:cs="Times New Roman"/>
          <w:iCs/>
          <w:sz w:val="24"/>
          <w:szCs w:val="24"/>
          <w:lang w:val="lv-LV"/>
        </w:rPr>
      </w:pPr>
      <w:r w:rsidRPr="00BC5118">
        <w:rPr>
          <w:rFonts w:ascii="Times New Roman" w:hAnsi="Times New Roman" w:cs="Times New Roman"/>
          <w:sz w:val="24"/>
          <w:szCs w:val="24"/>
          <w:lang w:val="lv-LV"/>
        </w:rPr>
        <w:t xml:space="preserve">Ievērojot </w:t>
      </w:r>
      <w:r w:rsidR="003B4C1D" w:rsidRPr="00BC5118">
        <w:rPr>
          <w:rFonts w:ascii="Times New Roman" w:hAnsi="Times New Roman" w:cs="Times New Roman"/>
          <w:sz w:val="24"/>
          <w:szCs w:val="24"/>
          <w:lang w:val="lv-LV"/>
        </w:rPr>
        <w:t>metodikas</w:t>
      </w:r>
      <w:r w:rsidR="00B077A4" w:rsidRPr="00BC5118">
        <w:rPr>
          <w:rFonts w:ascii="Times New Roman" w:hAnsi="Times New Roman" w:cs="Times New Roman"/>
          <w:color w:val="FF0000"/>
          <w:sz w:val="24"/>
          <w:szCs w:val="24"/>
          <w:lang w:val="lv-LV"/>
        </w:rPr>
        <w:t xml:space="preserve"> </w:t>
      </w:r>
      <w:r w:rsidRPr="00BC5118">
        <w:rPr>
          <w:rFonts w:ascii="Times New Roman" w:hAnsi="Times New Roman" w:cs="Times New Roman"/>
          <w:sz w:val="24"/>
          <w:szCs w:val="24"/>
          <w:lang w:val="lv-LV"/>
        </w:rPr>
        <w:t xml:space="preserve">pielikumā sniegto skaidrojumu, projekta administratīvā vadītāja izmaksas vienas vienības apmēra noteikšanai </w:t>
      </w:r>
      <w:r w:rsidR="008073EB" w:rsidRPr="00BC5118">
        <w:rPr>
          <w:rFonts w:ascii="Times New Roman" w:hAnsi="Times New Roman" w:cs="Times New Roman"/>
          <w:sz w:val="24"/>
          <w:szCs w:val="24"/>
          <w:lang w:val="lv-LV"/>
        </w:rPr>
        <w:t>ir</w:t>
      </w:r>
      <w:r w:rsidR="00946F4E" w:rsidRPr="00BC5118">
        <w:rPr>
          <w:rFonts w:ascii="Times New Roman" w:hAnsi="Times New Roman" w:cs="Times New Roman"/>
          <w:sz w:val="24"/>
          <w:szCs w:val="24"/>
          <w:lang w:val="lv-LV"/>
        </w:rPr>
        <w:t>:</w:t>
      </w:r>
      <w:r w:rsidRPr="00BC5118">
        <w:rPr>
          <w:rFonts w:ascii="Times New Roman" w:hAnsi="Times New Roman" w:cs="Times New Roman"/>
          <w:sz w:val="24"/>
          <w:szCs w:val="24"/>
          <w:lang w:val="lv-LV"/>
        </w:rPr>
        <w:t xml:space="preserve"> </w:t>
      </w:r>
    </w:p>
    <w:p w14:paraId="5554F050" w14:textId="77777777" w:rsidR="00CE0EEA" w:rsidRPr="00BC5118" w:rsidRDefault="00CE0EEA" w:rsidP="00CE0EEA">
      <w:pPr>
        <w:pStyle w:val="ListParagraph"/>
        <w:spacing w:before="240"/>
        <w:ind w:left="360"/>
        <w:jc w:val="both"/>
        <w:rPr>
          <w:rFonts w:ascii="Times New Roman" w:hAnsi="Times New Roman" w:cs="Times New Roman"/>
          <w:b/>
          <w:sz w:val="16"/>
          <w:szCs w:val="16"/>
          <w:lang w:val="lv-LV"/>
        </w:rPr>
      </w:pPr>
    </w:p>
    <w:p w14:paraId="404B7BFA" w14:textId="7657BE97" w:rsidR="00CE0EEA" w:rsidRPr="00BC5118" w:rsidRDefault="00155A25" w:rsidP="00CE0EEA">
      <w:pPr>
        <w:pStyle w:val="ListParagraph"/>
        <w:spacing w:before="240"/>
        <w:ind w:left="360"/>
        <w:jc w:val="center"/>
        <w:rPr>
          <w:rFonts w:ascii="Times New Roman" w:hAnsi="Times New Roman" w:cs="Times New Roman"/>
          <w:sz w:val="24"/>
          <w:szCs w:val="24"/>
          <w:lang w:val="lv-LV"/>
        </w:rPr>
      </w:pPr>
      <w:r w:rsidRPr="00BC5118">
        <w:rPr>
          <w:rFonts w:ascii="Times New Roman" w:hAnsi="Times New Roman" w:cs="Times New Roman"/>
          <w:b/>
          <w:i/>
          <w:sz w:val="24"/>
          <w:szCs w:val="24"/>
          <w:lang w:val="lv-LV"/>
        </w:rPr>
        <w:t>PrV</w:t>
      </w:r>
      <w:r w:rsidRPr="00BC5118">
        <w:rPr>
          <w:rFonts w:ascii="Times New Roman" w:hAnsi="Times New Roman" w:cs="Times New Roman"/>
          <w:b/>
          <w:i/>
          <w:szCs w:val="24"/>
          <w:vertAlign w:val="subscript"/>
          <w:lang w:val="lv-LV"/>
        </w:rPr>
        <w:t>K</w:t>
      </w:r>
      <w:r w:rsidRPr="00BC5118">
        <w:rPr>
          <w:rFonts w:ascii="Times New Roman" w:hAnsi="Times New Roman" w:cs="Times New Roman"/>
          <w:b/>
          <w:sz w:val="24"/>
          <w:szCs w:val="24"/>
          <w:lang w:val="lv-LV"/>
        </w:rPr>
        <w:t xml:space="preserve"> = </w:t>
      </w:r>
      <w:r w:rsidR="00850993" w:rsidRPr="00BC5118">
        <w:rPr>
          <w:rFonts w:ascii="Times New Roman" w:hAnsi="Times New Roman" w:cs="Times New Roman"/>
          <w:b/>
          <w:sz w:val="24"/>
          <w:szCs w:val="24"/>
          <w:lang w:val="lv-LV"/>
        </w:rPr>
        <w:t>8</w:t>
      </w:r>
      <w:r w:rsidR="00A66AA5" w:rsidRPr="00BC5118">
        <w:rPr>
          <w:rFonts w:ascii="Times New Roman" w:hAnsi="Times New Roman" w:cs="Times New Roman"/>
          <w:b/>
          <w:sz w:val="24"/>
          <w:szCs w:val="24"/>
          <w:lang w:val="lv-LV"/>
        </w:rPr>
        <w:t>5</w:t>
      </w:r>
      <w:r w:rsidR="00850993" w:rsidRPr="00BC5118">
        <w:rPr>
          <w:rFonts w:ascii="Times New Roman" w:hAnsi="Times New Roman" w:cs="Times New Roman"/>
          <w:sz w:val="24"/>
          <w:szCs w:val="24"/>
          <w:lang w:val="lv-LV"/>
        </w:rPr>
        <w:t xml:space="preserve"> </w:t>
      </w:r>
      <w:r w:rsidR="00D635D6" w:rsidRPr="00BC5118">
        <w:rPr>
          <w:rFonts w:ascii="Times New Roman" w:hAnsi="Times New Roman" w:cs="Times New Roman"/>
          <w:b/>
          <w:sz w:val="24"/>
          <w:szCs w:val="24"/>
          <w:lang w:val="lv-LV"/>
        </w:rPr>
        <w:t>stunda</w:t>
      </w:r>
      <w:r w:rsidR="009901B4" w:rsidRPr="00BC5118">
        <w:rPr>
          <w:rFonts w:ascii="Times New Roman" w:hAnsi="Times New Roman" w:cs="Times New Roman"/>
          <w:b/>
          <w:sz w:val="24"/>
          <w:szCs w:val="24"/>
          <w:lang w:val="lv-LV"/>
        </w:rPr>
        <w:t>s</w:t>
      </w:r>
      <w:r w:rsidR="00D635D6" w:rsidRPr="00BC5118">
        <w:rPr>
          <w:rFonts w:ascii="Times New Roman" w:hAnsi="Times New Roman" w:cs="Times New Roman"/>
          <w:sz w:val="24"/>
          <w:szCs w:val="24"/>
          <w:lang w:val="lv-LV"/>
        </w:rPr>
        <w:t xml:space="preserve"> </w:t>
      </w:r>
      <w:r w:rsidR="00D635D6" w:rsidRPr="00BC5118">
        <w:rPr>
          <w:rFonts w:ascii="Times New Roman" w:hAnsi="Times New Roman" w:cs="Times New Roman"/>
          <w:b/>
          <w:sz w:val="24"/>
          <w:szCs w:val="24"/>
          <w:lang w:val="lv-LV"/>
        </w:rPr>
        <w:t xml:space="preserve">x </w:t>
      </w:r>
      <w:r w:rsidR="00A66AA5" w:rsidRPr="00BC5118">
        <w:rPr>
          <w:rFonts w:ascii="Times New Roman" w:hAnsi="Times New Roman" w:cs="Times New Roman"/>
          <w:b/>
          <w:sz w:val="24"/>
          <w:szCs w:val="24"/>
          <w:lang w:val="lv-LV"/>
        </w:rPr>
        <w:t>14,53</w:t>
      </w:r>
      <w:r w:rsidR="00D635D6" w:rsidRPr="00BC5118">
        <w:rPr>
          <w:rFonts w:ascii="Times New Roman" w:hAnsi="Times New Roman" w:cs="Times New Roman"/>
          <w:b/>
          <w:sz w:val="24"/>
          <w:szCs w:val="24"/>
          <w:lang w:val="lv-LV"/>
        </w:rPr>
        <w:t xml:space="preserve"> </w:t>
      </w:r>
      <w:r w:rsidR="00D635D6" w:rsidRPr="00BC5118">
        <w:rPr>
          <w:rFonts w:ascii="Times New Roman" w:hAnsi="Times New Roman" w:cs="Times New Roman"/>
          <w:b/>
          <w:i/>
          <w:sz w:val="24"/>
          <w:szCs w:val="24"/>
          <w:lang w:val="lv-LV"/>
        </w:rPr>
        <w:t>euro</w:t>
      </w:r>
      <w:r w:rsidR="00D635D6" w:rsidRPr="00BC5118">
        <w:rPr>
          <w:rFonts w:ascii="Times New Roman" w:hAnsi="Times New Roman" w:cs="Times New Roman"/>
          <w:b/>
          <w:sz w:val="24"/>
          <w:szCs w:val="24"/>
          <w:lang w:val="lv-LV"/>
        </w:rPr>
        <w:t xml:space="preserve">/stundā = </w:t>
      </w:r>
      <w:r w:rsidR="00A66AA5" w:rsidRPr="00BC5118">
        <w:rPr>
          <w:rFonts w:ascii="Times New Roman" w:hAnsi="Times New Roman" w:cs="Times New Roman"/>
          <w:b/>
          <w:sz w:val="24"/>
          <w:szCs w:val="24"/>
          <w:lang w:val="lv-LV"/>
        </w:rPr>
        <w:t>1 235,05</w:t>
      </w:r>
      <w:r w:rsidR="00902C01" w:rsidRPr="00BC5118">
        <w:rPr>
          <w:rFonts w:ascii="Times New Roman" w:hAnsi="Times New Roman" w:cs="Times New Roman"/>
          <w:b/>
          <w:sz w:val="24"/>
          <w:szCs w:val="24"/>
          <w:lang w:val="lv-LV"/>
        </w:rPr>
        <w:t xml:space="preserve"> </w:t>
      </w:r>
      <w:r w:rsidR="00D635D6" w:rsidRPr="00BC5118">
        <w:rPr>
          <w:rFonts w:ascii="Times New Roman" w:hAnsi="Times New Roman" w:cs="Times New Roman"/>
          <w:b/>
          <w:i/>
          <w:sz w:val="24"/>
          <w:szCs w:val="24"/>
          <w:lang w:val="lv-LV"/>
        </w:rPr>
        <w:t>euro</w:t>
      </w:r>
      <w:r w:rsidR="00B26A06" w:rsidRPr="00BC5118">
        <w:rPr>
          <w:rFonts w:ascii="Times New Roman" w:hAnsi="Times New Roman" w:cs="Times New Roman"/>
          <w:b/>
          <w:i/>
          <w:sz w:val="24"/>
          <w:szCs w:val="24"/>
          <w:lang w:val="lv-LV"/>
        </w:rPr>
        <w:t>.</w:t>
      </w:r>
    </w:p>
    <w:p w14:paraId="29AED23D" w14:textId="77777777" w:rsidR="00193DBD" w:rsidRPr="00BC5118" w:rsidRDefault="00193DBD" w:rsidP="00193DBD">
      <w:pPr>
        <w:pStyle w:val="ListParagraph"/>
        <w:spacing w:before="240"/>
        <w:ind w:left="360"/>
        <w:jc w:val="center"/>
        <w:rPr>
          <w:rFonts w:ascii="Times New Roman" w:hAnsi="Times New Roman" w:cs="Times New Roman"/>
          <w:b/>
          <w:i/>
          <w:sz w:val="16"/>
          <w:szCs w:val="16"/>
          <w:lang w:val="lv-LV"/>
        </w:rPr>
      </w:pPr>
      <w:bookmarkStart w:id="14" w:name="_Ref487191289"/>
      <w:bookmarkEnd w:id="12"/>
      <w:bookmarkEnd w:id="13"/>
    </w:p>
    <w:p w14:paraId="24FB5A0B" w14:textId="67E53AB5" w:rsidR="005231EF" w:rsidRPr="00BC5118" w:rsidRDefault="00C0036D" w:rsidP="00A13530">
      <w:pPr>
        <w:pStyle w:val="ListParagraph"/>
        <w:numPr>
          <w:ilvl w:val="0"/>
          <w:numId w:val="17"/>
        </w:numPr>
        <w:spacing w:before="240"/>
        <w:jc w:val="both"/>
        <w:rPr>
          <w:rFonts w:ascii="Times New Roman" w:hAnsi="Times New Roman" w:cs="Times New Roman"/>
          <w:sz w:val="24"/>
          <w:szCs w:val="24"/>
          <w:lang w:val="lv-LV"/>
        </w:rPr>
      </w:pPr>
      <w:bookmarkStart w:id="15" w:name="_Ref499133959"/>
      <w:r w:rsidRPr="00BC5118">
        <w:rPr>
          <w:rFonts w:ascii="Times New Roman" w:hAnsi="Times New Roman" w:cs="Times New Roman"/>
          <w:sz w:val="24"/>
          <w:szCs w:val="24"/>
          <w:lang w:val="lv-LV"/>
        </w:rPr>
        <w:t xml:space="preserve"> </w:t>
      </w:r>
      <w:bookmarkStart w:id="16" w:name="_Ref499198779"/>
      <w:r w:rsidRPr="00BC5118">
        <w:rPr>
          <w:rFonts w:ascii="Times New Roman" w:hAnsi="Times New Roman" w:cs="Times New Roman"/>
          <w:b/>
          <w:bCs/>
          <w:sz w:val="24"/>
          <w:szCs w:val="24"/>
          <w:lang w:val="lv-LV"/>
        </w:rPr>
        <w:t>N</w:t>
      </w:r>
      <w:r w:rsidR="00D635D6" w:rsidRPr="00BC5118">
        <w:rPr>
          <w:rFonts w:ascii="Times New Roman" w:hAnsi="Times New Roman" w:cs="Times New Roman"/>
          <w:b/>
          <w:bCs/>
          <w:sz w:val="24"/>
          <w:szCs w:val="24"/>
          <w:lang w:val="lv-LV"/>
        </w:rPr>
        <w:t>etiešās izmaksas</w:t>
      </w:r>
      <w:r w:rsidR="00D635D6" w:rsidRPr="00BC5118">
        <w:rPr>
          <w:rFonts w:ascii="Times New Roman" w:hAnsi="Times New Roman" w:cs="Times New Roman"/>
          <w:sz w:val="24"/>
          <w:szCs w:val="24"/>
          <w:lang w:val="lv-LV"/>
        </w:rPr>
        <w:t xml:space="preserve"> </w:t>
      </w:r>
      <w:r w:rsidR="00946F4E" w:rsidRPr="00BC5118">
        <w:rPr>
          <w:rFonts w:ascii="Times New Roman" w:hAnsi="Times New Roman" w:cs="Times New Roman"/>
          <w:sz w:val="24"/>
          <w:szCs w:val="24"/>
          <w:lang w:val="lv-LV"/>
        </w:rPr>
        <w:t xml:space="preserve">aprēķina </w:t>
      </w:r>
      <w:r w:rsidR="00D635D6" w:rsidRPr="00BC5118">
        <w:rPr>
          <w:rFonts w:ascii="Times New Roman" w:hAnsi="Times New Roman" w:cs="Times New Roman"/>
          <w:sz w:val="24"/>
          <w:szCs w:val="24"/>
          <w:lang w:val="lv-LV"/>
        </w:rPr>
        <w:t xml:space="preserve">15% apmērā no </w:t>
      </w:r>
      <w:r w:rsidR="00193DBD" w:rsidRPr="00BC5118">
        <w:rPr>
          <w:rFonts w:ascii="Times New Roman" w:hAnsi="Times New Roman" w:cs="Times New Roman"/>
          <w:sz w:val="24"/>
          <w:szCs w:val="24"/>
          <w:lang w:val="lv-LV"/>
        </w:rPr>
        <w:t>projekta pieteikuma izstrādē iesaistīto cilvēkresursu (zinātniskā personāla</w:t>
      </w:r>
      <w:r w:rsidR="006064EE" w:rsidRPr="00BC5118">
        <w:rPr>
          <w:rFonts w:ascii="Times New Roman" w:hAnsi="Times New Roman" w:cs="Times New Roman"/>
          <w:sz w:val="24"/>
          <w:szCs w:val="24"/>
          <w:lang w:val="lv-LV"/>
        </w:rPr>
        <w:t xml:space="preserve"> un </w:t>
      </w:r>
      <w:r w:rsidR="00193DBD" w:rsidRPr="00BC5118">
        <w:rPr>
          <w:rFonts w:ascii="Times New Roman" w:hAnsi="Times New Roman" w:cs="Times New Roman"/>
          <w:sz w:val="24"/>
          <w:szCs w:val="24"/>
          <w:lang w:val="lv-LV"/>
        </w:rPr>
        <w:t xml:space="preserve">projekta administratīvā vadītāja) </w:t>
      </w:r>
      <w:r w:rsidR="00D635D6" w:rsidRPr="00BC5118">
        <w:rPr>
          <w:rFonts w:ascii="Times New Roman" w:hAnsi="Times New Roman" w:cs="Times New Roman"/>
          <w:sz w:val="24"/>
          <w:szCs w:val="24"/>
          <w:lang w:val="lv-LV"/>
        </w:rPr>
        <w:t xml:space="preserve">izmaksām, kas nepieciešamas, lai varētu nodrošināt </w:t>
      </w:r>
      <w:r w:rsidR="008501EB" w:rsidRPr="00BC5118">
        <w:rPr>
          <w:rFonts w:ascii="Times New Roman" w:hAnsi="Times New Roman" w:cs="Times New Roman"/>
          <w:sz w:val="24"/>
          <w:szCs w:val="24"/>
          <w:lang w:val="lv-LV"/>
        </w:rPr>
        <w:t xml:space="preserve">citas </w:t>
      </w:r>
      <w:r w:rsidR="00D635D6" w:rsidRPr="00BC5118">
        <w:rPr>
          <w:rFonts w:ascii="Times New Roman" w:hAnsi="Times New Roman" w:cs="Times New Roman"/>
          <w:sz w:val="24"/>
          <w:szCs w:val="24"/>
          <w:lang w:val="lv-LV"/>
        </w:rPr>
        <w:t>projekta pietei</w:t>
      </w:r>
      <w:r w:rsidR="00C91744" w:rsidRPr="00BC5118">
        <w:rPr>
          <w:rFonts w:ascii="Times New Roman" w:hAnsi="Times New Roman" w:cs="Times New Roman"/>
          <w:sz w:val="24"/>
          <w:szCs w:val="24"/>
          <w:lang w:val="lv-LV"/>
        </w:rPr>
        <w:t>kuma izstrādei nepieciešam</w:t>
      </w:r>
      <w:r w:rsidR="008C4302" w:rsidRPr="00BC5118">
        <w:rPr>
          <w:rFonts w:ascii="Times New Roman" w:hAnsi="Times New Roman" w:cs="Times New Roman"/>
          <w:sz w:val="24"/>
          <w:szCs w:val="24"/>
          <w:lang w:val="lv-LV"/>
        </w:rPr>
        <w:t>ā</w:t>
      </w:r>
      <w:r w:rsidR="00C91744" w:rsidRPr="00BC5118">
        <w:rPr>
          <w:rFonts w:ascii="Times New Roman" w:hAnsi="Times New Roman" w:cs="Times New Roman"/>
          <w:sz w:val="24"/>
          <w:szCs w:val="24"/>
          <w:lang w:val="lv-LV"/>
        </w:rPr>
        <w:t xml:space="preserve">s </w:t>
      </w:r>
      <w:r w:rsidR="008501EB" w:rsidRPr="00BC5118">
        <w:rPr>
          <w:rFonts w:ascii="Times New Roman" w:hAnsi="Times New Roman" w:cs="Times New Roman"/>
          <w:sz w:val="24"/>
          <w:szCs w:val="24"/>
          <w:lang w:val="lv-LV"/>
        </w:rPr>
        <w:t>darbības</w:t>
      </w:r>
      <w:bookmarkEnd w:id="14"/>
      <w:bookmarkEnd w:id="15"/>
      <w:bookmarkEnd w:id="16"/>
      <w:r w:rsidR="006064EE" w:rsidRPr="00BC5118">
        <w:rPr>
          <w:rFonts w:ascii="Times New Roman" w:hAnsi="Times New Roman" w:cs="Times New Roman"/>
          <w:sz w:val="24"/>
          <w:szCs w:val="24"/>
          <w:lang w:val="lv-LV"/>
        </w:rPr>
        <w:t xml:space="preserve"> </w:t>
      </w:r>
      <w:r w:rsidR="005231EF" w:rsidRPr="00BC5118">
        <w:rPr>
          <w:rFonts w:ascii="Times New Roman" w:hAnsi="Times New Roman" w:cs="Times New Roman"/>
          <w:sz w:val="24"/>
          <w:szCs w:val="24"/>
          <w:lang w:val="lv-LV"/>
        </w:rPr>
        <w:t>(aprēķin</w:t>
      </w:r>
      <w:r w:rsidR="0005304B" w:rsidRPr="00BC5118">
        <w:rPr>
          <w:rFonts w:ascii="Times New Roman" w:hAnsi="Times New Roman" w:cs="Times New Roman"/>
          <w:sz w:val="24"/>
          <w:szCs w:val="24"/>
          <w:lang w:val="lv-LV"/>
        </w:rPr>
        <w:t>a pamatojum</w:t>
      </w:r>
      <w:r w:rsidR="003B4C1D" w:rsidRPr="00BC5118">
        <w:rPr>
          <w:rFonts w:ascii="Times New Roman" w:hAnsi="Times New Roman" w:cs="Times New Roman"/>
          <w:sz w:val="24"/>
          <w:szCs w:val="24"/>
          <w:lang w:val="lv-LV"/>
        </w:rPr>
        <w:t>s metodikas</w:t>
      </w:r>
      <w:r w:rsidR="0005304B" w:rsidRPr="00BC5118">
        <w:rPr>
          <w:rFonts w:ascii="Times New Roman" w:hAnsi="Times New Roman" w:cs="Times New Roman"/>
          <w:sz w:val="24"/>
          <w:szCs w:val="24"/>
          <w:lang w:val="lv-LV"/>
        </w:rPr>
        <w:t xml:space="preserve"> pielikumā</w:t>
      </w:r>
      <w:r w:rsidR="003B4C1D" w:rsidRPr="00BC5118">
        <w:rPr>
          <w:rFonts w:ascii="Times New Roman" w:hAnsi="Times New Roman" w:cs="Times New Roman"/>
          <w:sz w:val="24"/>
          <w:szCs w:val="24"/>
          <w:lang w:val="lv-LV"/>
        </w:rPr>
        <w:t>)</w:t>
      </w:r>
      <w:r w:rsidR="00946F4E" w:rsidRPr="00BC5118">
        <w:rPr>
          <w:rFonts w:ascii="Times New Roman" w:hAnsi="Times New Roman" w:cs="Times New Roman"/>
          <w:sz w:val="24"/>
          <w:szCs w:val="24"/>
          <w:lang w:val="lv-LV"/>
        </w:rPr>
        <w:t>:</w:t>
      </w:r>
    </w:p>
    <w:p w14:paraId="5BCD577D" w14:textId="77777777" w:rsidR="006366F2" w:rsidRPr="00BC5118" w:rsidRDefault="006366F2" w:rsidP="006366F2">
      <w:pPr>
        <w:pStyle w:val="ListParagraph"/>
        <w:spacing w:before="240"/>
        <w:ind w:left="360"/>
        <w:jc w:val="both"/>
        <w:rPr>
          <w:rFonts w:ascii="Times New Roman" w:hAnsi="Times New Roman" w:cs="Times New Roman"/>
          <w:sz w:val="16"/>
          <w:szCs w:val="16"/>
          <w:lang w:val="lv-LV"/>
        </w:rPr>
      </w:pPr>
    </w:p>
    <w:p w14:paraId="62B7B406" w14:textId="7094254C" w:rsidR="00193DBD" w:rsidRPr="00BC5118" w:rsidRDefault="00A41553" w:rsidP="4C86D83A">
      <w:pPr>
        <w:pStyle w:val="ListParagraph"/>
        <w:spacing w:before="240"/>
        <w:ind w:left="360"/>
        <w:jc w:val="center"/>
        <w:rPr>
          <w:rFonts w:ascii="Times New Roman" w:hAnsi="Times New Roman" w:cs="Times New Roman"/>
          <w:b/>
          <w:bCs/>
          <w:i/>
          <w:iCs/>
          <w:sz w:val="24"/>
          <w:szCs w:val="24"/>
          <w:lang w:val="lv-LV"/>
        </w:rPr>
      </w:pPr>
      <w:r w:rsidRPr="00BC5118">
        <w:rPr>
          <w:rFonts w:ascii="Times New Roman" w:hAnsi="Times New Roman" w:cs="Times New Roman"/>
          <w:b/>
          <w:bCs/>
          <w:i/>
          <w:iCs/>
          <w:sz w:val="24"/>
          <w:szCs w:val="24"/>
          <w:lang w:val="lv-LV"/>
        </w:rPr>
        <w:t>Nt</w:t>
      </w:r>
      <w:r w:rsidRPr="00BC5118">
        <w:rPr>
          <w:rFonts w:ascii="Times New Roman" w:hAnsi="Times New Roman" w:cs="Times New Roman"/>
          <w:b/>
          <w:bCs/>
          <w:i/>
          <w:iCs/>
          <w:vertAlign w:val="subscript"/>
          <w:lang w:val="lv-LV"/>
        </w:rPr>
        <w:t>K</w:t>
      </w:r>
      <w:r w:rsidRPr="00BC5118">
        <w:rPr>
          <w:rFonts w:ascii="Times New Roman" w:hAnsi="Times New Roman" w:cs="Times New Roman"/>
          <w:b/>
          <w:bCs/>
          <w:i/>
          <w:iCs/>
          <w:sz w:val="24"/>
          <w:szCs w:val="24"/>
          <w:vertAlign w:val="subscript"/>
          <w:lang w:val="lv-LV"/>
        </w:rPr>
        <w:t xml:space="preserve"> </w:t>
      </w:r>
      <w:r w:rsidRPr="00BC5118">
        <w:rPr>
          <w:rFonts w:ascii="Times New Roman" w:hAnsi="Times New Roman" w:cs="Times New Roman"/>
          <w:b/>
          <w:bCs/>
          <w:i/>
          <w:iCs/>
          <w:sz w:val="28"/>
          <w:szCs w:val="28"/>
          <w:lang w:val="lv-LV"/>
        </w:rPr>
        <w:t xml:space="preserve">= </w:t>
      </w:r>
      <w:r w:rsidR="00C91744" w:rsidRPr="00BC5118">
        <w:rPr>
          <w:rFonts w:ascii="Times New Roman" w:hAnsi="Times New Roman" w:cs="Times New Roman"/>
          <w:b/>
          <w:bCs/>
          <w:sz w:val="24"/>
          <w:szCs w:val="24"/>
          <w:lang w:val="lv-LV"/>
        </w:rPr>
        <w:t>(</w:t>
      </w:r>
      <w:r w:rsidR="00A66AA5" w:rsidRPr="00BC5118">
        <w:rPr>
          <w:rFonts w:ascii="Times New Roman" w:hAnsi="Times New Roman" w:cs="Times New Roman"/>
          <w:b/>
          <w:bCs/>
          <w:sz w:val="24"/>
          <w:szCs w:val="24"/>
          <w:lang w:val="lv-LV"/>
        </w:rPr>
        <w:t>10 085,40</w:t>
      </w:r>
      <w:r w:rsidR="00755710" w:rsidRPr="00BC5118">
        <w:rPr>
          <w:rFonts w:ascii="Times New Roman" w:hAnsi="Times New Roman" w:cs="Times New Roman"/>
          <w:b/>
          <w:bCs/>
          <w:sz w:val="24"/>
          <w:szCs w:val="24"/>
          <w:lang w:val="lv-LV"/>
        </w:rPr>
        <w:t xml:space="preserve"> </w:t>
      </w:r>
      <w:r w:rsidR="00193DBD" w:rsidRPr="00BC5118">
        <w:rPr>
          <w:rFonts w:ascii="Times New Roman" w:hAnsi="Times New Roman" w:cs="Times New Roman"/>
          <w:b/>
          <w:bCs/>
          <w:i/>
          <w:iCs/>
          <w:sz w:val="24"/>
          <w:szCs w:val="24"/>
          <w:lang w:val="lv-LV"/>
        </w:rPr>
        <w:t xml:space="preserve">euro + </w:t>
      </w:r>
      <w:r w:rsidR="00902C01" w:rsidRPr="00BC5118">
        <w:rPr>
          <w:rFonts w:ascii="Times New Roman" w:hAnsi="Times New Roman" w:cs="Times New Roman"/>
          <w:b/>
          <w:bCs/>
          <w:sz w:val="24"/>
          <w:szCs w:val="24"/>
          <w:lang w:val="lv-LV"/>
        </w:rPr>
        <w:t xml:space="preserve">1 235,05 </w:t>
      </w:r>
      <w:r w:rsidR="00193DBD" w:rsidRPr="00BC5118">
        <w:rPr>
          <w:rFonts w:ascii="Times New Roman" w:hAnsi="Times New Roman" w:cs="Times New Roman"/>
          <w:b/>
          <w:bCs/>
          <w:i/>
          <w:iCs/>
          <w:sz w:val="24"/>
          <w:szCs w:val="24"/>
          <w:lang w:val="lv-LV"/>
        </w:rPr>
        <w:t>euro</w:t>
      </w:r>
      <w:r w:rsidR="00193DBD" w:rsidRPr="00BC5118">
        <w:rPr>
          <w:rFonts w:ascii="Times New Roman" w:hAnsi="Times New Roman" w:cs="Times New Roman"/>
          <w:b/>
          <w:bCs/>
          <w:sz w:val="24"/>
          <w:szCs w:val="24"/>
          <w:lang w:val="lv-LV"/>
        </w:rPr>
        <w:t xml:space="preserve">) *15% = </w:t>
      </w:r>
      <w:r w:rsidR="00902C01" w:rsidRPr="00BC5118">
        <w:rPr>
          <w:rFonts w:ascii="Times New Roman" w:hAnsi="Times New Roman" w:cs="Times New Roman"/>
          <w:b/>
          <w:bCs/>
          <w:sz w:val="24"/>
          <w:szCs w:val="24"/>
          <w:lang w:val="lv-LV"/>
        </w:rPr>
        <w:t xml:space="preserve">1698,07 </w:t>
      </w:r>
      <w:r w:rsidR="006366F2" w:rsidRPr="00BC5118">
        <w:rPr>
          <w:rFonts w:ascii="Times New Roman" w:hAnsi="Times New Roman" w:cs="Times New Roman"/>
          <w:b/>
          <w:bCs/>
          <w:i/>
          <w:iCs/>
          <w:sz w:val="24"/>
          <w:szCs w:val="24"/>
          <w:lang w:val="lv-LV"/>
        </w:rPr>
        <w:t>euro</w:t>
      </w:r>
      <w:r w:rsidR="00B26A06" w:rsidRPr="00BC5118">
        <w:rPr>
          <w:rFonts w:ascii="Times New Roman" w:hAnsi="Times New Roman" w:cs="Times New Roman"/>
          <w:b/>
          <w:bCs/>
          <w:i/>
          <w:iCs/>
          <w:sz w:val="24"/>
          <w:szCs w:val="24"/>
          <w:lang w:val="lv-LV"/>
        </w:rPr>
        <w:t>.</w:t>
      </w:r>
    </w:p>
    <w:p w14:paraId="7E87245A" w14:textId="77777777" w:rsidR="00D635D6" w:rsidRPr="00BC5118" w:rsidRDefault="00D635D6" w:rsidP="00D635D6">
      <w:pPr>
        <w:pStyle w:val="ListParagraph"/>
        <w:spacing w:before="240"/>
        <w:ind w:left="-284"/>
        <w:jc w:val="both"/>
        <w:rPr>
          <w:rFonts w:ascii="Times New Roman" w:hAnsi="Times New Roman" w:cs="Times New Roman"/>
          <w:sz w:val="12"/>
          <w:szCs w:val="12"/>
          <w:lang w:val="lv-LV"/>
        </w:rPr>
      </w:pPr>
    </w:p>
    <w:p w14:paraId="218A9DDD" w14:textId="6B398B47" w:rsidR="00D635D6" w:rsidRPr="00BC5118" w:rsidRDefault="003F225C" w:rsidP="00A13530">
      <w:pPr>
        <w:pStyle w:val="ListParagraph"/>
        <w:numPr>
          <w:ilvl w:val="0"/>
          <w:numId w:val="17"/>
        </w:numPr>
        <w:spacing w:before="240"/>
        <w:jc w:val="both"/>
        <w:rPr>
          <w:rFonts w:ascii="Times New Roman" w:hAnsi="Times New Roman" w:cs="Times New Roman"/>
          <w:sz w:val="24"/>
          <w:szCs w:val="24"/>
          <w:lang w:val="lv-LV"/>
        </w:rPr>
      </w:pPr>
      <w:bookmarkStart w:id="17" w:name="_Ref487191290"/>
      <w:bookmarkStart w:id="18" w:name="_Ref499198780"/>
      <w:r w:rsidRPr="00BC5118">
        <w:rPr>
          <w:rFonts w:ascii="Times New Roman" w:hAnsi="Times New Roman" w:cs="Times New Roman"/>
          <w:sz w:val="24"/>
          <w:szCs w:val="24"/>
          <w:lang w:val="lv-LV"/>
        </w:rPr>
        <w:t xml:space="preserve">Viena </w:t>
      </w:r>
      <w:r w:rsidR="00E536E1" w:rsidRPr="00BC5118">
        <w:rPr>
          <w:rFonts w:ascii="Times New Roman" w:hAnsi="Times New Roman" w:cs="Times New Roman"/>
          <w:sz w:val="24"/>
          <w:szCs w:val="24"/>
          <w:lang w:val="lv-LV"/>
        </w:rPr>
        <w:t xml:space="preserve">projekta pieteikuma </w:t>
      </w:r>
      <w:r w:rsidR="00155A25" w:rsidRPr="00BC5118">
        <w:rPr>
          <w:rFonts w:ascii="Times New Roman" w:hAnsi="Times New Roman" w:cs="Times New Roman"/>
          <w:sz w:val="24"/>
          <w:szCs w:val="24"/>
          <w:lang w:val="lv-LV"/>
        </w:rPr>
        <w:t>izstrādei nepieciešam</w:t>
      </w:r>
      <w:r w:rsidR="00D10761" w:rsidRPr="00BC5118">
        <w:rPr>
          <w:rFonts w:ascii="Times New Roman" w:hAnsi="Times New Roman" w:cs="Times New Roman"/>
          <w:sz w:val="24"/>
          <w:szCs w:val="24"/>
          <w:lang w:val="lv-LV"/>
        </w:rPr>
        <w:t>ā</w:t>
      </w:r>
      <w:r w:rsidR="00155A25" w:rsidRPr="00BC5118">
        <w:rPr>
          <w:rFonts w:ascii="Times New Roman" w:hAnsi="Times New Roman" w:cs="Times New Roman"/>
          <w:sz w:val="24"/>
          <w:szCs w:val="24"/>
          <w:lang w:val="lv-LV"/>
        </w:rPr>
        <w:t xml:space="preserve"> </w:t>
      </w:r>
      <w:r w:rsidR="00D10761" w:rsidRPr="00BC5118">
        <w:rPr>
          <w:rFonts w:ascii="Times New Roman" w:hAnsi="Times New Roman" w:cs="Times New Roman"/>
          <w:sz w:val="24"/>
          <w:szCs w:val="24"/>
          <w:lang w:val="lv-LV"/>
        </w:rPr>
        <w:t xml:space="preserve">viena </w:t>
      </w:r>
      <w:r w:rsidR="00A41553" w:rsidRPr="00BC5118">
        <w:rPr>
          <w:rFonts w:ascii="Times New Roman" w:hAnsi="Times New Roman" w:cs="Times New Roman"/>
          <w:b/>
          <w:sz w:val="24"/>
          <w:szCs w:val="24"/>
          <w:lang w:val="lv-LV"/>
        </w:rPr>
        <w:t>komandējum</w:t>
      </w:r>
      <w:r w:rsidR="00D10761" w:rsidRPr="00BC5118">
        <w:rPr>
          <w:rFonts w:ascii="Times New Roman" w:hAnsi="Times New Roman" w:cs="Times New Roman"/>
          <w:b/>
          <w:sz w:val="24"/>
          <w:szCs w:val="24"/>
          <w:lang w:val="lv-LV"/>
        </w:rPr>
        <w:t>a</w:t>
      </w:r>
      <w:r w:rsidR="00A41553" w:rsidRPr="00BC5118">
        <w:rPr>
          <w:rFonts w:ascii="Times New Roman" w:hAnsi="Times New Roman" w:cs="Times New Roman"/>
          <w:sz w:val="24"/>
          <w:szCs w:val="24"/>
          <w:lang w:val="lv-LV"/>
        </w:rPr>
        <w:t xml:space="preserve"> </w:t>
      </w:r>
      <w:r w:rsidRPr="00BC5118">
        <w:rPr>
          <w:rFonts w:ascii="Times New Roman" w:hAnsi="Times New Roman" w:cs="Times New Roman"/>
          <w:b/>
          <w:bCs/>
          <w:sz w:val="24"/>
          <w:szCs w:val="24"/>
          <w:lang w:val="lv-LV"/>
        </w:rPr>
        <w:t>izmaksas</w:t>
      </w:r>
      <w:r w:rsidRPr="00BC5118">
        <w:rPr>
          <w:rFonts w:ascii="Times New Roman" w:hAnsi="Times New Roman" w:cs="Times New Roman"/>
          <w:sz w:val="24"/>
          <w:szCs w:val="24"/>
          <w:lang w:val="lv-LV"/>
        </w:rPr>
        <w:t xml:space="preserve"> </w:t>
      </w:r>
      <w:r w:rsidR="008073EB" w:rsidRPr="00BC5118">
        <w:rPr>
          <w:rFonts w:ascii="Times New Roman" w:hAnsi="Times New Roman" w:cs="Times New Roman"/>
          <w:sz w:val="24"/>
          <w:szCs w:val="24"/>
          <w:lang w:val="lv-LV"/>
        </w:rPr>
        <w:t>ir</w:t>
      </w:r>
      <w:r w:rsidR="002B59AC" w:rsidRPr="00BC5118">
        <w:rPr>
          <w:rFonts w:ascii="Times New Roman" w:hAnsi="Times New Roman" w:cs="Times New Roman"/>
          <w:sz w:val="24"/>
          <w:szCs w:val="24"/>
          <w:lang w:val="lv-LV"/>
        </w:rPr>
        <w:t xml:space="preserve"> </w:t>
      </w:r>
      <w:r w:rsidR="00155A25" w:rsidRPr="00BC5118">
        <w:rPr>
          <w:rFonts w:ascii="Times New Roman" w:hAnsi="Times New Roman" w:cs="Times New Roman"/>
          <w:sz w:val="24"/>
          <w:szCs w:val="24"/>
          <w:lang w:val="lv-LV"/>
        </w:rPr>
        <w:t>(aprēķina pamatojum</w:t>
      </w:r>
      <w:r w:rsidR="003B4C1D" w:rsidRPr="00BC5118">
        <w:rPr>
          <w:rFonts w:ascii="Times New Roman" w:hAnsi="Times New Roman" w:cs="Times New Roman"/>
          <w:sz w:val="24"/>
          <w:szCs w:val="24"/>
          <w:lang w:val="lv-LV"/>
        </w:rPr>
        <w:t>s</w:t>
      </w:r>
      <w:r w:rsidR="00155A25" w:rsidRPr="00BC5118">
        <w:rPr>
          <w:rFonts w:ascii="Times New Roman" w:hAnsi="Times New Roman" w:cs="Times New Roman"/>
          <w:sz w:val="24"/>
          <w:szCs w:val="24"/>
          <w:lang w:val="lv-LV"/>
        </w:rPr>
        <w:t xml:space="preserve"> </w:t>
      </w:r>
      <w:r w:rsidR="00DD6AB1" w:rsidRPr="00BC5118">
        <w:rPr>
          <w:rFonts w:ascii="Times New Roman" w:hAnsi="Times New Roman" w:cs="Times New Roman"/>
          <w:sz w:val="24"/>
          <w:szCs w:val="24"/>
          <w:lang w:val="lv-LV"/>
        </w:rPr>
        <w:t>metodikas</w:t>
      </w:r>
      <w:r w:rsidR="00155A25" w:rsidRPr="00BC5118">
        <w:rPr>
          <w:rFonts w:ascii="Times New Roman" w:hAnsi="Times New Roman" w:cs="Times New Roman"/>
          <w:sz w:val="24"/>
          <w:szCs w:val="24"/>
          <w:lang w:val="lv-LV"/>
        </w:rPr>
        <w:t xml:space="preserve"> pielikumā)</w:t>
      </w:r>
      <w:r w:rsidR="00946F4E" w:rsidRPr="00BC5118">
        <w:rPr>
          <w:rFonts w:ascii="Times New Roman" w:hAnsi="Times New Roman" w:cs="Times New Roman"/>
          <w:i/>
          <w:sz w:val="24"/>
          <w:szCs w:val="24"/>
          <w:lang w:val="lv-LV"/>
        </w:rPr>
        <w:t>:</w:t>
      </w:r>
      <w:r w:rsidR="0003321B" w:rsidRPr="00BC5118">
        <w:rPr>
          <w:rFonts w:ascii="Times New Roman" w:hAnsi="Times New Roman" w:cs="Times New Roman"/>
          <w:sz w:val="24"/>
          <w:szCs w:val="24"/>
          <w:lang w:val="lv-LV"/>
        </w:rPr>
        <w:t xml:space="preserve"> </w:t>
      </w:r>
      <w:bookmarkEnd w:id="17"/>
      <w:bookmarkEnd w:id="18"/>
    </w:p>
    <w:p w14:paraId="2287798B" w14:textId="0E9F80BB" w:rsidR="0003321B" w:rsidRPr="00BC5118" w:rsidRDefault="757A068A" w:rsidP="660F6973">
      <w:pPr>
        <w:pStyle w:val="ListParagraph"/>
        <w:spacing w:before="240"/>
        <w:ind w:left="360"/>
        <w:jc w:val="center"/>
        <w:rPr>
          <w:rFonts w:ascii="Times New Roman" w:hAnsi="Times New Roman" w:cs="Times New Roman"/>
          <w:i/>
          <w:iCs/>
          <w:lang w:val="lv-LV"/>
        </w:rPr>
      </w:pPr>
      <w:r w:rsidRPr="00BC5118">
        <w:rPr>
          <w:rFonts w:ascii="Times New Roman" w:hAnsi="Times New Roman" w:cs="Times New Roman"/>
          <w:b/>
          <w:bCs/>
          <w:i/>
          <w:iCs/>
          <w:sz w:val="24"/>
          <w:szCs w:val="24"/>
          <w:lang w:val="lv-LV"/>
        </w:rPr>
        <w:t>K</w:t>
      </w:r>
      <w:r w:rsidRPr="00BC5118">
        <w:rPr>
          <w:rFonts w:ascii="Times New Roman" w:hAnsi="Times New Roman" w:cs="Times New Roman"/>
          <w:b/>
          <w:bCs/>
          <w:i/>
          <w:iCs/>
          <w:vertAlign w:val="subscript"/>
          <w:lang w:val="lv-LV"/>
        </w:rPr>
        <w:t>K</w:t>
      </w:r>
      <w:r w:rsidRPr="00BC5118">
        <w:rPr>
          <w:rFonts w:ascii="Times New Roman" w:hAnsi="Times New Roman" w:cs="Times New Roman"/>
          <w:b/>
          <w:bCs/>
          <w:i/>
          <w:iCs/>
          <w:sz w:val="24"/>
          <w:szCs w:val="24"/>
          <w:vertAlign w:val="subscript"/>
          <w:lang w:val="lv-LV"/>
        </w:rPr>
        <w:t xml:space="preserve"> </w:t>
      </w:r>
      <w:r w:rsidRPr="00BC5118">
        <w:rPr>
          <w:rFonts w:ascii="Times New Roman" w:hAnsi="Times New Roman" w:cs="Times New Roman"/>
          <w:b/>
          <w:bCs/>
          <w:i/>
          <w:iCs/>
          <w:sz w:val="24"/>
          <w:szCs w:val="24"/>
          <w:lang w:val="lv-LV"/>
        </w:rPr>
        <w:t>=</w:t>
      </w:r>
      <w:r w:rsidRPr="00BC5118">
        <w:rPr>
          <w:rFonts w:ascii="Times New Roman" w:hAnsi="Times New Roman" w:cs="Times New Roman"/>
          <w:b/>
          <w:bCs/>
          <w:sz w:val="24"/>
          <w:szCs w:val="24"/>
          <w:lang w:val="lv-LV"/>
        </w:rPr>
        <w:t xml:space="preserve"> </w:t>
      </w:r>
      <w:r w:rsidR="250BF4D4" w:rsidRPr="00BC5118">
        <w:rPr>
          <w:rFonts w:ascii="Times New Roman" w:hAnsi="Times New Roman" w:cs="Times New Roman"/>
          <w:b/>
          <w:bCs/>
          <w:sz w:val="24"/>
          <w:szCs w:val="24"/>
          <w:lang w:val="lv-LV"/>
        </w:rPr>
        <w:t>82</w:t>
      </w:r>
      <w:r w:rsidR="6CDD34B5" w:rsidRPr="00BC5118">
        <w:rPr>
          <w:rFonts w:ascii="Times New Roman" w:hAnsi="Times New Roman" w:cs="Times New Roman"/>
          <w:b/>
          <w:bCs/>
          <w:sz w:val="24"/>
          <w:szCs w:val="24"/>
          <w:lang w:val="lv-LV"/>
        </w:rPr>
        <w:t>1</w:t>
      </w:r>
      <w:r w:rsidR="05CF4840" w:rsidRPr="00BC5118">
        <w:rPr>
          <w:rFonts w:ascii="Times New Roman" w:hAnsi="Times New Roman" w:cs="Times New Roman"/>
          <w:b/>
          <w:bCs/>
          <w:sz w:val="24"/>
          <w:szCs w:val="24"/>
          <w:lang w:val="lv-LV"/>
        </w:rPr>
        <w:t>,00</w:t>
      </w:r>
      <w:r w:rsidRPr="00BC5118">
        <w:rPr>
          <w:rFonts w:ascii="Times New Roman" w:hAnsi="Times New Roman" w:cs="Times New Roman"/>
          <w:b/>
          <w:bCs/>
          <w:sz w:val="24"/>
          <w:szCs w:val="24"/>
          <w:lang w:val="lv-LV"/>
        </w:rPr>
        <w:t xml:space="preserve"> </w:t>
      </w:r>
      <w:r w:rsidRPr="00BC5118">
        <w:rPr>
          <w:rFonts w:ascii="Times New Roman" w:hAnsi="Times New Roman" w:cs="Times New Roman"/>
          <w:b/>
          <w:bCs/>
          <w:i/>
          <w:iCs/>
          <w:sz w:val="24"/>
          <w:szCs w:val="24"/>
          <w:lang w:val="lv-LV"/>
        </w:rPr>
        <w:t>euro.</w:t>
      </w:r>
    </w:p>
    <w:p w14:paraId="5DD6E2DA" w14:textId="77777777" w:rsidR="00D635D6" w:rsidRPr="00BC5118" w:rsidRDefault="00D635D6" w:rsidP="00D635D6">
      <w:pPr>
        <w:pStyle w:val="ListParagraph"/>
        <w:spacing w:before="240"/>
        <w:ind w:left="360"/>
        <w:jc w:val="both"/>
        <w:rPr>
          <w:rFonts w:ascii="Times New Roman" w:hAnsi="Times New Roman" w:cs="Times New Roman"/>
          <w:sz w:val="12"/>
          <w:szCs w:val="12"/>
          <w:lang w:val="lv-LV"/>
        </w:rPr>
      </w:pPr>
    </w:p>
    <w:p w14:paraId="72BFE9B8" w14:textId="0223FF5B" w:rsidR="00681F46" w:rsidRPr="00BC5118" w:rsidRDefault="00D15A1D" w:rsidP="00A13530">
      <w:pPr>
        <w:pStyle w:val="ListParagraph"/>
        <w:numPr>
          <w:ilvl w:val="0"/>
          <w:numId w:val="17"/>
        </w:numPr>
        <w:spacing w:before="240"/>
        <w:jc w:val="both"/>
        <w:rPr>
          <w:rFonts w:ascii="Times New Roman" w:hAnsi="Times New Roman" w:cs="Times New Roman"/>
          <w:iCs/>
          <w:sz w:val="12"/>
          <w:szCs w:val="12"/>
          <w:lang w:val="lv-LV"/>
        </w:rPr>
      </w:pPr>
      <w:bookmarkStart w:id="19" w:name="_Ref487112078"/>
      <w:r w:rsidRPr="00BC5118">
        <w:rPr>
          <w:rFonts w:ascii="Times New Roman" w:hAnsi="Times New Roman" w:cs="Times New Roman"/>
          <w:sz w:val="24"/>
          <w:szCs w:val="24"/>
          <w:lang w:val="lv-LV"/>
        </w:rPr>
        <w:t>Projekta pieteikuma sagatavošanas v</w:t>
      </w:r>
      <w:r w:rsidR="00D635D6" w:rsidRPr="00BC5118">
        <w:rPr>
          <w:rFonts w:ascii="Times New Roman" w:hAnsi="Times New Roman" w:cs="Times New Roman"/>
          <w:sz w:val="24"/>
          <w:szCs w:val="24"/>
          <w:lang w:val="lv-LV"/>
        </w:rPr>
        <w:t xml:space="preserve">ienas vienības likme, saskaņā ar šīs metodikas </w:t>
      </w:r>
      <w:r w:rsidR="002630F4" w:rsidRPr="00BC5118">
        <w:rPr>
          <w:rFonts w:ascii="Times New Roman" w:hAnsi="Times New Roman" w:cs="Times New Roman"/>
          <w:sz w:val="24"/>
          <w:szCs w:val="24"/>
          <w:lang w:val="lv-LV"/>
        </w:rPr>
        <w:t>8</w:t>
      </w:r>
      <w:r w:rsidR="006B04F2" w:rsidRPr="00BC5118">
        <w:rPr>
          <w:rFonts w:ascii="Times New Roman" w:hAnsi="Times New Roman" w:cs="Times New Roman"/>
          <w:sz w:val="24"/>
          <w:szCs w:val="24"/>
          <w:lang w:val="lv-LV"/>
        </w:rPr>
        <w:t xml:space="preserve">., </w:t>
      </w:r>
      <w:r w:rsidR="002630F4" w:rsidRPr="00BC5118">
        <w:rPr>
          <w:rFonts w:ascii="Times New Roman" w:hAnsi="Times New Roman" w:cs="Times New Roman"/>
          <w:sz w:val="24"/>
          <w:szCs w:val="24"/>
          <w:lang w:val="lv-LV"/>
        </w:rPr>
        <w:t>9</w:t>
      </w:r>
      <w:r w:rsidR="006B04F2" w:rsidRPr="00BC5118">
        <w:rPr>
          <w:rFonts w:ascii="Times New Roman" w:hAnsi="Times New Roman" w:cs="Times New Roman"/>
          <w:sz w:val="24"/>
          <w:szCs w:val="24"/>
          <w:lang w:val="lv-LV"/>
        </w:rPr>
        <w:t>., 1</w:t>
      </w:r>
      <w:r w:rsidR="002630F4" w:rsidRPr="00BC5118">
        <w:rPr>
          <w:rFonts w:ascii="Times New Roman" w:hAnsi="Times New Roman" w:cs="Times New Roman"/>
          <w:sz w:val="24"/>
          <w:szCs w:val="24"/>
          <w:lang w:val="lv-LV"/>
        </w:rPr>
        <w:t>0</w:t>
      </w:r>
      <w:r w:rsidR="002240CB" w:rsidRPr="00BC5118">
        <w:rPr>
          <w:rFonts w:ascii="Times New Roman" w:hAnsi="Times New Roman" w:cs="Times New Roman"/>
          <w:sz w:val="24"/>
          <w:szCs w:val="24"/>
          <w:lang w:val="lv-LV"/>
        </w:rPr>
        <w:t xml:space="preserve">. </w:t>
      </w:r>
      <w:r w:rsidR="006064EE" w:rsidRPr="00BC5118">
        <w:rPr>
          <w:rFonts w:ascii="Times New Roman" w:hAnsi="Times New Roman" w:cs="Times New Roman"/>
          <w:sz w:val="24"/>
          <w:szCs w:val="24"/>
          <w:lang w:val="lv-LV"/>
        </w:rPr>
        <w:t xml:space="preserve">un </w:t>
      </w:r>
      <w:r w:rsidR="006B04F2" w:rsidRPr="00BC5118">
        <w:rPr>
          <w:rFonts w:ascii="Times New Roman" w:hAnsi="Times New Roman" w:cs="Times New Roman"/>
          <w:sz w:val="24"/>
          <w:szCs w:val="24"/>
          <w:lang w:val="lv-LV"/>
        </w:rPr>
        <w:t>1</w:t>
      </w:r>
      <w:r w:rsidR="002630F4" w:rsidRPr="00BC5118">
        <w:rPr>
          <w:rFonts w:ascii="Times New Roman" w:hAnsi="Times New Roman" w:cs="Times New Roman"/>
          <w:sz w:val="24"/>
          <w:szCs w:val="24"/>
          <w:lang w:val="lv-LV"/>
        </w:rPr>
        <w:t>1</w:t>
      </w:r>
      <w:r w:rsidR="00D635D6" w:rsidRPr="00BC5118">
        <w:rPr>
          <w:rFonts w:ascii="Times New Roman" w:hAnsi="Times New Roman" w:cs="Times New Roman"/>
          <w:sz w:val="24"/>
          <w:szCs w:val="24"/>
          <w:lang w:val="lv-LV"/>
        </w:rPr>
        <w:t xml:space="preserve">. punktā noteiktajām </w:t>
      </w:r>
      <w:r w:rsidR="0003321B" w:rsidRPr="00BC5118">
        <w:rPr>
          <w:rFonts w:ascii="Times New Roman" w:hAnsi="Times New Roman" w:cs="Times New Roman"/>
          <w:sz w:val="24"/>
          <w:szCs w:val="24"/>
          <w:lang w:val="lv-LV"/>
        </w:rPr>
        <w:t>zinātniskā personāla</w:t>
      </w:r>
      <w:r w:rsidR="006064EE" w:rsidRPr="00BC5118">
        <w:rPr>
          <w:rFonts w:ascii="Times New Roman" w:hAnsi="Times New Roman" w:cs="Times New Roman"/>
          <w:sz w:val="24"/>
          <w:szCs w:val="24"/>
          <w:lang w:val="lv-LV"/>
        </w:rPr>
        <w:t xml:space="preserve"> un </w:t>
      </w:r>
      <w:r w:rsidR="00D635D6" w:rsidRPr="00BC5118">
        <w:rPr>
          <w:rFonts w:ascii="Times New Roman" w:hAnsi="Times New Roman" w:cs="Times New Roman"/>
          <w:sz w:val="24"/>
          <w:szCs w:val="24"/>
          <w:lang w:val="lv-LV"/>
        </w:rPr>
        <w:t>projekta administratīvā vadītāja</w:t>
      </w:r>
      <w:r w:rsidR="0003321B" w:rsidRPr="00BC5118">
        <w:rPr>
          <w:rFonts w:ascii="Times New Roman" w:hAnsi="Times New Roman" w:cs="Times New Roman"/>
          <w:sz w:val="24"/>
          <w:szCs w:val="24"/>
          <w:lang w:val="lv-LV"/>
        </w:rPr>
        <w:t>,</w:t>
      </w:r>
      <w:r w:rsidR="00D635D6" w:rsidRPr="00BC5118">
        <w:rPr>
          <w:rFonts w:ascii="Times New Roman" w:hAnsi="Times New Roman" w:cs="Times New Roman"/>
          <w:sz w:val="24"/>
          <w:szCs w:val="24"/>
          <w:lang w:val="lv-LV"/>
        </w:rPr>
        <w:t xml:space="preserve"> netiešajām un komandējumu izmaksām un šīs metodikas </w:t>
      </w:r>
      <w:r w:rsidR="00DD6AB1" w:rsidRPr="00BC5118">
        <w:rPr>
          <w:rFonts w:ascii="Times New Roman" w:hAnsi="Times New Roman" w:cs="Times New Roman"/>
          <w:sz w:val="24"/>
          <w:szCs w:val="24"/>
          <w:lang w:val="lv-LV"/>
        </w:rPr>
        <w:t>7</w:t>
      </w:r>
      <w:r w:rsidR="00D635D6" w:rsidRPr="00BC5118">
        <w:rPr>
          <w:rFonts w:ascii="Times New Roman" w:hAnsi="Times New Roman" w:cs="Times New Roman"/>
          <w:sz w:val="24"/>
          <w:szCs w:val="24"/>
          <w:lang w:val="lv-LV"/>
        </w:rPr>
        <w:t xml:space="preserve">. punktā noteikto </w:t>
      </w:r>
      <w:r w:rsidRPr="00BC5118">
        <w:rPr>
          <w:rFonts w:ascii="Times New Roman" w:hAnsi="Times New Roman" w:cs="Times New Roman"/>
          <w:sz w:val="24"/>
          <w:szCs w:val="24"/>
          <w:lang w:val="lv-LV"/>
        </w:rPr>
        <w:t xml:space="preserve">piemērojamo formulu </w:t>
      </w:r>
      <w:r w:rsidR="00AA1349" w:rsidRPr="00BC5118">
        <w:rPr>
          <w:rFonts w:ascii="Times New Roman" w:hAnsi="Times New Roman" w:cs="Times New Roman"/>
          <w:sz w:val="24"/>
          <w:szCs w:val="24"/>
          <w:lang w:val="lv-LV"/>
        </w:rPr>
        <w:t>ir</w:t>
      </w:r>
      <w:r w:rsidR="00946F4E" w:rsidRPr="00BC5118">
        <w:rPr>
          <w:rFonts w:ascii="Times New Roman" w:hAnsi="Times New Roman" w:cs="Times New Roman"/>
          <w:iCs/>
          <w:sz w:val="24"/>
          <w:szCs w:val="24"/>
          <w:lang w:val="lv-LV"/>
        </w:rPr>
        <w:t>:</w:t>
      </w:r>
      <w:bookmarkEnd w:id="19"/>
    </w:p>
    <w:p w14:paraId="323B092E" w14:textId="77777777" w:rsidR="00225F19" w:rsidRPr="00BC5118" w:rsidRDefault="00225F19" w:rsidP="00225F19">
      <w:pPr>
        <w:pStyle w:val="ListParagraph"/>
        <w:spacing w:before="240"/>
        <w:ind w:left="360"/>
        <w:jc w:val="center"/>
        <w:rPr>
          <w:rFonts w:ascii="Times New Roman" w:hAnsi="Times New Roman" w:cs="Times New Roman"/>
          <w:b/>
          <w:sz w:val="16"/>
          <w:szCs w:val="16"/>
          <w:lang w:val="lv-LV"/>
        </w:rPr>
      </w:pPr>
    </w:p>
    <w:p w14:paraId="1DDBFC0F" w14:textId="3C5CF6D3" w:rsidR="00225F19" w:rsidRPr="00BC5118" w:rsidRDefault="00CF4B76" w:rsidP="00225F19">
      <w:pPr>
        <w:pStyle w:val="ListParagraph"/>
        <w:spacing w:before="240"/>
        <w:ind w:left="360"/>
        <w:jc w:val="center"/>
        <w:rPr>
          <w:rFonts w:ascii="Times New Roman" w:hAnsi="Times New Roman" w:cs="Times New Roman"/>
          <w:b/>
          <w:sz w:val="24"/>
          <w:szCs w:val="24"/>
          <w:lang w:val="lv-LV"/>
        </w:rPr>
      </w:pPr>
      <w:r w:rsidRPr="00BC5118">
        <w:rPr>
          <w:rFonts w:ascii="Times New Roman" w:hAnsi="Times New Roman" w:cs="Times New Roman"/>
          <w:b/>
          <w:sz w:val="24"/>
          <w:szCs w:val="24"/>
          <w:lang w:val="lv-LV"/>
        </w:rPr>
        <w:t xml:space="preserve">V = </w:t>
      </w:r>
      <w:r w:rsidR="00902C01" w:rsidRPr="00BC5118">
        <w:rPr>
          <w:rFonts w:ascii="Times New Roman" w:hAnsi="Times New Roman" w:cs="Times New Roman"/>
          <w:b/>
          <w:sz w:val="24"/>
          <w:szCs w:val="24"/>
          <w:lang w:val="lv-LV"/>
        </w:rPr>
        <w:t>10 085,40</w:t>
      </w:r>
      <w:r w:rsidR="00755710" w:rsidRPr="00BC5118">
        <w:rPr>
          <w:rFonts w:ascii="Times New Roman" w:hAnsi="Times New Roman" w:cs="Times New Roman"/>
          <w:b/>
          <w:sz w:val="24"/>
          <w:szCs w:val="24"/>
          <w:lang w:val="lv-LV"/>
        </w:rPr>
        <w:t xml:space="preserve"> </w:t>
      </w:r>
      <w:r w:rsidR="00225F19" w:rsidRPr="00BC5118">
        <w:rPr>
          <w:rFonts w:ascii="Times New Roman" w:hAnsi="Times New Roman" w:cs="Times New Roman"/>
          <w:b/>
          <w:i/>
          <w:sz w:val="24"/>
          <w:lang w:val="lv-LV"/>
        </w:rPr>
        <w:t>euro</w:t>
      </w:r>
      <w:r w:rsidR="00225F19" w:rsidRPr="00BC5118">
        <w:rPr>
          <w:rFonts w:ascii="Times New Roman" w:hAnsi="Times New Roman" w:cs="Times New Roman"/>
          <w:b/>
          <w:sz w:val="24"/>
          <w:szCs w:val="24"/>
          <w:lang w:val="lv-LV"/>
        </w:rPr>
        <w:t xml:space="preserve"> </w:t>
      </w:r>
      <w:r w:rsidRPr="00BC5118">
        <w:rPr>
          <w:rFonts w:ascii="Times New Roman" w:hAnsi="Times New Roman" w:cs="Times New Roman"/>
          <w:b/>
          <w:sz w:val="24"/>
          <w:szCs w:val="24"/>
          <w:lang w:val="lv-LV"/>
        </w:rPr>
        <w:t xml:space="preserve">+ </w:t>
      </w:r>
      <w:r w:rsidR="001D23D3" w:rsidRPr="00BC5118">
        <w:rPr>
          <w:rFonts w:ascii="Times New Roman" w:hAnsi="Times New Roman" w:cs="Times New Roman"/>
          <w:b/>
          <w:sz w:val="24"/>
          <w:szCs w:val="24"/>
          <w:lang w:val="lv-LV"/>
        </w:rPr>
        <w:t xml:space="preserve">1 235,05 </w:t>
      </w:r>
      <w:r w:rsidR="00225F19" w:rsidRPr="00BC5118">
        <w:rPr>
          <w:rFonts w:ascii="Times New Roman" w:hAnsi="Times New Roman" w:cs="Times New Roman"/>
          <w:b/>
          <w:i/>
          <w:sz w:val="24"/>
          <w:lang w:val="lv-LV"/>
        </w:rPr>
        <w:t>euro</w:t>
      </w:r>
      <w:r w:rsidR="00225F19" w:rsidRPr="00BC5118">
        <w:rPr>
          <w:rFonts w:ascii="Times New Roman" w:hAnsi="Times New Roman" w:cs="Times New Roman"/>
          <w:b/>
          <w:sz w:val="24"/>
          <w:szCs w:val="24"/>
          <w:lang w:val="lv-LV"/>
        </w:rPr>
        <w:t xml:space="preserve"> </w:t>
      </w:r>
      <w:r w:rsidRPr="00BC5118">
        <w:rPr>
          <w:rFonts w:ascii="Times New Roman" w:hAnsi="Times New Roman" w:cs="Times New Roman"/>
          <w:b/>
          <w:sz w:val="24"/>
          <w:szCs w:val="24"/>
          <w:lang w:val="lv-LV"/>
        </w:rPr>
        <w:t>+</w:t>
      </w:r>
      <w:r w:rsidR="001D23D3" w:rsidRPr="00BC5118">
        <w:rPr>
          <w:rFonts w:ascii="Times New Roman" w:hAnsi="Times New Roman" w:cs="Times New Roman"/>
          <w:b/>
          <w:sz w:val="24"/>
          <w:szCs w:val="24"/>
          <w:lang w:val="lv-LV"/>
        </w:rPr>
        <w:t xml:space="preserve">1698,07 </w:t>
      </w:r>
      <w:r w:rsidR="00225F19" w:rsidRPr="00BC5118">
        <w:rPr>
          <w:rFonts w:ascii="Times New Roman" w:hAnsi="Times New Roman" w:cs="Times New Roman"/>
          <w:b/>
          <w:i/>
          <w:sz w:val="24"/>
          <w:lang w:val="lv-LV"/>
        </w:rPr>
        <w:t>euro</w:t>
      </w:r>
      <w:r w:rsidRPr="00BC5118">
        <w:rPr>
          <w:rFonts w:ascii="Times New Roman" w:hAnsi="Times New Roman" w:cs="Times New Roman"/>
          <w:b/>
          <w:sz w:val="24"/>
          <w:szCs w:val="24"/>
          <w:lang w:val="lv-LV"/>
        </w:rPr>
        <w:t xml:space="preserve"> + </w:t>
      </w:r>
      <w:r w:rsidR="00D270FB" w:rsidRPr="00BC5118">
        <w:rPr>
          <w:rFonts w:ascii="Times New Roman" w:hAnsi="Times New Roman" w:cs="Times New Roman"/>
          <w:b/>
          <w:sz w:val="24"/>
          <w:szCs w:val="24"/>
          <w:lang w:val="lv-LV"/>
        </w:rPr>
        <w:t>82</w:t>
      </w:r>
      <w:r w:rsidR="00B41E18" w:rsidRPr="00BC5118">
        <w:rPr>
          <w:rFonts w:ascii="Times New Roman" w:hAnsi="Times New Roman" w:cs="Times New Roman"/>
          <w:b/>
          <w:sz w:val="24"/>
          <w:szCs w:val="24"/>
          <w:lang w:val="lv-LV"/>
        </w:rPr>
        <w:t>1</w:t>
      </w:r>
      <w:r w:rsidRPr="00BC5118">
        <w:rPr>
          <w:rFonts w:ascii="Times New Roman" w:hAnsi="Times New Roman" w:cs="Times New Roman"/>
          <w:b/>
          <w:sz w:val="24"/>
          <w:szCs w:val="24"/>
          <w:lang w:val="lv-LV"/>
        </w:rPr>
        <w:t>,</w:t>
      </w:r>
      <w:r w:rsidR="00B26A06" w:rsidRPr="00BC5118">
        <w:rPr>
          <w:rFonts w:ascii="Times New Roman" w:hAnsi="Times New Roman" w:cs="Times New Roman"/>
          <w:b/>
          <w:sz w:val="24"/>
          <w:szCs w:val="24"/>
          <w:lang w:val="lv-LV"/>
        </w:rPr>
        <w:t>0</w:t>
      </w:r>
      <w:r w:rsidRPr="00BC5118">
        <w:rPr>
          <w:rFonts w:ascii="Times New Roman" w:hAnsi="Times New Roman" w:cs="Times New Roman"/>
          <w:b/>
          <w:sz w:val="24"/>
          <w:szCs w:val="24"/>
          <w:lang w:val="lv-LV"/>
        </w:rPr>
        <w:t>0</w:t>
      </w:r>
      <w:r w:rsidR="00225F19" w:rsidRPr="00BC5118">
        <w:rPr>
          <w:rFonts w:ascii="Times New Roman" w:hAnsi="Times New Roman" w:cs="Times New Roman"/>
          <w:b/>
          <w:sz w:val="24"/>
          <w:szCs w:val="24"/>
          <w:lang w:val="lv-LV"/>
        </w:rPr>
        <w:t xml:space="preserve"> </w:t>
      </w:r>
      <w:r w:rsidR="00225F19" w:rsidRPr="00BC5118">
        <w:rPr>
          <w:rFonts w:ascii="Times New Roman" w:hAnsi="Times New Roman" w:cs="Times New Roman"/>
          <w:b/>
          <w:i/>
          <w:sz w:val="24"/>
          <w:lang w:val="lv-LV"/>
        </w:rPr>
        <w:t>euro</w:t>
      </w:r>
      <w:r w:rsidR="00946F4E" w:rsidRPr="00BC5118">
        <w:rPr>
          <w:rFonts w:ascii="Times New Roman" w:hAnsi="Times New Roman" w:cs="Times New Roman"/>
          <w:b/>
          <w:i/>
          <w:sz w:val="24"/>
          <w:lang w:val="lv-LV"/>
        </w:rPr>
        <w:t xml:space="preserve"> = </w:t>
      </w:r>
      <w:r w:rsidR="001D23D3" w:rsidRPr="00BC5118">
        <w:rPr>
          <w:rFonts w:ascii="Times New Roman" w:hAnsi="Times New Roman" w:cs="Times New Roman"/>
          <w:b/>
          <w:sz w:val="24"/>
          <w:szCs w:val="24"/>
          <w:lang w:val="lv-LV"/>
        </w:rPr>
        <w:t>13 839,52</w:t>
      </w:r>
      <w:r w:rsidR="00946F4E" w:rsidRPr="00BC5118">
        <w:rPr>
          <w:rFonts w:ascii="Times New Roman" w:hAnsi="Times New Roman" w:cs="Times New Roman"/>
          <w:b/>
          <w:sz w:val="24"/>
          <w:szCs w:val="24"/>
          <w:lang w:val="lv-LV"/>
        </w:rPr>
        <w:t xml:space="preserve"> </w:t>
      </w:r>
      <w:r w:rsidR="00946F4E" w:rsidRPr="00BC5118">
        <w:rPr>
          <w:rFonts w:ascii="Times New Roman" w:hAnsi="Times New Roman" w:cs="Times New Roman"/>
          <w:b/>
          <w:i/>
          <w:sz w:val="24"/>
          <w:szCs w:val="24"/>
          <w:lang w:val="lv-LV"/>
        </w:rPr>
        <w:t>euro</w:t>
      </w:r>
      <w:r w:rsidR="00B26A06" w:rsidRPr="00BC5118">
        <w:rPr>
          <w:rFonts w:ascii="Times New Roman" w:hAnsi="Times New Roman" w:cs="Times New Roman"/>
          <w:b/>
          <w:i/>
          <w:sz w:val="24"/>
          <w:lang w:val="lv-LV"/>
        </w:rPr>
        <w:t>.</w:t>
      </w:r>
    </w:p>
    <w:p w14:paraId="273591B2" w14:textId="77777777" w:rsidR="00681F46" w:rsidRPr="00BC5118" w:rsidRDefault="00681F46" w:rsidP="00681F46">
      <w:pPr>
        <w:pStyle w:val="ListParagraph"/>
        <w:spacing w:before="240"/>
        <w:ind w:left="360"/>
        <w:jc w:val="both"/>
        <w:rPr>
          <w:rFonts w:ascii="Times New Roman" w:hAnsi="Times New Roman" w:cs="Times New Roman"/>
          <w:sz w:val="12"/>
          <w:szCs w:val="12"/>
          <w:lang w:val="lv-LV"/>
        </w:rPr>
      </w:pPr>
    </w:p>
    <w:p w14:paraId="0B8CEE45" w14:textId="56D2463F" w:rsidR="00681F46" w:rsidRPr="00BC5118" w:rsidRDefault="00E536E1" w:rsidP="00A13530">
      <w:pPr>
        <w:pStyle w:val="ListParagraph"/>
        <w:numPr>
          <w:ilvl w:val="0"/>
          <w:numId w:val="17"/>
        </w:numPr>
        <w:spacing w:before="240"/>
        <w:jc w:val="both"/>
        <w:rPr>
          <w:rFonts w:ascii="Times New Roman" w:hAnsi="Times New Roman" w:cs="Times New Roman"/>
          <w:sz w:val="12"/>
          <w:szCs w:val="12"/>
          <w:lang w:val="lv-LV"/>
        </w:rPr>
      </w:pPr>
      <w:bookmarkStart w:id="20" w:name="_Ref499134869"/>
      <w:r w:rsidRPr="00BC5118">
        <w:rPr>
          <w:rFonts w:ascii="Times New Roman" w:hAnsi="Times New Roman" w:cs="Times New Roman"/>
          <w:sz w:val="24"/>
          <w:szCs w:val="24"/>
          <w:lang w:val="lv-LV"/>
        </w:rPr>
        <w:t>I</w:t>
      </w:r>
      <w:r w:rsidR="00D15A1D" w:rsidRPr="00BC5118">
        <w:rPr>
          <w:rFonts w:ascii="Times New Roman" w:hAnsi="Times New Roman" w:cs="Times New Roman"/>
          <w:sz w:val="24"/>
          <w:szCs w:val="24"/>
          <w:lang w:val="lv-LV"/>
        </w:rPr>
        <w:t xml:space="preserve">evērojot </w:t>
      </w:r>
      <w:r w:rsidR="00681F46" w:rsidRPr="00BC5118">
        <w:rPr>
          <w:rFonts w:ascii="Times New Roman" w:hAnsi="Times New Roman" w:cs="Times New Roman"/>
          <w:sz w:val="24"/>
          <w:szCs w:val="24"/>
          <w:lang w:val="lv-LV"/>
        </w:rPr>
        <w:t>1.1.1.5. pasākuma</w:t>
      </w:r>
      <w:r w:rsidR="00D15A1D" w:rsidRPr="00BC5118">
        <w:rPr>
          <w:rFonts w:ascii="Times New Roman" w:hAnsi="Times New Roman" w:cs="Times New Roman"/>
          <w:sz w:val="24"/>
          <w:szCs w:val="24"/>
          <w:lang w:val="lv-LV"/>
        </w:rPr>
        <w:t xml:space="preserve"> </w:t>
      </w:r>
      <w:r w:rsidR="006064EE" w:rsidRPr="00BC5118">
        <w:rPr>
          <w:rFonts w:ascii="Times New Roman" w:hAnsi="Times New Roman" w:cs="Times New Roman"/>
          <w:sz w:val="24"/>
          <w:szCs w:val="24"/>
          <w:lang w:val="lv-LV"/>
        </w:rPr>
        <w:t>ierobežotos finanšu līdzekļus</w:t>
      </w:r>
      <w:r w:rsidR="00B26A06" w:rsidRPr="00BC5118">
        <w:rPr>
          <w:rFonts w:ascii="Times New Roman" w:hAnsi="Times New Roman" w:cs="Times New Roman"/>
          <w:sz w:val="24"/>
          <w:szCs w:val="24"/>
          <w:lang w:val="lv-LV"/>
        </w:rPr>
        <w:t>,</w:t>
      </w:r>
      <w:r w:rsidR="006064EE" w:rsidRPr="00BC5118">
        <w:rPr>
          <w:rFonts w:ascii="Times New Roman" w:hAnsi="Times New Roman" w:cs="Times New Roman"/>
          <w:sz w:val="24"/>
          <w:szCs w:val="24"/>
          <w:lang w:val="lv-LV"/>
        </w:rPr>
        <w:t xml:space="preserve"> </w:t>
      </w:r>
      <w:r w:rsidR="00D15A1D" w:rsidRPr="00BC5118">
        <w:rPr>
          <w:rFonts w:ascii="Times New Roman" w:hAnsi="Times New Roman" w:cs="Times New Roman"/>
          <w:sz w:val="24"/>
          <w:szCs w:val="24"/>
          <w:lang w:val="lv-LV"/>
        </w:rPr>
        <w:t xml:space="preserve">vienas vienības </w:t>
      </w:r>
      <w:r w:rsidRPr="00BC5118">
        <w:rPr>
          <w:rFonts w:ascii="Times New Roman" w:hAnsi="Times New Roman" w:cs="Times New Roman"/>
          <w:sz w:val="24"/>
          <w:szCs w:val="24"/>
          <w:lang w:val="lv-LV"/>
        </w:rPr>
        <w:t xml:space="preserve">likme </w:t>
      </w:r>
      <w:r w:rsidR="0082407B" w:rsidRPr="00BC5118">
        <w:rPr>
          <w:rFonts w:ascii="Times New Roman" w:eastAsia="Times New Roman" w:hAnsi="Times New Roman" w:cs="Times New Roman"/>
          <w:b/>
          <w:bCs/>
          <w:iCs/>
          <w:sz w:val="24"/>
          <w:szCs w:val="24"/>
          <w:lang w:val="lv-LV"/>
        </w:rPr>
        <w:t>projekta koordinatoram</w:t>
      </w:r>
      <w:r w:rsidR="0082407B" w:rsidRPr="00BC5118">
        <w:rPr>
          <w:rFonts w:ascii="Times New Roman" w:hAnsi="Times New Roman" w:cs="Times New Roman"/>
          <w:sz w:val="24"/>
          <w:szCs w:val="24"/>
          <w:lang w:val="lv-LV"/>
        </w:rPr>
        <w:t xml:space="preserve"> </w:t>
      </w:r>
      <w:r w:rsidR="00B26A06" w:rsidRPr="00BC5118">
        <w:rPr>
          <w:rFonts w:ascii="Times New Roman" w:hAnsi="Times New Roman" w:cs="Times New Roman"/>
          <w:sz w:val="24"/>
          <w:szCs w:val="24"/>
          <w:lang w:val="lv-LV"/>
        </w:rPr>
        <w:t>tiek noapaļota uz leju līdz veseliem tūkstošiem un tiek</w:t>
      </w:r>
      <w:r w:rsidR="00D15A1D" w:rsidRPr="00BC5118">
        <w:rPr>
          <w:rFonts w:ascii="Times New Roman" w:hAnsi="Times New Roman" w:cs="Times New Roman"/>
          <w:sz w:val="24"/>
          <w:szCs w:val="24"/>
          <w:lang w:val="lv-LV"/>
        </w:rPr>
        <w:t xml:space="preserve"> no</w:t>
      </w:r>
      <w:r w:rsidR="00B26A06" w:rsidRPr="00BC5118">
        <w:rPr>
          <w:rFonts w:ascii="Times New Roman" w:hAnsi="Times New Roman" w:cs="Times New Roman"/>
          <w:sz w:val="24"/>
          <w:szCs w:val="24"/>
          <w:lang w:val="lv-LV"/>
        </w:rPr>
        <w:t>teikta</w:t>
      </w:r>
      <w:r w:rsidR="00D15A1D" w:rsidRPr="00BC5118">
        <w:rPr>
          <w:rFonts w:ascii="Times New Roman" w:hAnsi="Times New Roman" w:cs="Times New Roman"/>
          <w:sz w:val="24"/>
          <w:szCs w:val="24"/>
          <w:lang w:val="lv-LV"/>
        </w:rPr>
        <w:t xml:space="preserve"> </w:t>
      </w:r>
      <w:r w:rsidR="00B26A06" w:rsidRPr="00BC5118">
        <w:rPr>
          <w:rFonts w:ascii="Times New Roman" w:hAnsi="Times New Roman" w:cs="Times New Roman"/>
          <w:sz w:val="24"/>
          <w:szCs w:val="24"/>
          <w:lang w:val="lv-LV"/>
        </w:rPr>
        <w:t>13</w:t>
      </w:r>
      <w:r w:rsidR="0022398A" w:rsidRPr="00BC5118">
        <w:rPr>
          <w:rFonts w:ascii="Times New Roman" w:hAnsi="Times New Roman" w:cs="Times New Roman"/>
          <w:sz w:val="24"/>
          <w:szCs w:val="24"/>
          <w:lang w:val="lv-LV"/>
        </w:rPr>
        <w:t xml:space="preserve"> </w:t>
      </w:r>
      <w:r w:rsidR="00D15A1D" w:rsidRPr="00BC5118">
        <w:rPr>
          <w:rFonts w:ascii="Times New Roman" w:hAnsi="Times New Roman" w:cs="Times New Roman"/>
          <w:sz w:val="24"/>
          <w:szCs w:val="24"/>
          <w:lang w:val="lv-LV"/>
        </w:rPr>
        <w:t xml:space="preserve">000 </w:t>
      </w:r>
      <w:r w:rsidR="00987C00" w:rsidRPr="00BC5118">
        <w:rPr>
          <w:rFonts w:ascii="Times New Roman" w:hAnsi="Times New Roman" w:cs="Times New Roman"/>
          <w:i/>
          <w:sz w:val="24"/>
          <w:szCs w:val="24"/>
          <w:lang w:val="lv-LV"/>
        </w:rPr>
        <w:t>eu</w:t>
      </w:r>
      <w:r w:rsidR="00D15A1D" w:rsidRPr="00BC5118">
        <w:rPr>
          <w:rFonts w:ascii="Times New Roman" w:hAnsi="Times New Roman" w:cs="Times New Roman"/>
          <w:i/>
          <w:sz w:val="24"/>
          <w:szCs w:val="24"/>
          <w:lang w:val="lv-LV"/>
        </w:rPr>
        <w:t>ro</w:t>
      </w:r>
      <w:r w:rsidR="00D15A1D" w:rsidRPr="00BC5118">
        <w:rPr>
          <w:rFonts w:ascii="Times New Roman" w:hAnsi="Times New Roman" w:cs="Times New Roman"/>
          <w:sz w:val="24"/>
          <w:szCs w:val="24"/>
          <w:lang w:val="lv-LV"/>
        </w:rPr>
        <w:t xml:space="preserve"> apmērā par viena projekta pieteikumu sagatavošanu, </w:t>
      </w:r>
      <w:bookmarkEnd w:id="20"/>
      <w:r w:rsidR="008C4302" w:rsidRPr="00BC5118">
        <w:rPr>
          <w:rFonts w:ascii="Times New Roman" w:hAnsi="Times New Roman" w:cs="Times New Roman"/>
          <w:sz w:val="24"/>
          <w:szCs w:val="24"/>
          <w:lang w:val="lv-LV"/>
        </w:rPr>
        <w:t>tas ir,</w:t>
      </w:r>
    </w:p>
    <w:p w14:paraId="59A5C71C" w14:textId="77777777" w:rsidR="00192919" w:rsidRPr="00BC5118" w:rsidRDefault="00192919" w:rsidP="002546D6">
      <w:pPr>
        <w:pStyle w:val="ListParagraph"/>
        <w:spacing w:before="240"/>
        <w:ind w:left="360"/>
        <w:jc w:val="both"/>
        <w:rPr>
          <w:rFonts w:ascii="Times New Roman" w:hAnsi="Times New Roman" w:cs="Times New Roman"/>
          <w:sz w:val="12"/>
          <w:szCs w:val="12"/>
          <w:lang w:val="lv-LV"/>
        </w:rPr>
      </w:pPr>
    </w:p>
    <w:p w14:paraId="6DB72CD4" w14:textId="50077F8E" w:rsidR="00192919" w:rsidRPr="00BC5118" w:rsidRDefault="00192919" w:rsidP="002546D6">
      <w:pPr>
        <w:pStyle w:val="ListParagraph"/>
        <w:spacing w:before="240"/>
        <w:ind w:left="360"/>
        <w:jc w:val="center"/>
        <w:rPr>
          <w:rFonts w:ascii="Times New Roman" w:hAnsi="Times New Roman" w:cs="Times New Roman"/>
          <w:b/>
          <w:i/>
          <w:sz w:val="24"/>
          <w:lang w:val="lv-LV"/>
        </w:rPr>
      </w:pPr>
      <w:r w:rsidRPr="00BC5118">
        <w:rPr>
          <w:rFonts w:ascii="Times New Roman" w:hAnsi="Times New Roman" w:cs="Times New Roman"/>
          <w:b/>
          <w:i/>
          <w:sz w:val="24"/>
          <w:lang w:val="lv-LV"/>
        </w:rPr>
        <w:t>V</w:t>
      </w:r>
      <w:r w:rsidRPr="00BC5118">
        <w:rPr>
          <w:rFonts w:ascii="Times New Roman" w:hAnsi="Times New Roman" w:cs="Times New Roman"/>
          <w:b/>
          <w:i/>
          <w:vertAlign w:val="subscript"/>
          <w:lang w:val="lv-LV"/>
        </w:rPr>
        <w:t>K</w:t>
      </w:r>
      <w:r w:rsidRPr="00BC5118">
        <w:rPr>
          <w:rFonts w:ascii="Times New Roman" w:hAnsi="Times New Roman" w:cs="Times New Roman"/>
          <w:b/>
          <w:i/>
          <w:sz w:val="24"/>
          <w:vertAlign w:val="subscript"/>
          <w:lang w:val="lv-LV"/>
        </w:rPr>
        <w:t xml:space="preserve"> </w:t>
      </w:r>
      <w:r w:rsidRPr="00BC5118">
        <w:rPr>
          <w:rFonts w:ascii="Times New Roman" w:hAnsi="Times New Roman" w:cs="Times New Roman"/>
          <w:b/>
          <w:i/>
          <w:sz w:val="24"/>
          <w:lang w:val="lv-LV"/>
        </w:rPr>
        <w:t xml:space="preserve">= </w:t>
      </w:r>
      <w:r w:rsidR="00B26A06" w:rsidRPr="00BC5118">
        <w:rPr>
          <w:rFonts w:ascii="Times New Roman" w:hAnsi="Times New Roman" w:cs="Times New Roman"/>
          <w:b/>
          <w:sz w:val="24"/>
          <w:lang w:val="lv-LV"/>
        </w:rPr>
        <w:t xml:space="preserve">13 </w:t>
      </w:r>
      <w:r w:rsidRPr="00BC5118">
        <w:rPr>
          <w:rFonts w:ascii="Times New Roman" w:hAnsi="Times New Roman" w:cs="Times New Roman"/>
          <w:b/>
          <w:sz w:val="24"/>
          <w:lang w:val="lv-LV"/>
        </w:rPr>
        <w:t xml:space="preserve">000 </w:t>
      </w:r>
      <w:r w:rsidRPr="00BC5118">
        <w:rPr>
          <w:rFonts w:ascii="Times New Roman" w:hAnsi="Times New Roman" w:cs="Times New Roman"/>
          <w:b/>
          <w:i/>
          <w:sz w:val="24"/>
          <w:lang w:val="lv-LV"/>
        </w:rPr>
        <w:t>euro</w:t>
      </w:r>
      <w:r w:rsidR="00446859" w:rsidRPr="00BC5118">
        <w:rPr>
          <w:rFonts w:ascii="Times New Roman" w:hAnsi="Times New Roman" w:cs="Times New Roman"/>
          <w:b/>
          <w:i/>
          <w:sz w:val="24"/>
          <w:lang w:val="lv-LV"/>
        </w:rPr>
        <w:t>.</w:t>
      </w:r>
    </w:p>
    <w:p w14:paraId="1B718095" w14:textId="77777777" w:rsidR="009E4D02" w:rsidRPr="00BC5118" w:rsidRDefault="009E4D02" w:rsidP="00681F46">
      <w:pPr>
        <w:pStyle w:val="ListParagraph"/>
        <w:spacing w:before="240"/>
        <w:ind w:left="360"/>
        <w:jc w:val="both"/>
        <w:rPr>
          <w:rFonts w:ascii="Times New Roman" w:hAnsi="Times New Roman" w:cs="Times New Roman"/>
          <w:b/>
          <w:sz w:val="12"/>
          <w:szCs w:val="12"/>
          <w:lang w:val="lv-LV"/>
        </w:rPr>
      </w:pPr>
    </w:p>
    <w:p w14:paraId="2734F126" w14:textId="2AA76EA2" w:rsidR="00681F46" w:rsidRPr="00BC5118" w:rsidRDefault="00AC5A1C" w:rsidP="008A627F">
      <w:pPr>
        <w:keepNext/>
        <w:widowControl w:val="0"/>
        <w:spacing w:after="0" w:line="240" w:lineRule="auto"/>
        <w:jc w:val="center"/>
        <w:outlineLvl w:val="1"/>
        <w:rPr>
          <w:rFonts w:ascii="Times New Roman" w:eastAsia="Times New Roman" w:hAnsi="Times New Roman" w:cs="Times New Roman"/>
          <w:b/>
          <w:bCs/>
          <w:iCs/>
          <w:sz w:val="24"/>
          <w:szCs w:val="24"/>
          <w:lang w:val="lv-LV"/>
        </w:rPr>
      </w:pPr>
      <w:bookmarkStart w:id="21" w:name="_Toc509929617"/>
      <w:bookmarkStart w:id="22" w:name="_Toc482016813"/>
      <w:r w:rsidRPr="00BC5118">
        <w:rPr>
          <w:rFonts w:ascii="Times New Roman" w:eastAsia="Times New Roman" w:hAnsi="Times New Roman" w:cs="Times New Roman"/>
          <w:b/>
          <w:bCs/>
          <w:iCs/>
          <w:sz w:val="24"/>
          <w:szCs w:val="24"/>
          <w:lang w:val="lv-LV"/>
        </w:rPr>
        <w:lastRenderedPageBreak/>
        <w:t>V</w:t>
      </w:r>
      <w:r w:rsidR="007539DC" w:rsidRPr="00BC5118">
        <w:rPr>
          <w:rFonts w:ascii="Times New Roman" w:eastAsia="Times New Roman" w:hAnsi="Times New Roman" w:cs="Times New Roman"/>
          <w:b/>
          <w:bCs/>
          <w:iCs/>
          <w:sz w:val="24"/>
          <w:szCs w:val="24"/>
          <w:lang w:val="lv-LV"/>
        </w:rPr>
        <w:t>I</w:t>
      </w:r>
      <w:r w:rsidR="00317A18" w:rsidRPr="00BC5118">
        <w:rPr>
          <w:rFonts w:ascii="Times New Roman" w:eastAsia="Times New Roman" w:hAnsi="Times New Roman" w:cs="Times New Roman"/>
          <w:b/>
          <w:bCs/>
          <w:iCs/>
          <w:sz w:val="24"/>
          <w:szCs w:val="24"/>
          <w:lang w:val="lv-LV"/>
        </w:rPr>
        <w:t>.</w:t>
      </w:r>
      <w:r w:rsidR="007539DC" w:rsidRPr="00BC5118">
        <w:rPr>
          <w:rFonts w:ascii="Times New Roman" w:eastAsia="Times New Roman" w:hAnsi="Times New Roman" w:cs="Times New Roman"/>
          <w:b/>
          <w:bCs/>
          <w:iCs/>
          <w:sz w:val="24"/>
          <w:szCs w:val="24"/>
          <w:lang w:val="lv-LV"/>
        </w:rPr>
        <w:t xml:space="preserve"> </w:t>
      </w:r>
      <w:r w:rsidR="008A627F" w:rsidRPr="00BC5118">
        <w:rPr>
          <w:rFonts w:ascii="Times New Roman" w:eastAsia="Times New Roman" w:hAnsi="Times New Roman" w:cs="Times New Roman"/>
          <w:b/>
          <w:bCs/>
          <w:iCs/>
          <w:sz w:val="24"/>
          <w:szCs w:val="24"/>
          <w:lang w:val="lv-LV"/>
        </w:rPr>
        <w:t>V</w:t>
      </w:r>
      <w:r w:rsidR="00273BF7" w:rsidRPr="00BC5118">
        <w:rPr>
          <w:rFonts w:ascii="Times New Roman" w:eastAsia="Times New Roman" w:hAnsi="Times New Roman" w:cs="Times New Roman"/>
          <w:b/>
          <w:bCs/>
          <w:iCs/>
          <w:sz w:val="24"/>
          <w:szCs w:val="24"/>
          <w:lang w:val="lv-LV"/>
        </w:rPr>
        <w:t xml:space="preserve">ienas vienības </w:t>
      </w:r>
      <w:r w:rsidR="00804F36" w:rsidRPr="00BC5118">
        <w:rPr>
          <w:rFonts w:ascii="Times New Roman" w:eastAsia="Times New Roman" w:hAnsi="Times New Roman" w:cs="Times New Roman"/>
          <w:b/>
          <w:bCs/>
          <w:iCs/>
          <w:sz w:val="24"/>
          <w:szCs w:val="24"/>
          <w:lang w:val="lv-LV"/>
        </w:rPr>
        <w:t xml:space="preserve">likmes </w:t>
      </w:r>
      <w:r w:rsidR="00273BF7" w:rsidRPr="00BC5118">
        <w:rPr>
          <w:rFonts w:ascii="Times New Roman" w:eastAsia="Times New Roman" w:hAnsi="Times New Roman" w:cs="Times New Roman"/>
          <w:b/>
          <w:bCs/>
          <w:iCs/>
          <w:sz w:val="24"/>
          <w:szCs w:val="24"/>
          <w:lang w:val="lv-LV"/>
        </w:rPr>
        <w:t>apmēr</w:t>
      </w:r>
      <w:r w:rsidR="00AC5B5C" w:rsidRPr="00BC5118">
        <w:rPr>
          <w:rFonts w:ascii="Times New Roman" w:eastAsia="Times New Roman" w:hAnsi="Times New Roman" w:cs="Times New Roman"/>
          <w:b/>
          <w:bCs/>
          <w:iCs/>
          <w:sz w:val="24"/>
          <w:szCs w:val="24"/>
          <w:lang w:val="lv-LV"/>
        </w:rPr>
        <w:t>a pamatojums</w:t>
      </w:r>
      <w:r w:rsidR="00273BF7" w:rsidRPr="00BC5118">
        <w:rPr>
          <w:rFonts w:ascii="Times New Roman" w:eastAsia="Times New Roman" w:hAnsi="Times New Roman" w:cs="Times New Roman"/>
          <w:b/>
          <w:bCs/>
          <w:iCs/>
          <w:sz w:val="24"/>
          <w:szCs w:val="24"/>
          <w:lang w:val="lv-LV"/>
        </w:rPr>
        <w:t xml:space="preserve"> </w:t>
      </w:r>
      <w:r w:rsidR="00CF27E8" w:rsidRPr="00BC5118">
        <w:rPr>
          <w:rFonts w:ascii="Times New Roman" w:eastAsia="Times New Roman" w:hAnsi="Times New Roman" w:cs="Times New Roman"/>
          <w:b/>
          <w:bCs/>
          <w:iCs/>
          <w:sz w:val="24"/>
          <w:szCs w:val="24"/>
          <w:lang w:val="lv-LV"/>
        </w:rPr>
        <w:t xml:space="preserve">partnerim </w:t>
      </w:r>
      <w:r w:rsidR="00CE7429" w:rsidRPr="00BC5118">
        <w:rPr>
          <w:rFonts w:ascii="Times New Roman" w:eastAsia="Times New Roman" w:hAnsi="Times New Roman" w:cs="Times New Roman"/>
          <w:b/>
          <w:bCs/>
          <w:iCs/>
          <w:sz w:val="24"/>
          <w:szCs w:val="24"/>
          <w:lang w:val="lv-LV"/>
        </w:rPr>
        <w:t>konsorcija projektā</w:t>
      </w:r>
      <w:bookmarkEnd w:id="21"/>
    </w:p>
    <w:p w14:paraId="1FDE469A" w14:textId="49C91BAD" w:rsidR="00A01BFB" w:rsidRPr="00BC5118" w:rsidRDefault="002B44D1" w:rsidP="00A13530">
      <w:pPr>
        <w:pStyle w:val="ListParagraph"/>
        <w:numPr>
          <w:ilvl w:val="0"/>
          <w:numId w:val="17"/>
        </w:numPr>
        <w:spacing w:before="240"/>
        <w:jc w:val="both"/>
        <w:rPr>
          <w:rFonts w:ascii="Times New Roman" w:hAnsi="Times New Roman" w:cs="Times New Roman"/>
          <w:sz w:val="24"/>
          <w:szCs w:val="24"/>
          <w:lang w:val="lv-LV"/>
        </w:rPr>
      </w:pPr>
      <w:bookmarkStart w:id="23" w:name="_Ref499137732"/>
      <w:r w:rsidRPr="00BC5118">
        <w:rPr>
          <w:rFonts w:ascii="Times New Roman" w:hAnsi="Times New Roman" w:cs="Times New Roman"/>
          <w:b/>
          <w:sz w:val="24"/>
          <w:szCs w:val="24"/>
          <w:lang w:val="lv-LV"/>
        </w:rPr>
        <w:t>Zinātniskā personāla</w:t>
      </w:r>
      <w:r w:rsidRPr="00BC5118">
        <w:rPr>
          <w:rFonts w:ascii="Times New Roman" w:hAnsi="Times New Roman" w:cs="Times New Roman"/>
          <w:sz w:val="24"/>
          <w:szCs w:val="24"/>
          <w:lang w:val="lv-LV"/>
        </w:rPr>
        <w:t xml:space="preserve"> </w:t>
      </w:r>
      <w:r w:rsidRPr="00BC5118">
        <w:rPr>
          <w:rFonts w:ascii="Times New Roman" w:hAnsi="Times New Roman" w:cs="Times New Roman"/>
          <w:b/>
          <w:bCs/>
          <w:sz w:val="24"/>
          <w:szCs w:val="24"/>
          <w:lang w:val="lv-LV"/>
        </w:rPr>
        <w:t>izmaksas</w:t>
      </w:r>
      <w:r w:rsidRPr="00BC5118">
        <w:rPr>
          <w:rFonts w:ascii="Times New Roman" w:hAnsi="Times New Roman" w:cs="Times New Roman"/>
          <w:sz w:val="24"/>
          <w:szCs w:val="24"/>
          <w:lang w:val="lv-LV"/>
        </w:rPr>
        <w:t xml:space="preserve"> par viena programmas “Apvārsnis </w:t>
      </w:r>
      <w:r w:rsidR="0022398A" w:rsidRPr="00BC5118">
        <w:rPr>
          <w:rFonts w:ascii="Times New Roman" w:hAnsi="Times New Roman" w:cs="Times New Roman"/>
          <w:sz w:val="24"/>
          <w:szCs w:val="24"/>
          <w:lang w:val="lv-LV"/>
        </w:rPr>
        <w:t>Eiropa</w:t>
      </w:r>
      <w:r w:rsidRPr="00BC5118">
        <w:rPr>
          <w:rFonts w:ascii="Times New Roman" w:hAnsi="Times New Roman" w:cs="Times New Roman"/>
          <w:sz w:val="24"/>
          <w:szCs w:val="24"/>
          <w:lang w:val="lv-LV"/>
        </w:rPr>
        <w:t xml:space="preserve">” vai </w:t>
      </w:r>
      <w:r w:rsidR="0022398A" w:rsidRPr="00BC5118">
        <w:rPr>
          <w:rFonts w:ascii="Times New Roman" w:hAnsi="Times New Roman" w:cs="Times New Roman"/>
          <w:sz w:val="24"/>
          <w:szCs w:val="24"/>
          <w:lang w:val="lv-LV"/>
        </w:rPr>
        <w:t>10</w:t>
      </w:r>
      <w:r w:rsidRPr="00BC5118">
        <w:rPr>
          <w:rFonts w:ascii="Times New Roman" w:hAnsi="Times New Roman" w:cs="Times New Roman"/>
          <w:sz w:val="24"/>
          <w:szCs w:val="24"/>
          <w:lang w:val="lv-LV"/>
        </w:rPr>
        <w:t xml:space="preserve">. IP </w:t>
      </w:r>
      <w:r w:rsidRPr="00BC5118">
        <w:rPr>
          <w:rFonts w:ascii="Times New Roman" w:eastAsia="Calibri" w:hAnsi="Times New Roman" w:cs="Times New Roman"/>
          <w:sz w:val="24"/>
          <w:szCs w:val="24"/>
          <w:lang w:val="lv-LV"/>
        </w:rPr>
        <w:t xml:space="preserve">virs kvalitātes sliekšņa novērtēta </w:t>
      </w:r>
      <w:r w:rsidRPr="00BC5118">
        <w:rPr>
          <w:rFonts w:ascii="Times New Roman" w:hAnsi="Times New Roman" w:cs="Times New Roman"/>
          <w:sz w:val="24"/>
          <w:szCs w:val="24"/>
          <w:lang w:val="lv-LV"/>
        </w:rPr>
        <w:t>projekta pieteikuma izstrādi, ja projekta pieteikuma izstrādātājs ir projekta partneris</w:t>
      </w:r>
      <w:r w:rsidR="003F6DF6" w:rsidRPr="00BC5118">
        <w:rPr>
          <w:rStyle w:val="FootnoteReference"/>
          <w:rFonts w:ascii="Times New Roman" w:hAnsi="Times New Roman" w:cs="Times New Roman"/>
          <w:sz w:val="24"/>
          <w:szCs w:val="24"/>
          <w:lang w:val="lv-LV"/>
        </w:rPr>
        <w:footnoteReference w:id="37"/>
      </w:r>
      <w:r w:rsidRPr="00BC5118">
        <w:rPr>
          <w:rFonts w:ascii="Times New Roman" w:hAnsi="Times New Roman" w:cs="Times New Roman"/>
          <w:sz w:val="24"/>
          <w:szCs w:val="24"/>
          <w:lang w:val="lv-LV"/>
        </w:rPr>
        <w:t xml:space="preserve">, aprēķina saskaņā ar šādu formulu: </w:t>
      </w:r>
    </w:p>
    <w:p w14:paraId="55B21874" w14:textId="26BE49B2" w:rsidR="00A01BFB" w:rsidRPr="00BC5118" w:rsidRDefault="002B44D1" w:rsidP="00543545">
      <w:pPr>
        <w:pStyle w:val="ListParagraph"/>
        <w:spacing w:before="240"/>
        <w:ind w:left="502"/>
        <w:jc w:val="center"/>
        <w:rPr>
          <w:rFonts w:ascii="Times New Roman" w:hAnsi="Times New Roman" w:cs="Times New Roman"/>
          <w:szCs w:val="24"/>
          <w:lang w:val="lv-LV"/>
        </w:rPr>
      </w:pPr>
      <w:r w:rsidRPr="00BC5118">
        <w:rPr>
          <w:rFonts w:ascii="Times New Roman" w:hAnsi="Times New Roman" w:cs="Times New Roman"/>
          <w:b/>
          <w:bCs/>
          <w:i/>
          <w:sz w:val="24"/>
          <w:szCs w:val="24"/>
          <w:lang w:val="lv-LV"/>
        </w:rPr>
        <w:t>ZP</w:t>
      </w:r>
      <w:r w:rsidRPr="00BC5118">
        <w:rPr>
          <w:rFonts w:ascii="Times New Roman" w:hAnsi="Times New Roman" w:cs="Times New Roman"/>
          <w:b/>
          <w:bCs/>
          <w:i/>
          <w:szCs w:val="24"/>
          <w:vertAlign w:val="subscript"/>
          <w:lang w:val="lv-LV"/>
        </w:rPr>
        <w:t xml:space="preserve">P </w:t>
      </w:r>
      <w:r w:rsidR="000F15C9" w:rsidRPr="00BC5118">
        <w:rPr>
          <w:rFonts w:ascii="Times New Roman" w:hAnsi="Times New Roman" w:cs="Times New Roman"/>
          <w:b/>
          <w:bCs/>
          <w:sz w:val="24"/>
          <w:szCs w:val="24"/>
          <w:lang w:val="lv-LV"/>
        </w:rPr>
        <w:t>=</w:t>
      </w:r>
      <w:r w:rsidRPr="00BC5118">
        <w:rPr>
          <w:rFonts w:ascii="Times New Roman" w:hAnsi="Times New Roman" w:cs="Times New Roman"/>
          <w:b/>
          <w:bCs/>
          <w:i/>
          <w:sz w:val="24"/>
          <w:szCs w:val="24"/>
          <w:lang w:val="lv-LV"/>
        </w:rPr>
        <w:t xml:space="preserve"> ZPH</w:t>
      </w:r>
      <w:r w:rsidRPr="00BC5118">
        <w:rPr>
          <w:rFonts w:ascii="Times New Roman" w:hAnsi="Times New Roman" w:cs="Times New Roman"/>
          <w:b/>
          <w:bCs/>
          <w:i/>
          <w:szCs w:val="24"/>
          <w:vertAlign w:val="subscript"/>
          <w:lang w:val="lv-LV"/>
        </w:rPr>
        <w:t>P</w:t>
      </w:r>
      <w:r w:rsidR="00436DB7" w:rsidRPr="00BC5118">
        <w:rPr>
          <w:rFonts w:ascii="Times New Roman" w:hAnsi="Times New Roman" w:cs="Times New Roman"/>
          <w:b/>
          <w:bCs/>
          <w:szCs w:val="24"/>
          <w:lang w:val="lv-LV"/>
        </w:rPr>
        <w:t xml:space="preserve"> </w:t>
      </w:r>
      <w:r w:rsidR="0098786A" w:rsidRPr="00BC5118">
        <w:rPr>
          <w:rFonts w:ascii="Times New Roman" w:hAnsi="Times New Roman" w:cs="Times New Roman"/>
          <w:b/>
          <w:bCs/>
          <w:i/>
          <w:iCs/>
          <w:szCs w:val="24"/>
          <w:lang w:val="lv-LV"/>
        </w:rPr>
        <w:t>(</w:t>
      </w:r>
      <w:r w:rsidR="0098786A" w:rsidRPr="00BC5118">
        <w:rPr>
          <w:rFonts w:ascii="Times New Roman" w:hAnsi="Times New Roman" w:cs="Times New Roman"/>
          <w:b/>
          <w:bCs/>
          <w:i/>
          <w:iCs/>
          <w:sz w:val="24"/>
          <w:szCs w:val="24"/>
          <w:lang w:val="lv-LV"/>
        </w:rPr>
        <w:t>ZPH</w:t>
      </w:r>
      <w:r w:rsidR="0098786A" w:rsidRPr="00BC5118">
        <w:rPr>
          <w:rFonts w:ascii="Times New Roman" w:hAnsi="Times New Roman" w:cs="Times New Roman"/>
          <w:b/>
          <w:bCs/>
          <w:i/>
          <w:iCs/>
          <w:szCs w:val="24"/>
          <w:vertAlign w:val="subscript"/>
          <w:lang w:val="lv-LV"/>
        </w:rPr>
        <w:t>K2</w:t>
      </w:r>
      <w:r w:rsidR="0098786A" w:rsidRPr="00BC5118">
        <w:rPr>
          <w:rFonts w:ascii="Times New Roman" w:hAnsi="Times New Roman" w:cs="Times New Roman"/>
          <w:b/>
          <w:bCs/>
          <w:i/>
          <w:iCs/>
          <w:szCs w:val="24"/>
          <w:lang w:val="lv-LV"/>
        </w:rPr>
        <w:t>)</w:t>
      </w:r>
      <w:r w:rsidR="00436DB7" w:rsidRPr="00BC5118">
        <w:rPr>
          <w:rFonts w:ascii="Times New Roman" w:hAnsi="Times New Roman" w:cs="Times New Roman"/>
          <w:b/>
          <w:bCs/>
          <w:i/>
          <w:iCs/>
          <w:szCs w:val="24"/>
          <w:lang w:val="lv-LV"/>
        </w:rPr>
        <w:t>*</w:t>
      </w:r>
      <w:r w:rsidR="00436DB7" w:rsidRPr="00BC5118">
        <w:rPr>
          <w:rFonts w:ascii="Times New Roman" w:hAnsi="Times New Roman" w:cs="Times New Roman"/>
          <w:b/>
          <w:bCs/>
          <w:szCs w:val="24"/>
          <w:lang w:val="lv-LV"/>
        </w:rPr>
        <w:t xml:space="preserve"> </w:t>
      </w:r>
      <w:r w:rsidR="00436DB7" w:rsidRPr="00BC5118">
        <w:rPr>
          <w:rFonts w:ascii="Times New Roman" w:hAnsi="Times New Roman" w:cs="Times New Roman"/>
          <w:b/>
          <w:bCs/>
          <w:i/>
          <w:sz w:val="24"/>
          <w:szCs w:val="24"/>
          <w:lang w:val="lv-LV"/>
        </w:rPr>
        <w:t>ZP</w:t>
      </w:r>
      <w:r w:rsidR="00436DB7" w:rsidRPr="00BC5118">
        <w:rPr>
          <w:rFonts w:ascii="Times New Roman" w:hAnsi="Times New Roman" w:cs="Times New Roman"/>
          <w:b/>
          <w:bCs/>
          <w:i/>
          <w:szCs w:val="24"/>
          <w:vertAlign w:val="subscript"/>
          <w:lang w:val="lv-LV"/>
        </w:rPr>
        <w:t>L</w:t>
      </w:r>
      <w:r w:rsidR="00436DB7" w:rsidRPr="00BC5118">
        <w:rPr>
          <w:rFonts w:ascii="Times New Roman" w:hAnsi="Times New Roman" w:cs="Times New Roman"/>
          <w:i/>
          <w:szCs w:val="24"/>
          <w:vertAlign w:val="subscript"/>
          <w:lang w:val="lv-LV"/>
        </w:rPr>
        <w:t xml:space="preserve"> </w:t>
      </w:r>
      <w:r w:rsidR="00436DB7" w:rsidRPr="00BC5118">
        <w:rPr>
          <w:rFonts w:ascii="Times New Roman" w:hAnsi="Times New Roman" w:cs="Times New Roman"/>
          <w:i/>
          <w:sz w:val="24"/>
          <w:szCs w:val="24"/>
          <w:lang w:val="lv-LV"/>
        </w:rPr>
        <w:t xml:space="preserve">, </w:t>
      </w:r>
      <w:r w:rsidRPr="00BC5118">
        <w:rPr>
          <w:rFonts w:ascii="Times New Roman" w:hAnsi="Times New Roman" w:cs="Times New Roman"/>
          <w:szCs w:val="24"/>
          <w:lang w:val="lv-LV"/>
        </w:rPr>
        <w:t>kur</w:t>
      </w:r>
    </w:p>
    <w:p w14:paraId="55252370" w14:textId="77777777" w:rsidR="00C91AF5" w:rsidRPr="00BC5118" w:rsidRDefault="00153D3B" w:rsidP="00A01BFB">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ZP</w:t>
      </w:r>
      <w:r w:rsidR="00265C08" w:rsidRPr="00BC5118">
        <w:rPr>
          <w:rFonts w:ascii="Times New Roman" w:hAnsi="Times New Roman" w:cs="Times New Roman"/>
          <w:szCs w:val="24"/>
          <w:vertAlign w:val="subscript"/>
          <w:lang w:val="lv-LV"/>
        </w:rPr>
        <w:t>p</w:t>
      </w:r>
      <w:r w:rsidRPr="00BC5118">
        <w:rPr>
          <w:rFonts w:ascii="Times New Roman" w:hAnsi="Times New Roman" w:cs="Times New Roman"/>
          <w:szCs w:val="24"/>
          <w:vertAlign w:val="subscript"/>
          <w:lang w:val="lv-LV"/>
        </w:rPr>
        <w:t xml:space="preserve"> </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zinātniskā personāla izmaksas;</w:t>
      </w:r>
    </w:p>
    <w:p w14:paraId="5CD05C22" w14:textId="67E4BEDD" w:rsidR="00153D3B" w:rsidRPr="00BC5118" w:rsidRDefault="00C91AF5" w:rsidP="00A01BFB">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ZP</w:t>
      </w:r>
      <w:r w:rsidRPr="00BC5118">
        <w:rPr>
          <w:rFonts w:ascii="Times New Roman" w:hAnsi="Times New Roman" w:cs="Times New Roman"/>
          <w:szCs w:val="24"/>
          <w:vertAlign w:val="subscript"/>
          <w:lang w:val="lv-LV"/>
        </w:rPr>
        <w:t xml:space="preserve">p1 </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zinātniskā personāla izmaksas, ja projekta pieteikuma izstrādātājs ir projekta partneris;</w:t>
      </w:r>
    </w:p>
    <w:p w14:paraId="79239CF0" w14:textId="268B36F6" w:rsidR="00C91AF5" w:rsidRPr="00BC5118" w:rsidRDefault="00C91AF5" w:rsidP="00C91AF5">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ZP</w:t>
      </w:r>
      <w:r w:rsidRPr="00BC5118">
        <w:rPr>
          <w:rFonts w:ascii="Times New Roman" w:hAnsi="Times New Roman" w:cs="Times New Roman"/>
          <w:szCs w:val="24"/>
          <w:vertAlign w:val="subscript"/>
          <w:lang w:val="lv-LV"/>
        </w:rPr>
        <w:t xml:space="preserve">p2 </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zinātniskā personāla izmaksas, ja projekta pieteikuma izstrādātājs ir projekta koordinators viena labuma guvēja projektā;</w:t>
      </w:r>
    </w:p>
    <w:p w14:paraId="71D42B33" w14:textId="1049318D" w:rsidR="00153D3B" w:rsidRPr="00BC5118" w:rsidRDefault="00153D3B" w:rsidP="00A01BFB">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ZPH</w:t>
      </w:r>
      <w:r w:rsidRPr="00BC5118">
        <w:rPr>
          <w:rFonts w:ascii="Times New Roman" w:hAnsi="Times New Roman" w:cs="Times New Roman"/>
          <w:szCs w:val="24"/>
          <w:vertAlign w:val="subscript"/>
          <w:lang w:val="lv-LV"/>
        </w:rPr>
        <w:t>P</w:t>
      </w:r>
      <w:r w:rsidRPr="00BC5118">
        <w:rPr>
          <w:rFonts w:ascii="Times New Roman" w:hAnsi="Times New Roman" w:cs="Times New Roman"/>
          <w:sz w:val="24"/>
          <w:szCs w:val="24"/>
          <w:lang w:val="lv-LV"/>
        </w:rPr>
        <w:t xml:space="preserve"> – zinātniskā personāla kopējais stundu skaits viena projekta pieteikuma izstrādei, ja projekta pieteikuma izstrādātājs ir projekta partneris;</w:t>
      </w:r>
    </w:p>
    <w:p w14:paraId="55892EDC" w14:textId="106D30E6" w:rsidR="0098786A" w:rsidRPr="00BC5118" w:rsidRDefault="0098786A" w:rsidP="00A01BFB">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ZPH</w:t>
      </w:r>
      <w:r w:rsidRPr="00BC5118">
        <w:rPr>
          <w:rFonts w:ascii="Times New Roman" w:hAnsi="Times New Roman" w:cs="Times New Roman"/>
          <w:szCs w:val="24"/>
          <w:vertAlign w:val="subscript"/>
          <w:lang w:val="lv-LV"/>
        </w:rPr>
        <w:t>K2</w:t>
      </w:r>
      <w:r w:rsidRPr="00BC5118">
        <w:rPr>
          <w:rFonts w:ascii="Times New Roman" w:hAnsi="Times New Roman" w:cs="Times New Roman"/>
          <w:sz w:val="24"/>
          <w:szCs w:val="24"/>
          <w:lang w:val="lv-LV"/>
        </w:rPr>
        <w:t xml:space="preserve"> – zinātniskā personāla kopējais stundu skaits viena projekta pieteikuma izstrādei, ja projekta pieteikuma izstrādātājs ir projekta koordinators viena labuma guvēja projektā;</w:t>
      </w:r>
    </w:p>
    <w:p w14:paraId="1BC18239" w14:textId="58578AD7" w:rsidR="00A01BFB" w:rsidRPr="00BC5118" w:rsidRDefault="002B44D1" w:rsidP="00543545">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ZP</w:t>
      </w:r>
      <w:r w:rsidRPr="00BC5118">
        <w:rPr>
          <w:rFonts w:ascii="Times New Roman" w:hAnsi="Times New Roman" w:cs="Times New Roman"/>
          <w:szCs w:val="24"/>
          <w:vertAlign w:val="subscript"/>
          <w:lang w:val="lv-LV"/>
        </w:rPr>
        <w:t xml:space="preserve">L </w:t>
      </w:r>
      <w:r w:rsidR="00623ED8" w:rsidRPr="00BC5118">
        <w:rPr>
          <w:rFonts w:ascii="Times New Roman" w:hAnsi="Times New Roman" w:cs="Times New Roman"/>
          <w:sz w:val="24"/>
          <w:szCs w:val="24"/>
          <w:lang w:val="lv-LV"/>
        </w:rPr>
        <w:t>–</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zinātniskā personāla vienas stundas likme</w:t>
      </w:r>
      <w:r w:rsidR="00153D3B" w:rsidRPr="00BC5118">
        <w:rPr>
          <w:rFonts w:ascii="Times New Roman" w:hAnsi="Times New Roman" w:cs="Times New Roman"/>
          <w:sz w:val="24"/>
          <w:szCs w:val="24"/>
          <w:lang w:val="lv-LV"/>
        </w:rPr>
        <w:t>.</w:t>
      </w:r>
    </w:p>
    <w:p w14:paraId="4350BC55" w14:textId="380FE728" w:rsidR="002B44D1" w:rsidRPr="00BC5118" w:rsidRDefault="002B44D1" w:rsidP="00543545">
      <w:pPr>
        <w:pStyle w:val="ListParagraph"/>
        <w:spacing w:before="240"/>
        <w:ind w:left="502"/>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Ievērojot </w:t>
      </w:r>
      <w:r w:rsidR="00DD6AB1" w:rsidRPr="00BC5118">
        <w:rPr>
          <w:rFonts w:ascii="Times New Roman" w:hAnsi="Times New Roman" w:cs="Times New Roman"/>
          <w:sz w:val="24"/>
          <w:szCs w:val="24"/>
          <w:lang w:val="lv-LV"/>
        </w:rPr>
        <w:t>metodikas</w:t>
      </w:r>
      <w:r w:rsidR="000F15C9" w:rsidRPr="00BC5118">
        <w:rPr>
          <w:rFonts w:ascii="Times New Roman" w:hAnsi="Times New Roman" w:cs="Times New Roman"/>
          <w:sz w:val="24"/>
          <w:szCs w:val="24"/>
          <w:lang w:val="lv-LV"/>
        </w:rPr>
        <w:t xml:space="preserve"> </w:t>
      </w:r>
      <w:r w:rsidRPr="00BC5118">
        <w:rPr>
          <w:rFonts w:ascii="Times New Roman" w:hAnsi="Times New Roman" w:cs="Times New Roman"/>
          <w:sz w:val="24"/>
          <w:szCs w:val="24"/>
          <w:lang w:val="lv-LV"/>
        </w:rPr>
        <w:t xml:space="preserve">pielikumā sniegto skaidrojumu, zinātniskā personāla izmaksas vienas vienības apmēra noteikšanai </w:t>
      </w:r>
      <w:r w:rsidR="00AA1349" w:rsidRPr="00BC5118">
        <w:rPr>
          <w:rFonts w:ascii="Times New Roman" w:hAnsi="Times New Roman" w:cs="Times New Roman"/>
          <w:sz w:val="24"/>
          <w:szCs w:val="24"/>
          <w:lang w:val="lv-LV"/>
        </w:rPr>
        <w:t>ir</w:t>
      </w:r>
      <w:r w:rsidR="00946F4E" w:rsidRPr="00BC5118">
        <w:rPr>
          <w:rFonts w:ascii="Times New Roman" w:hAnsi="Times New Roman" w:cs="Times New Roman"/>
          <w:sz w:val="24"/>
          <w:lang w:val="lv-LV"/>
        </w:rPr>
        <w:t>:</w:t>
      </w:r>
      <w:r w:rsidRPr="00BC5118">
        <w:rPr>
          <w:rFonts w:ascii="Times New Roman" w:hAnsi="Times New Roman" w:cs="Times New Roman"/>
          <w:sz w:val="24"/>
          <w:szCs w:val="24"/>
          <w:lang w:val="lv-LV"/>
        </w:rPr>
        <w:t xml:space="preserve"> </w:t>
      </w:r>
    </w:p>
    <w:p w14:paraId="60F0338C" w14:textId="77777777" w:rsidR="002B44D1" w:rsidRPr="00BC5118" w:rsidRDefault="002B44D1" w:rsidP="002B44D1">
      <w:pPr>
        <w:pStyle w:val="ListParagraph"/>
        <w:spacing w:before="240"/>
        <w:ind w:left="360"/>
        <w:jc w:val="center"/>
        <w:rPr>
          <w:rFonts w:ascii="Times New Roman" w:hAnsi="Times New Roman" w:cs="Times New Roman"/>
          <w:b/>
          <w:sz w:val="16"/>
          <w:szCs w:val="16"/>
          <w:lang w:val="lv-LV"/>
        </w:rPr>
      </w:pPr>
    </w:p>
    <w:p w14:paraId="537A53F6" w14:textId="1EF923F0" w:rsidR="008614F9" w:rsidRPr="00BC5118" w:rsidRDefault="02992E9B" w:rsidP="008614F9">
      <w:pPr>
        <w:pStyle w:val="ListParagraph"/>
        <w:numPr>
          <w:ilvl w:val="0"/>
          <w:numId w:val="26"/>
        </w:numPr>
        <w:spacing w:before="240"/>
        <w:jc w:val="center"/>
        <w:rPr>
          <w:rFonts w:ascii="Times New Roman" w:hAnsi="Times New Roman" w:cs="Times New Roman"/>
          <w:sz w:val="24"/>
          <w:szCs w:val="24"/>
          <w:lang w:val="pl-PL"/>
        </w:rPr>
      </w:pPr>
      <w:r w:rsidRPr="00BC5118">
        <w:rPr>
          <w:rFonts w:ascii="Times New Roman" w:hAnsi="Times New Roman" w:cs="Times New Roman"/>
          <w:b/>
          <w:bCs/>
          <w:i/>
          <w:iCs/>
          <w:sz w:val="24"/>
          <w:szCs w:val="24"/>
          <w:lang w:val="pl-PL"/>
        </w:rPr>
        <w:t>ZP</w:t>
      </w:r>
      <w:r w:rsidRPr="00BC5118">
        <w:rPr>
          <w:rFonts w:ascii="Times New Roman" w:hAnsi="Times New Roman" w:cs="Times New Roman"/>
          <w:b/>
          <w:bCs/>
          <w:i/>
          <w:iCs/>
          <w:vertAlign w:val="subscript"/>
          <w:lang w:val="pl-PL"/>
        </w:rPr>
        <w:t>P</w:t>
      </w:r>
      <w:r w:rsidR="4580D4C8" w:rsidRPr="00BC5118">
        <w:rPr>
          <w:rFonts w:ascii="Times New Roman" w:hAnsi="Times New Roman" w:cs="Times New Roman"/>
          <w:b/>
          <w:bCs/>
          <w:i/>
          <w:iCs/>
          <w:vertAlign w:val="subscript"/>
          <w:lang w:val="pl-PL"/>
        </w:rPr>
        <w:t>1</w:t>
      </w:r>
      <w:r w:rsidRPr="00BC5118">
        <w:rPr>
          <w:rFonts w:ascii="Times New Roman" w:hAnsi="Times New Roman" w:cs="Times New Roman"/>
          <w:b/>
          <w:bCs/>
          <w:i/>
          <w:iCs/>
          <w:sz w:val="24"/>
          <w:szCs w:val="24"/>
          <w:vertAlign w:val="subscript"/>
          <w:lang w:val="pl-PL"/>
        </w:rPr>
        <w:t xml:space="preserve"> </w:t>
      </w:r>
      <w:r w:rsidRPr="00BC5118">
        <w:rPr>
          <w:rFonts w:ascii="Times New Roman" w:hAnsi="Times New Roman" w:cs="Times New Roman"/>
          <w:b/>
          <w:bCs/>
          <w:i/>
          <w:iCs/>
          <w:sz w:val="24"/>
          <w:szCs w:val="24"/>
          <w:lang w:val="pl-PL"/>
        </w:rPr>
        <w:t>=</w:t>
      </w:r>
      <w:r w:rsidRPr="00BC5118">
        <w:rPr>
          <w:rFonts w:ascii="Times New Roman" w:hAnsi="Times New Roman" w:cs="Times New Roman"/>
          <w:b/>
          <w:bCs/>
          <w:sz w:val="24"/>
          <w:szCs w:val="24"/>
          <w:lang w:val="pl-PL"/>
        </w:rPr>
        <w:t xml:space="preserve"> </w:t>
      </w:r>
      <w:r w:rsidR="42702DE5" w:rsidRPr="00BC5118">
        <w:rPr>
          <w:rFonts w:ascii="Times New Roman" w:hAnsi="Times New Roman" w:cs="Times New Roman"/>
          <w:b/>
          <w:bCs/>
          <w:sz w:val="24"/>
          <w:szCs w:val="24"/>
          <w:lang w:val="pl-PL"/>
        </w:rPr>
        <w:t>200</w:t>
      </w:r>
      <w:r w:rsidR="5AE76D16" w:rsidRPr="00BC5118">
        <w:rPr>
          <w:rFonts w:ascii="Times New Roman" w:hAnsi="Times New Roman" w:cs="Times New Roman"/>
          <w:b/>
          <w:bCs/>
          <w:sz w:val="24"/>
          <w:szCs w:val="24"/>
          <w:lang w:val="pl-PL"/>
        </w:rPr>
        <w:t xml:space="preserve"> stundas</w:t>
      </w:r>
      <w:r w:rsidR="10A87BA5" w:rsidRPr="00BC5118">
        <w:rPr>
          <w:rFonts w:ascii="Times New Roman" w:hAnsi="Times New Roman" w:cs="Times New Roman"/>
          <w:b/>
          <w:bCs/>
          <w:sz w:val="24"/>
          <w:szCs w:val="24"/>
          <w:lang w:val="pl-PL"/>
        </w:rPr>
        <w:t xml:space="preserve"> </w:t>
      </w:r>
      <w:r w:rsidR="5AE76D16" w:rsidRPr="00BC5118">
        <w:rPr>
          <w:rFonts w:ascii="Times New Roman" w:hAnsi="Times New Roman" w:cs="Times New Roman"/>
          <w:b/>
          <w:bCs/>
          <w:sz w:val="24"/>
          <w:szCs w:val="24"/>
          <w:lang w:val="pl-PL"/>
        </w:rPr>
        <w:t xml:space="preserve">x </w:t>
      </w:r>
      <w:r w:rsidR="4FF6E4CE" w:rsidRPr="00BC5118">
        <w:rPr>
          <w:rFonts w:ascii="Times New Roman" w:hAnsi="Times New Roman" w:cs="Times New Roman"/>
          <w:b/>
          <w:bCs/>
          <w:sz w:val="24"/>
          <w:szCs w:val="24"/>
          <w:lang w:val="pl-PL"/>
        </w:rPr>
        <w:t>25,86</w:t>
      </w:r>
      <w:r w:rsidR="5AE76D16" w:rsidRPr="00BC5118">
        <w:rPr>
          <w:rFonts w:ascii="Times New Roman" w:hAnsi="Times New Roman" w:cs="Times New Roman"/>
          <w:b/>
          <w:bCs/>
          <w:sz w:val="24"/>
          <w:szCs w:val="24"/>
          <w:lang w:val="pl-PL"/>
        </w:rPr>
        <w:t xml:space="preserve"> </w:t>
      </w:r>
      <w:r w:rsidR="5AE76D16" w:rsidRPr="00BC5118">
        <w:rPr>
          <w:rFonts w:ascii="Times New Roman" w:hAnsi="Times New Roman" w:cs="Times New Roman"/>
          <w:b/>
          <w:bCs/>
          <w:i/>
          <w:iCs/>
          <w:sz w:val="24"/>
          <w:szCs w:val="24"/>
          <w:lang w:val="pl-PL"/>
        </w:rPr>
        <w:t>euro</w:t>
      </w:r>
      <w:r w:rsidR="5AE76D16" w:rsidRPr="00BC5118">
        <w:rPr>
          <w:rFonts w:ascii="Times New Roman" w:hAnsi="Times New Roman" w:cs="Times New Roman"/>
          <w:b/>
          <w:bCs/>
          <w:sz w:val="24"/>
          <w:szCs w:val="24"/>
          <w:lang w:val="pl-PL"/>
        </w:rPr>
        <w:t xml:space="preserve">/stundā = </w:t>
      </w:r>
      <w:r w:rsidR="4FF6E4CE" w:rsidRPr="00BC5118">
        <w:rPr>
          <w:rFonts w:ascii="Times New Roman" w:hAnsi="Times New Roman" w:cs="Times New Roman"/>
          <w:b/>
          <w:bCs/>
          <w:sz w:val="24"/>
          <w:szCs w:val="24"/>
          <w:lang w:val="pl-PL"/>
        </w:rPr>
        <w:t>5172,00</w:t>
      </w:r>
      <w:r w:rsidR="5AE76D16" w:rsidRPr="00BC5118">
        <w:rPr>
          <w:rFonts w:ascii="Times New Roman" w:hAnsi="Times New Roman" w:cs="Times New Roman"/>
          <w:b/>
          <w:bCs/>
          <w:sz w:val="24"/>
          <w:szCs w:val="24"/>
          <w:lang w:val="pl-PL"/>
        </w:rPr>
        <w:t xml:space="preserve"> </w:t>
      </w:r>
      <w:r w:rsidR="5AE76D16" w:rsidRPr="00BC5118">
        <w:rPr>
          <w:rFonts w:ascii="Times New Roman" w:hAnsi="Times New Roman" w:cs="Times New Roman"/>
          <w:b/>
          <w:bCs/>
          <w:i/>
          <w:iCs/>
          <w:sz w:val="24"/>
          <w:szCs w:val="24"/>
          <w:lang w:val="pl-PL"/>
        </w:rPr>
        <w:t>euro</w:t>
      </w:r>
      <w:r w:rsidR="2421C4A1" w:rsidRPr="00BC5118">
        <w:rPr>
          <w:rFonts w:ascii="Times New Roman" w:hAnsi="Times New Roman" w:cs="Times New Roman"/>
          <w:sz w:val="24"/>
          <w:szCs w:val="24"/>
          <w:lang w:val="pl-PL"/>
        </w:rPr>
        <w:t>;</w:t>
      </w:r>
    </w:p>
    <w:p w14:paraId="0B55EF02" w14:textId="5502C81A" w:rsidR="002B44D1" w:rsidRPr="00BC5118" w:rsidRDefault="4580D4C8" w:rsidP="00265C08">
      <w:pPr>
        <w:pStyle w:val="ListParagraph"/>
        <w:numPr>
          <w:ilvl w:val="0"/>
          <w:numId w:val="26"/>
        </w:numPr>
        <w:spacing w:before="240"/>
        <w:jc w:val="center"/>
        <w:rPr>
          <w:rFonts w:ascii="Times New Roman" w:hAnsi="Times New Roman" w:cs="Times New Roman"/>
          <w:sz w:val="24"/>
          <w:szCs w:val="24"/>
          <w:lang w:val="pl-PL"/>
        </w:rPr>
      </w:pPr>
      <w:r w:rsidRPr="00BC5118">
        <w:rPr>
          <w:rFonts w:ascii="Times New Roman" w:hAnsi="Times New Roman" w:cs="Times New Roman"/>
          <w:b/>
          <w:bCs/>
          <w:i/>
          <w:iCs/>
          <w:sz w:val="24"/>
          <w:szCs w:val="24"/>
          <w:lang w:val="pl-PL"/>
        </w:rPr>
        <w:t>ZP</w:t>
      </w:r>
      <w:r w:rsidRPr="00BC5118">
        <w:rPr>
          <w:rFonts w:ascii="Times New Roman" w:hAnsi="Times New Roman" w:cs="Times New Roman"/>
          <w:b/>
          <w:bCs/>
          <w:i/>
          <w:iCs/>
          <w:vertAlign w:val="subscript"/>
          <w:lang w:val="pl-PL"/>
        </w:rPr>
        <w:t>P2</w:t>
      </w:r>
      <w:r w:rsidRPr="00BC5118">
        <w:rPr>
          <w:rFonts w:ascii="Times New Roman" w:hAnsi="Times New Roman" w:cs="Times New Roman"/>
          <w:b/>
          <w:bCs/>
          <w:i/>
          <w:iCs/>
          <w:sz w:val="24"/>
          <w:szCs w:val="24"/>
          <w:vertAlign w:val="subscript"/>
          <w:lang w:val="pl-PL"/>
        </w:rPr>
        <w:t xml:space="preserve"> </w:t>
      </w:r>
      <w:r w:rsidRPr="00BC5118">
        <w:rPr>
          <w:rFonts w:ascii="Times New Roman" w:hAnsi="Times New Roman" w:cs="Times New Roman"/>
          <w:b/>
          <w:bCs/>
          <w:i/>
          <w:iCs/>
          <w:sz w:val="24"/>
          <w:szCs w:val="24"/>
          <w:lang w:val="pl-PL"/>
        </w:rPr>
        <w:t>=</w:t>
      </w:r>
      <w:r w:rsidRPr="00BC5118">
        <w:rPr>
          <w:rFonts w:ascii="Times New Roman" w:hAnsi="Times New Roman" w:cs="Times New Roman"/>
          <w:b/>
          <w:bCs/>
          <w:sz w:val="24"/>
          <w:szCs w:val="24"/>
          <w:lang w:val="pl-PL"/>
        </w:rPr>
        <w:t xml:space="preserve"> 265 stundas x 25,86 </w:t>
      </w:r>
      <w:r w:rsidRPr="00BC5118">
        <w:rPr>
          <w:rFonts w:ascii="Times New Roman" w:hAnsi="Times New Roman" w:cs="Times New Roman"/>
          <w:b/>
          <w:bCs/>
          <w:i/>
          <w:iCs/>
          <w:sz w:val="24"/>
          <w:szCs w:val="24"/>
          <w:lang w:val="pl-PL"/>
        </w:rPr>
        <w:t>euro</w:t>
      </w:r>
      <w:r w:rsidRPr="00BC5118">
        <w:rPr>
          <w:rFonts w:ascii="Times New Roman" w:hAnsi="Times New Roman" w:cs="Times New Roman"/>
          <w:b/>
          <w:bCs/>
          <w:sz w:val="24"/>
          <w:szCs w:val="24"/>
          <w:lang w:val="pl-PL"/>
        </w:rPr>
        <w:t>/stundā = 685</w:t>
      </w:r>
      <w:r w:rsidR="009F74E6" w:rsidRPr="00BC5118">
        <w:rPr>
          <w:rFonts w:ascii="Times New Roman" w:hAnsi="Times New Roman" w:cs="Times New Roman"/>
          <w:b/>
          <w:bCs/>
          <w:sz w:val="24"/>
          <w:szCs w:val="24"/>
          <w:lang w:val="pl-PL"/>
        </w:rPr>
        <w:t>2</w:t>
      </w:r>
      <w:r w:rsidR="5E666D5B" w:rsidRPr="00BC5118">
        <w:rPr>
          <w:rFonts w:ascii="Times New Roman" w:hAnsi="Times New Roman" w:cs="Times New Roman"/>
          <w:b/>
          <w:bCs/>
          <w:sz w:val="24"/>
          <w:szCs w:val="24"/>
          <w:lang w:val="pl-PL"/>
        </w:rPr>
        <w:t>,</w:t>
      </w:r>
      <w:r w:rsidR="009F74E6" w:rsidRPr="00BC5118">
        <w:rPr>
          <w:rFonts w:ascii="Times New Roman" w:hAnsi="Times New Roman" w:cs="Times New Roman"/>
          <w:b/>
          <w:bCs/>
          <w:sz w:val="24"/>
          <w:szCs w:val="24"/>
          <w:lang w:val="pl-PL"/>
        </w:rPr>
        <w:t>9</w:t>
      </w:r>
      <w:r w:rsidR="5E666D5B" w:rsidRPr="00BC5118">
        <w:rPr>
          <w:rFonts w:ascii="Times New Roman" w:hAnsi="Times New Roman" w:cs="Times New Roman"/>
          <w:b/>
          <w:bCs/>
          <w:sz w:val="24"/>
          <w:szCs w:val="24"/>
          <w:lang w:val="pl-PL"/>
        </w:rPr>
        <w:t>0</w:t>
      </w:r>
      <w:r w:rsidRPr="00BC5118">
        <w:rPr>
          <w:rFonts w:ascii="Times New Roman" w:hAnsi="Times New Roman" w:cs="Times New Roman"/>
          <w:b/>
          <w:bCs/>
          <w:sz w:val="24"/>
          <w:szCs w:val="24"/>
          <w:lang w:val="pl-PL"/>
        </w:rPr>
        <w:t xml:space="preserve"> </w:t>
      </w:r>
      <w:r w:rsidRPr="00BC5118">
        <w:rPr>
          <w:rFonts w:ascii="Times New Roman" w:hAnsi="Times New Roman" w:cs="Times New Roman"/>
          <w:b/>
          <w:bCs/>
          <w:i/>
          <w:iCs/>
          <w:sz w:val="24"/>
          <w:szCs w:val="24"/>
          <w:lang w:val="pl-PL"/>
        </w:rPr>
        <w:t>euro</w:t>
      </w:r>
      <w:r w:rsidR="5AE76D16" w:rsidRPr="00BC5118">
        <w:rPr>
          <w:rFonts w:ascii="Times New Roman" w:hAnsi="Times New Roman" w:cs="Times New Roman"/>
          <w:sz w:val="24"/>
          <w:szCs w:val="24"/>
          <w:lang w:val="pl-PL"/>
        </w:rPr>
        <w:t xml:space="preserve">  </w:t>
      </w:r>
    </w:p>
    <w:bookmarkEnd w:id="23"/>
    <w:p w14:paraId="74C00704" w14:textId="77777777" w:rsidR="00681F46" w:rsidRPr="00BC5118" w:rsidRDefault="00681F46" w:rsidP="00681F46">
      <w:pPr>
        <w:pStyle w:val="ListParagraph"/>
        <w:spacing w:before="240"/>
        <w:ind w:left="360"/>
        <w:jc w:val="both"/>
        <w:rPr>
          <w:rFonts w:ascii="Times New Roman" w:hAnsi="Times New Roman" w:cs="Times New Roman"/>
          <w:sz w:val="16"/>
          <w:szCs w:val="16"/>
          <w:lang w:val="pl-PL"/>
        </w:rPr>
      </w:pPr>
    </w:p>
    <w:p w14:paraId="131C8A58" w14:textId="09678DDB" w:rsidR="00A01BFB" w:rsidRPr="00BC5118" w:rsidRDefault="002B44D1" w:rsidP="00736EBE">
      <w:pPr>
        <w:pStyle w:val="ListParagraph"/>
        <w:numPr>
          <w:ilvl w:val="0"/>
          <w:numId w:val="17"/>
        </w:numPr>
        <w:spacing w:before="240"/>
        <w:ind w:left="499" w:hanging="357"/>
        <w:jc w:val="both"/>
        <w:rPr>
          <w:rFonts w:ascii="Times New Roman" w:hAnsi="Times New Roman" w:cs="Times New Roman"/>
          <w:sz w:val="24"/>
          <w:szCs w:val="24"/>
          <w:lang w:val="lv-LV"/>
        </w:rPr>
      </w:pPr>
      <w:bookmarkStart w:id="24" w:name="_Ref499137735"/>
      <w:r w:rsidRPr="00BC5118">
        <w:rPr>
          <w:rFonts w:ascii="Times New Roman" w:hAnsi="Times New Roman" w:cs="Times New Roman"/>
          <w:b/>
          <w:sz w:val="24"/>
          <w:szCs w:val="24"/>
          <w:lang w:val="lv-LV"/>
        </w:rPr>
        <w:t>Projekta administratīvā vadītāja</w:t>
      </w:r>
      <w:r w:rsidRPr="00BC5118">
        <w:rPr>
          <w:rFonts w:ascii="Times New Roman" w:hAnsi="Times New Roman" w:cs="Times New Roman"/>
          <w:sz w:val="24"/>
          <w:szCs w:val="24"/>
          <w:lang w:val="lv-LV"/>
        </w:rPr>
        <w:t xml:space="preserve"> </w:t>
      </w:r>
      <w:r w:rsidRPr="00BC5118">
        <w:rPr>
          <w:rFonts w:ascii="Times New Roman" w:hAnsi="Times New Roman" w:cs="Times New Roman"/>
          <w:b/>
          <w:bCs/>
          <w:sz w:val="24"/>
          <w:szCs w:val="24"/>
          <w:lang w:val="lv-LV"/>
        </w:rPr>
        <w:t>izmaksas</w:t>
      </w:r>
      <w:r w:rsidRPr="00BC5118">
        <w:rPr>
          <w:rFonts w:ascii="Times New Roman" w:hAnsi="Times New Roman" w:cs="Times New Roman"/>
          <w:sz w:val="24"/>
          <w:szCs w:val="24"/>
          <w:lang w:val="lv-LV"/>
        </w:rPr>
        <w:t xml:space="preserve"> </w:t>
      </w:r>
      <w:r w:rsidR="00623ED8" w:rsidRPr="00BC5118">
        <w:rPr>
          <w:rFonts w:ascii="Times New Roman" w:hAnsi="Times New Roman" w:cs="Times New Roman"/>
          <w:sz w:val="24"/>
          <w:szCs w:val="24"/>
          <w:lang w:val="lv-LV"/>
        </w:rPr>
        <w:t xml:space="preserve">par </w:t>
      </w:r>
      <w:r w:rsidRPr="00BC5118">
        <w:rPr>
          <w:rFonts w:ascii="Times New Roman" w:hAnsi="Times New Roman" w:cs="Times New Roman"/>
          <w:sz w:val="24"/>
          <w:szCs w:val="24"/>
          <w:lang w:val="lv-LV"/>
        </w:rPr>
        <w:t xml:space="preserve">viena projekta pieteikuma izstrādi, ja projekta pieteikuma izstrādātājs ir </w:t>
      </w:r>
      <w:r w:rsidR="00C066AC" w:rsidRPr="00BC5118">
        <w:rPr>
          <w:rFonts w:ascii="Times New Roman" w:hAnsi="Times New Roman" w:cs="Times New Roman"/>
          <w:sz w:val="24"/>
          <w:szCs w:val="24"/>
          <w:lang w:val="lv-LV"/>
        </w:rPr>
        <w:t>projekta partneris</w:t>
      </w:r>
      <w:r w:rsidR="00623ED8" w:rsidRPr="00BC5118">
        <w:rPr>
          <w:rFonts w:ascii="Times New Roman" w:hAnsi="Times New Roman" w:cs="Times New Roman"/>
          <w:sz w:val="24"/>
          <w:szCs w:val="24"/>
          <w:lang w:val="lv-LV"/>
        </w:rPr>
        <w:t>,</w:t>
      </w:r>
      <w:r w:rsidRPr="00BC5118">
        <w:rPr>
          <w:rFonts w:ascii="Times New Roman" w:hAnsi="Times New Roman" w:cs="Times New Roman"/>
          <w:sz w:val="24"/>
          <w:szCs w:val="24"/>
          <w:lang w:val="lv-LV"/>
        </w:rPr>
        <w:t xml:space="preserve"> aprēķina saskaņā ar šādu formulu: </w:t>
      </w:r>
    </w:p>
    <w:p w14:paraId="65C17F4C" w14:textId="69938EDD" w:rsidR="00A01BFB" w:rsidRPr="00BC5118" w:rsidRDefault="002B44D1" w:rsidP="00543545">
      <w:pPr>
        <w:pStyle w:val="ListParagraph"/>
        <w:spacing w:before="240"/>
        <w:ind w:left="499"/>
        <w:jc w:val="center"/>
        <w:rPr>
          <w:rFonts w:ascii="Times New Roman" w:hAnsi="Times New Roman" w:cs="Times New Roman"/>
          <w:szCs w:val="24"/>
          <w:lang w:val="lv-LV"/>
        </w:rPr>
      </w:pPr>
      <w:r w:rsidRPr="00BC5118">
        <w:rPr>
          <w:rFonts w:ascii="Times New Roman" w:hAnsi="Times New Roman" w:cs="Times New Roman"/>
          <w:b/>
          <w:bCs/>
          <w:i/>
          <w:sz w:val="24"/>
          <w:szCs w:val="24"/>
          <w:lang w:val="lv-LV"/>
        </w:rPr>
        <w:t>PrV</w:t>
      </w:r>
      <w:r w:rsidRPr="00BC5118">
        <w:rPr>
          <w:rFonts w:ascii="Times New Roman" w:hAnsi="Times New Roman" w:cs="Times New Roman"/>
          <w:b/>
          <w:bCs/>
          <w:i/>
          <w:szCs w:val="24"/>
          <w:vertAlign w:val="subscript"/>
          <w:lang w:val="lv-LV"/>
        </w:rPr>
        <w:t>P</w:t>
      </w:r>
      <w:r w:rsidRPr="00BC5118">
        <w:rPr>
          <w:rFonts w:ascii="Times New Roman" w:hAnsi="Times New Roman" w:cs="Times New Roman"/>
          <w:b/>
          <w:bCs/>
          <w:i/>
          <w:sz w:val="24"/>
          <w:szCs w:val="24"/>
          <w:lang w:val="lv-LV"/>
        </w:rPr>
        <w:t>= PrVH</w:t>
      </w:r>
      <w:r w:rsidRPr="00BC5118">
        <w:rPr>
          <w:rFonts w:ascii="Times New Roman" w:hAnsi="Times New Roman" w:cs="Times New Roman"/>
          <w:b/>
          <w:bCs/>
          <w:i/>
          <w:szCs w:val="24"/>
          <w:vertAlign w:val="subscript"/>
          <w:lang w:val="lv-LV"/>
        </w:rPr>
        <w:t>P</w:t>
      </w:r>
      <w:r w:rsidR="00436DB7" w:rsidRPr="00BC5118">
        <w:rPr>
          <w:rFonts w:ascii="Times New Roman" w:hAnsi="Times New Roman" w:cs="Times New Roman"/>
          <w:b/>
          <w:bCs/>
          <w:i/>
          <w:sz w:val="24"/>
          <w:szCs w:val="24"/>
          <w:lang w:val="lv-LV"/>
        </w:rPr>
        <w:t xml:space="preserve"> </w:t>
      </w:r>
      <w:r w:rsidR="0098786A" w:rsidRPr="00BC5118">
        <w:rPr>
          <w:rFonts w:ascii="Times New Roman" w:hAnsi="Times New Roman" w:cs="Times New Roman"/>
          <w:b/>
          <w:bCs/>
          <w:i/>
          <w:iCs/>
          <w:szCs w:val="24"/>
          <w:lang w:val="lv-LV"/>
        </w:rPr>
        <w:t>(</w:t>
      </w:r>
      <w:r w:rsidR="0098786A" w:rsidRPr="00BC5118">
        <w:rPr>
          <w:rFonts w:ascii="Times New Roman" w:hAnsi="Times New Roman" w:cs="Times New Roman"/>
          <w:b/>
          <w:bCs/>
          <w:i/>
          <w:sz w:val="24"/>
          <w:szCs w:val="24"/>
          <w:lang w:val="lv-LV"/>
        </w:rPr>
        <w:t>PrV</w:t>
      </w:r>
      <w:r w:rsidR="0098786A" w:rsidRPr="00BC5118">
        <w:rPr>
          <w:rFonts w:ascii="Times New Roman" w:hAnsi="Times New Roman" w:cs="Times New Roman"/>
          <w:b/>
          <w:bCs/>
          <w:i/>
          <w:iCs/>
          <w:sz w:val="24"/>
          <w:szCs w:val="24"/>
          <w:lang w:val="lv-LV"/>
        </w:rPr>
        <w:t>H</w:t>
      </w:r>
      <w:r w:rsidR="0098786A" w:rsidRPr="00BC5118">
        <w:rPr>
          <w:rFonts w:ascii="Times New Roman" w:hAnsi="Times New Roman" w:cs="Times New Roman"/>
          <w:b/>
          <w:bCs/>
          <w:i/>
          <w:iCs/>
          <w:szCs w:val="24"/>
          <w:vertAlign w:val="subscript"/>
          <w:lang w:val="lv-LV"/>
        </w:rPr>
        <w:t>K2</w:t>
      </w:r>
      <w:r w:rsidR="0098786A" w:rsidRPr="00BC5118">
        <w:rPr>
          <w:rFonts w:ascii="Times New Roman" w:hAnsi="Times New Roman" w:cs="Times New Roman"/>
          <w:b/>
          <w:bCs/>
          <w:i/>
          <w:iCs/>
          <w:szCs w:val="24"/>
          <w:lang w:val="lv-LV"/>
        </w:rPr>
        <w:t>)</w:t>
      </w:r>
      <w:r w:rsidR="00436DB7" w:rsidRPr="00BC5118">
        <w:rPr>
          <w:rFonts w:ascii="Times New Roman" w:hAnsi="Times New Roman" w:cs="Times New Roman"/>
          <w:b/>
          <w:bCs/>
          <w:i/>
          <w:sz w:val="24"/>
          <w:szCs w:val="24"/>
          <w:lang w:val="lv-LV"/>
        </w:rPr>
        <w:t>* PrV</w:t>
      </w:r>
      <w:r w:rsidR="00436DB7" w:rsidRPr="00BC5118">
        <w:rPr>
          <w:rFonts w:ascii="Times New Roman" w:hAnsi="Times New Roman" w:cs="Times New Roman"/>
          <w:b/>
          <w:bCs/>
          <w:i/>
          <w:szCs w:val="24"/>
          <w:vertAlign w:val="subscript"/>
          <w:lang w:val="lv-LV"/>
        </w:rPr>
        <w:t>L</w:t>
      </w:r>
      <w:r w:rsidR="00436DB7" w:rsidRPr="00BC5118">
        <w:rPr>
          <w:rFonts w:ascii="Times New Roman" w:hAnsi="Times New Roman" w:cs="Times New Roman"/>
          <w:i/>
          <w:szCs w:val="24"/>
          <w:vertAlign w:val="subscript"/>
          <w:lang w:val="lv-LV"/>
        </w:rPr>
        <w:t xml:space="preserve"> </w:t>
      </w:r>
      <w:r w:rsidR="00436DB7" w:rsidRPr="00BC5118">
        <w:rPr>
          <w:rFonts w:ascii="Times New Roman" w:hAnsi="Times New Roman" w:cs="Times New Roman"/>
          <w:i/>
          <w:sz w:val="24"/>
          <w:szCs w:val="24"/>
          <w:lang w:val="lv-LV"/>
        </w:rPr>
        <w:t xml:space="preserve">, </w:t>
      </w:r>
      <w:r w:rsidRPr="00BC5118">
        <w:rPr>
          <w:rFonts w:ascii="Times New Roman" w:hAnsi="Times New Roman" w:cs="Times New Roman"/>
          <w:szCs w:val="24"/>
          <w:lang w:val="lv-LV"/>
        </w:rPr>
        <w:t xml:space="preserve"> kur</w:t>
      </w:r>
    </w:p>
    <w:p w14:paraId="1DA24F9E" w14:textId="1991036C" w:rsidR="00153D3B" w:rsidRPr="00BC5118" w:rsidRDefault="00153D3B" w:rsidP="00A01BFB">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PrV</w:t>
      </w:r>
      <w:r w:rsidR="006D35F8" w:rsidRPr="00BC5118">
        <w:rPr>
          <w:rFonts w:ascii="Times New Roman" w:hAnsi="Times New Roman" w:cs="Times New Roman"/>
          <w:szCs w:val="24"/>
          <w:vertAlign w:val="subscript"/>
          <w:lang w:val="lv-LV"/>
        </w:rPr>
        <w:t>P</w:t>
      </w:r>
      <w:r w:rsidRPr="00BC5118">
        <w:rPr>
          <w:rFonts w:ascii="Times New Roman" w:hAnsi="Times New Roman" w:cs="Times New Roman"/>
          <w:szCs w:val="24"/>
          <w:vertAlign w:val="subscript"/>
          <w:lang w:val="lv-LV"/>
        </w:rPr>
        <w:t xml:space="preserve"> </w:t>
      </w:r>
      <w:r w:rsidRPr="00BC5118">
        <w:rPr>
          <w:rFonts w:ascii="Times New Roman" w:hAnsi="Times New Roman" w:cs="Times New Roman"/>
          <w:sz w:val="24"/>
          <w:szCs w:val="24"/>
          <w:lang w:val="lv-LV"/>
        </w:rPr>
        <w:t xml:space="preserve">– </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projekta administratīvā vadītāja izmaksas;</w:t>
      </w:r>
    </w:p>
    <w:p w14:paraId="55D33017" w14:textId="01E19DAC" w:rsidR="00C91AF5" w:rsidRPr="00BC5118" w:rsidRDefault="00C91AF5" w:rsidP="00C91AF5">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PrV</w:t>
      </w:r>
      <w:r w:rsidRPr="00BC5118">
        <w:rPr>
          <w:rFonts w:ascii="Times New Roman" w:hAnsi="Times New Roman" w:cs="Times New Roman"/>
          <w:szCs w:val="24"/>
          <w:vertAlign w:val="subscript"/>
          <w:lang w:val="lv-LV"/>
        </w:rPr>
        <w:t xml:space="preserve">P1 </w:t>
      </w:r>
      <w:r w:rsidRPr="00BC5118">
        <w:rPr>
          <w:rFonts w:ascii="Times New Roman" w:hAnsi="Times New Roman" w:cs="Times New Roman"/>
          <w:sz w:val="24"/>
          <w:szCs w:val="24"/>
          <w:lang w:val="lv-LV"/>
        </w:rPr>
        <w:t xml:space="preserve">– </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projekta administratīvā vadītāja izmaksas, ja projekta pieteikuma izstrādātājs ir projekta partneris;</w:t>
      </w:r>
    </w:p>
    <w:p w14:paraId="714F7C63" w14:textId="64B9C992" w:rsidR="00C91AF5" w:rsidRPr="00BC5118" w:rsidRDefault="00C91AF5" w:rsidP="00C91AF5">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PrV</w:t>
      </w:r>
      <w:r w:rsidRPr="00BC5118">
        <w:rPr>
          <w:rFonts w:ascii="Times New Roman" w:hAnsi="Times New Roman" w:cs="Times New Roman"/>
          <w:szCs w:val="24"/>
          <w:vertAlign w:val="subscript"/>
          <w:lang w:val="lv-LV"/>
        </w:rPr>
        <w:t xml:space="preserve">P2 </w:t>
      </w:r>
      <w:r w:rsidRPr="00BC5118">
        <w:rPr>
          <w:rFonts w:ascii="Times New Roman" w:hAnsi="Times New Roman" w:cs="Times New Roman"/>
          <w:sz w:val="24"/>
          <w:szCs w:val="24"/>
          <w:lang w:val="lv-LV"/>
        </w:rPr>
        <w:t xml:space="preserve">– </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projekta administratīvā vadītāja izmaksas, ja projekta pieteikuma izstrādātājs ir projekta koordinators viena labuma guvēja projektā;</w:t>
      </w:r>
    </w:p>
    <w:p w14:paraId="2974B699" w14:textId="56570252" w:rsidR="00153D3B" w:rsidRPr="00BC5118" w:rsidRDefault="00153D3B" w:rsidP="00A01BFB">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PrVH</w:t>
      </w:r>
      <w:r w:rsidRPr="00BC5118">
        <w:rPr>
          <w:rFonts w:ascii="Times New Roman" w:hAnsi="Times New Roman" w:cs="Times New Roman"/>
          <w:szCs w:val="24"/>
          <w:vertAlign w:val="subscript"/>
          <w:lang w:val="lv-LV"/>
        </w:rPr>
        <w:t>P</w:t>
      </w:r>
      <w:r w:rsidRPr="00BC5118">
        <w:rPr>
          <w:rFonts w:ascii="Times New Roman" w:hAnsi="Times New Roman" w:cs="Times New Roman"/>
          <w:sz w:val="24"/>
          <w:szCs w:val="24"/>
          <w:lang w:val="lv-LV"/>
        </w:rPr>
        <w:t xml:space="preserve"> – projekta administratīvā vadītāja kopējais stundu skaits viena projekta pieteikuma izstrādei, ja projekta pieteikuma izstrādātājs ir projekta partneris;</w:t>
      </w:r>
    </w:p>
    <w:p w14:paraId="46908FB5" w14:textId="50A8B15B" w:rsidR="0098786A" w:rsidRPr="00BC5118" w:rsidRDefault="0098786A" w:rsidP="00A01BFB">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PrVH</w:t>
      </w:r>
      <w:r w:rsidRPr="00BC5118">
        <w:rPr>
          <w:rFonts w:ascii="Times New Roman" w:hAnsi="Times New Roman" w:cs="Times New Roman"/>
          <w:szCs w:val="24"/>
          <w:vertAlign w:val="subscript"/>
          <w:lang w:val="lv-LV"/>
        </w:rPr>
        <w:t>K2</w:t>
      </w:r>
      <w:r w:rsidRPr="00BC5118">
        <w:rPr>
          <w:rFonts w:ascii="Times New Roman" w:hAnsi="Times New Roman" w:cs="Times New Roman"/>
          <w:sz w:val="24"/>
          <w:szCs w:val="24"/>
          <w:lang w:val="lv-LV"/>
        </w:rPr>
        <w:t xml:space="preserve"> – projekta administratīvā vadītāja kopējais stundu skaits viena projekta pieteikuma izstrādei, ja projekta pieteikuma izstrādātājs ir projekta koordinators viena labuma guvēja projektā;</w:t>
      </w:r>
    </w:p>
    <w:p w14:paraId="13C6EB07" w14:textId="5D895EC8" w:rsidR="00A01BFB" w:rsidRPr="00BC5118" w:rsidRDefault="002B44D1" w:rsidP="00543545">
      <w:pPr>
        <w:pStyle w:val="ListParagraph"/>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PrV</w:t>
      </w:r>
      <w:r w:rsidRPr="00BC5118">
        <w:rPr>
          <w:rFonts w:ascii="Times New Roman" w:hAnsi="Times New Roman" w:cs="Times New Roman"/>
          <w:szCs w:val="24"/>
          <w:vertAlign w:val="subscript"/>
          <w:lang w:val="lv-LV"/>
        </w:rPr>
        <w:t xml:space="preserve">L </w:t>
      </w:r>
      <w:r w:rsidRPr="00BC5118">
        <w:rPr>
          <w:rFonts w:ascii="Times New Roman" w:hAnsi="Times New Roman" w:cs="Times New Roman"/>
          <w:sz w:val="24"/>
          <w:szCs w:val="24"/>
          <w:lang w:val="lv-LV"/>
        </w:rPr>
        <w:t xml:space="preserve">– </w:t>
      </w:r>
      <w:r w:rsidRPr="00BC5118">
        <w:rPr>
          <w:rFonts w:ascii="Times New Roman" w:hAnsi="Times New Roman" w:cs="Times New Roman"/>
          <w:szCs w:val="24"/>
          <w:lang w:val="lv-LV"/>
        </w:rPr>
        <w:t xml:space="preserve"> </w:t>
      </w:r>
      <w:r w:rsidRPr="00BC5118">
        <w:rPr>
          <w:rFonts w:ascii="Times New Roman" w:hAnsi="Times New Roman" w:cs="Times New Roman"/>
          <w:sz w:val="24"/>
          <w:szCs w:val="24"/>
          <w:lang w:val="lv-LV"/>
        </w:rPr>
        <w:t>projekta administratīvā vadītāja vienas stundas likme</w:t>
      </w:r>
      <w:r w:rsidR="00153D3B" w:rsidRPr="00BC5118">
        <w:rPr>
          <w:rFonts w:ascii="Times New Roman" w:hAnsi="Times New Roman" w:cs="Times New Roman"/>
          <w:sz w:val="24"/>
          <w:szCs w:val="24"/>
          <w:lang w:val="lv-LV"/>
        </w:rPr>
        <w:t>.</w:t>
      </w:r>
    </w:p>
    <w:p w14:paraId="0777D267" w14:textId="70363845" w:rsidR="002B44D1" w:rsidRPr="00BC5118" w:rsidRDefault="002B44D1" w:rsidP="00543545">
      <w:pPr>
        <w:pStyle w:val="ListParagraph"/>
        <w:spacing w:before="240"/>
        <w:ind w:left="499"/>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Ievērojot </w:t>
      </w:r>
      <w:r w:rsidR="00DD6AB1" w:rsidRPr="00BC5118">
        <w:rPr>
          <w:rFonts w:ascii="Times New Roman" w:hAnsi="Times New Roman" w:cs="Times New Roman"/>
          <w:sz w:val="24"/>
          <w:szCs w:val="24"/>
          <w:lang w:val="lv-LV"/>
        </w:rPr>
        <w:t>metodikas</w:t>
      </w:r>
      <w:r w:rsidR="000F15C9" w:rsidRPr="00BC5118">
        <w:rPr>
          <w:rFonts w:ascii="Times New Roman" w:hAnsi="Times New Roman" w:cs="Times New Roman"/>
          <w:sz w:val="24"/>
          <w:szCs w:val="24"/>
          <w:lang w:val="lv-LV"/>
        </w:rPr>
        <w:t xml:space="preserve"> </w:t>
      </w:r>
      <w:r w:rsidRPr="00BC5118">
        <w:rPr>
          <w:rFonts w:ascii="Times New Roman" w:hAnsi="Times New Roman" w:cs="Times New Roman"/>
          <w:sz w:val="24"/>
          <w:szCs w:val="24"/>
          <w:lang w:val="lv-LV"/>
        </w:rPr>
        <w:t xml:space="preserve">pielikumā sniegto skaidrojumu, projekta administratīvā vadītāja izmaksas vienas vienības apmēra noteikšanai </w:t>
      </w:r>
      <w:r w:rsidR="00AA1349" w:rsidRPr="00BC5118">
        <w:rPr>
          <w:rFonts w:ascii="Times New Roman" w:hAnsi="Times New Roman" w:cs="Times New Roman"/>
          <w:sz w:val="24"/>
          <w:szCs w:val="24"/>
          <w:lang w:val="lv-LV"/>
        </w:rPr>
        <w:t>ir</w:t>
      </w:r>
      <w:r w:rsidR="00946F4E" w:rsidRPr="00BC5118">
        <w:rPr>
          <w:rFonts w:ascii="Times New Roman" w:hAnsi="Times New Roman" w:cs="Times New Roman"/>
          <w:sz w:val="24"/>
          <w:lang w:val="lv-LV"/>
        </w:rPr>
        <w:t>:</w:t>
      </w:r>
      <w:r w:rsidRPr="00BC5118">
        <w:rPr>
          <w:rFonts w:ascii="Times New Roman" w:hAnsi="Times New Roman" w:cs="Times New Roman"/>
          <w:sz w:val="24"/>
          <w:szCs w:val="24"/>
          <w:lang w:val="lv-LV"/>
        </w:rPr>
        <w:t xml:space="preserve"> </w:t>
      </w:r>
    </w:p>
    <w:p w14:paraId="1ACF7BBB" w14:textId="77777777" w:rsidR="002B44D1" w:rsidRPr="00BC5118" w:rsidRDefault="002B44D1" w:rsidP="002B44D1">
      <w:pPr>
        <w:pStyle w:val="ListParagraph"/>
        <w:spacing w:before="240"/>
        <w:ind w:left="360"/>
        <w:jc w:val="both"/>
        <w:rPr>
          <w:rFonts w:ascii="Times New Roman" w:hAnsi="Times New Roman" w:cs="Times New Roman"/>
          <w:b/>
          <w:sz w:val="16"/>
          <w:szCs w:val="16"/>
          <w:lang w:val="lv-LV"/>
        </w:rPr>
      </w:pPr>
    </w:p>
    <w:p w14:paraId="4EED687E" w14:textId="71D7E6AF" w:rsidR="007B7AD5" w:rsidRPr="00BC5118" w:rsidRDefault="02992E9B" w:rsidP="007B7AD5">
      <w:pPr>
        <w:pStyle w:val="ListParagraph"/>
        <w:numPr>
          <w:ilvl w:val="0"/>
          <w:numId w:val="28"/>
        </w:numPr>
        <w:spacing w:before="240"/>
        <w:jc w:val="center"/>
        <w:rPr>
          <w:rFonts w:ascii="Times New Roman" w:hAnsi="Times New Roman" w:cs="Times New Roman"/>
          <w:sz w:val="24"/>
          <w:szCs w:val="24"/>
          <w:lang w:val="lv-LV"/>
        </w:rPr>
      </w:pPr>
      <w:r w:rsidRPr="00BC5118">
        <w:rPr>
          <w:rFonts w:ascii="Times New Roman" w:hAnsi="Times New Roman" w:cs="Times New Roman"/>
          <w:b/>
          <w:bCs/>
          <w:i/>
          <w:iCs/>
          <w:sz w:val="24"/>
          <w:szCs w:val="24"/>
          <w:lang w:val="lv-LV"/>
        </w:rPr>
        <w:t>PrV</w:t>
      </w:r>
      <w:r w:rsidRPr="00BC5118">
        <w:rPr>
          <w:rFonts w:ascii="Times New Roman" w:hAnsi="Times New Roman" w:cs="Times New Roman"/>
          <w:b/>
          <w:bCs/>
          <w:i/>
          <w:iCs/>
          <w:vertAlign w:val="subscript"/>
          <w:lang w:val="lv-LV"/>
        </w:rPr>
        <w:t>P</w:t>
      </w:r>
      <w:r w:rsidR="21E63A71" w:rsidRPr="00BC5118">
        <w:rPr>
          <w:rFonts w:ascii="Times New Roman" w:hAnsi="Times New Roman" w:cs="Times New Roman"/>
          <w:b/>
          <w:bCs/>
          <w:i/>
          <w:iCs/>
          <w:vertAlign w:val="subscript"/>
          <w:lang w:val="lv-LV"/>
        </w:rPr>
        <w:t>1</w:t>
      </w:r>
      <w:r w:rsidRPr="00BC5118">
        <w:rPr>
          <w:rFonts w:ascii="Times New Roman" w:hAnsi="Times New Roman" w:cs="Times New Roman"/>
          <w:b/>
          <w:bCs/>
          <w:i/>
          <w:iCs/>
          <w:sz w:val="24"/>
          <w:szCs w:val="24"/>
          <w:vertAlign w:val="subscript"/>
          <w:lang w:val="lv-LV"/>
        </w:rPr>
        <w:t xml:space="preserve"> </w:t>
      </w:r>
      <w:r w:rsidRPr="00BC5118">
        <w:rPr>
          <w:rFonts w:ascii="Times New Roman" w:hAnsi="Times New Roman" w:cs="Times New Roman"/>
          <w:b/>
          <w:bCs/>
          <w:i/>
          <w:iCs/>
          <w:sz w:val="24"/>
          <w:szCs w:val="24"/>
          <w:lang w:val="lv-LV"/>
        </w:rPr>
        <w:t>=</w:t>
      </w:r>
      <w:r w:rsidRPr="00BC5118">
        <w:rPr>
          <w:rFonts w:ascii="Times New Roman" w:hAnsi="Times New Roman" w:cs="Times New Roman"/>
          <w:b/>
          <w:bCs/>
          <w:sz w:val="24"/>
          <w:szCs w:val="24"/>
          <w:lang w:val="lv-LV"/>
        </w:rPr>
        <w:t xml:space="preserve"> </w:t>
      </w:r>
      <w:r w:rsidR="21E63A71" w:rsidRPr="00BC5118">
        <w:rPr>
          <w:rFonts w:ascii="Times New Roman" w:hAnsi="Times New Roman" w:cs="Times New Roman"/>
          <w:b/>
          <w:bCs/>
          <w:sz w:val="24"/>
          <w:szCs w:val="24"/>
          <w:lang w:val="lv-LV"/>
        </w:rPr>
        <w:t>55</w:t>
      </w:r>
      <w:r w:rsidR="21E63A71" w:rsidRPr="00BC5118">
        <w:rPr>
          <w:rFonts w:ascii="Times New Roman" w:hAnsi="Times New Roman" w:cs="Times New Roman"/>
          <w:sz w:val="24"/>
          <w:szCs w:val="24"/>
          <w:lang w:val="lv-LV"/>
        </w:rPr>
        <w:t xml:space="preserve"> </w:t>
      </w:r>
      <w:r w:rsidR="5AE76D16" w:rsidRPr="00BC5118">
        <w:rPr>
          <w:rFonts w:ascii="Times New Roman" w:hAnsi="Times New Roman" w:cs="Times New Roman"/>
          <w:b/>
          <w:bCs/>
          <w:sz w:val="24"/>
          <w:szCs w:val="24"/>
          <w:lang w:val="lv-LV"/>
        </w:rPr>
        <w:t>stundas</w:t>
      </w:r>
      <w:r w:rsidR="5AE76D16" w:rsidRPr="00BC5118">
        <w:rPr>
          <w:rFonts w:ascii="Times New Roman" w:hAnsi="Times New Roman" w:cs="Times New Roman"/>
          <w:sz w:val="24"/>
          <w:szCs w:val="24"/>
          <w:lang w:val="lv-LV"/>
        </w:rPr>
        <w:t xml:space="preserve"> </w:t>
      </w:r>
      <w:r w:rsidR="5AE76D16" w:rsidRPr="00BC5118">
        <w:rPr>
          <w:rFonts w:ascii="Times New Roman" w:hAnsi="Times New Roman" w:cs="Times New Roman"/>
          <w:b/>
          <w:bCs/>
          <w:sz w:val="24"/>
          <w:szCs w:val="24"/>
          <w:lang w:val="lv-LV"/>
        </w:rPr>
        <w:t xml:space="preserve">x </w:t>
      </w:r>
      <w:r w:rsidR="009F74E6" w:rsidRPr="00BC5118">
        <w:rPr>
          <w:rFonts w:ascii="Times New Roman" w:hAnsi="Times New Roman" w:cs="Times New Roman"/>
          <w:b/>
          <w:bCs/>
          <w:sz w:val="24"/>
          <w:szCs w:val="24"/>
          <w:lang w:val="lv-LV"/>
        </w:rPr>
        <w:t>14,53</w:t>
      </w:r>
      <w:r w:rsidR="42702DE5" w:rsidRPr="00BC5118">
        <w:rPr>
          <w:rFonts w:ascii="Times New Roman" w:hAnsi="Times New Roman" w:cs="Times New Roman"/>
          <w:b/>
          <w:bCs/>
          <w:sz w:val="24"/>
          <w:szCs w:val="24"/>
          <w:lang w:val="lv-LV"/>
        </w:rPr>
        <w:t xml:space="preserve"> </w:t>
      </w:r>
      <w:r w:rsidR="5AE76D16" w:rsidRPr="00BC5118">
        <w:rPr>
          <w:rFonts w:ascii="Times New Roman" w:hAnsi="Times New Roman" w:cs="Times New Roman"/>
          <w:b/>
          <w:bCs/>
          <w:i/>
          <w:iCs/>
          <w:sz w:val="24"/>
          <w:szCs w:val="24"/>
          <w:lang w:val="lv-LV"/>
        </w:rPr>
        <w:t>euro</w:t>
      </w:r>
      <w:r w:rsidR="5AE76D16" w:rsidRPr="00BC5118">
        <w:rPr>
          <w:rFonts w:ascii="Times New Roman" w:hAnsi="Times New Roman" w:cs="Times New Roman"/>
          <w:b/>
          <w:bCs/>
          <w:sz w:val="24"/>
          <w:szCs w:val="24"/>
          <w:lang w:val="lv-LV"/>
        </w:rPr>
        <w:t xml:space="preserve">/stundā = </w:t>
      </w:r>
      <w:r w:rsidR="009F74E6" w:rsidRPr="00BC5118">
        <w:rPr>
          <w:rFonts w:ascii="Times New Roman" w:hAnsi="Times New Roman" w:cs="Times New Roman"/>
          <w:b/>
          <w:bCs/>
          <w:sz w:val="24"/>
          <w:szCs w:val="24"/>
          <w:lang w:val="lv-LV"/>
        </w:rPr>
        <w:t>799,15</w:t>
      </w:r>
      <w:r w:rsidR="5AE76D16" w:rsidRPr="00BC5118">
        <w:rPr>
          <w:rFonts w:ascii="Times New Roman" w:hAnsi="Times New Roman" w:cs="Times New Roman"/>
          <w:b/>
          <w:bCs/>
          <w:sz w:val="24"/>
          <w:szCs w:val="24"/>
          <w:lang w:val="lv-LV"/>
        </w:rPr>
        <w:t xml:space="preserve"> </w:t>
      </w:r>
      <w:r w:rsidR="5AE76D16" w:rsidRPr="00BC5118">
        <w:rPr>
          <w:rFonts w:ascii="Times New Roman" w:hAnsi="Times New Roman" w:cs="Times New Roman"/>
          <w:b/>
          <w:bCs/>
          <w:i/>
          <w:iCs/>
          <w:sz w:val="24"/>
          <w:szCs w:val="24"/>
          <w:lang w:val="lv-LV"/>
        </w:rPr>
        <w:t>euro</w:t>
      </w:r>
      <w:bookmarkStart w:id="25" w:name="_Ref499137742"/>
      <w:bookmarkEnd w:id="24"/>
      <w:r w:rsidR="21E63A71" w:rsidRPr="00BC5118">
        <w:rPr>
          <w:rFonts w:ascii="Times New Roman" w:hAnsi="Times New Roman" w:cs="Times New Roman"/>
          <w:b/>
          <w:bCs/>
          <w:i/>
          <w:iCs/>
          <w:sz w:val="24"/>
          <w:szCs w:val="24"/>
          <w:lang w:val="lv-LV"/>
        </w:rPr>
        <w:t>;</w:t>
      </w:r>
    </w:p>
    <w:p w14:paraId="550CC8EA" w14:textId="5EB0ECD0" w:rsidR="001B2851" w:rsidRPr="00BC5118" w:rsidRDefault="21E63A71" w:rsidP="007B7AD5">
      <w:pPr>
        <w:pStyle w:val="ListParagraph"/>
        <w:numPr>
          <w:ilvl w:val="0"/>
          <w:numId w:val="28"/>
        </w:numPr>
        <w:spacing w:before="240"/>
        <w:jc w:val="center"/>
        <w:rPr>
          <w:rFonts w:ascii="Times New Roman" w:hAnsi="Times New Roman" w:cs="Times New Roman"/>
          <w:sz w:val="24"/>
          <w:szCs w:val="24"/>
          <w:lang w:val="lv-LV"/>
        </w:rPr>
      </w:pPr>
      <w:r w:rsidRPr="00BC5118">
        <w:rPr>
          <w:rFonts w:ascii="Times New Roman" w:hAnsi="Times New Roman" w:cs="Times New Roman"/>
          <w:b/>
          <w:bCs/>
          <w:i/>
          <w:iCs/>
          <w:sz w:val="24"/>
          <w:szCs w:val="24"/>
          <w:lang w:val="lv-LV"/>
        </w:rPr>
        <w:t>PrV</w:t>
      </w:r>
      <w:r w:rsidRPr="00BC5118">
        <w:rPr>
          <w:rFonts w:ascii="Times New Roman" w:hAnsi="Times New Roman" w:cs="Times New Roman"/>
          <w:b/>
          <w:bCs/>
          <w:i/>
          <w:iCs/>
          <w:vertAlign w:val="subscript"/>
          <w:lang w:val="lv-LV"/>
        </w:rPr>
        <w:t>P</w:t>
      </w:r>
      <w:r w:rsidR="1E3D43F3" w:rsidRPr="00BC5118">
        <w:rPr>
          <w:rFonts w:ascii="Times New Roman" w:hAnsi="Times New Roman" w:cs="Times New Roman"/>
          <w:b/>
          <w:bCs/>
          <w:i/>
          <w:iCs/>
          <w:vertAlign w:val="subscript"/>
          <w:lang w:val="lv-LV"/>
        </w:rPr>
        <w:t>2</w:t>
      </w:r>
      <w:r w:rsidRPr="00BC5118">
        <w:rPr>
          <w:rFonts w:ascii="Times New Roman" w:hAnsi="Times New Roman" w:cs="Times New Roman"/>
          <w:b/>
          <w:bCs/>
          <w:i/>
          <w:iCs/>
          <w:sz w:val="24"/>
          <w:szCs w:val="24"/>
          <w:vertAlign w:val="subscript"/>
          <w:lang w:val="lv-LV"/>
        </w:rPr>
        <w:t xml:space="preserve"> </w:t>
      </w:r>
      <w:r w:rsidRPr="00BC5118">
        <w:rPr>
          <w:rFonts w:ascii="Times New Roman" w:hAnsi="Times New Roman" w:cs="Times New Roman"/>
          <w:b/>
          <w:bCs/>
          <w:i/>
          <w:iCs/>
          <w:sz w:val="24"/>
          <w:szCs w:val="24"/>
          <w:lang w:val="lv-LV"/>
        </w:rPr>
        <w:t>=</w:t>
      </w:r>
      <w:r w:rsidRPr="00BC5118">
        <w:rPr>
          <w:rFonts w:ascii="Times New Roman" w:hAnsi="Times New Roman" w:cs="Times New Roman"/>
          <w:b/>
          <w:bCs/>
          <w:sz w:val="24"/>
          <w:szCs w:val="24"/>
          <w:lang w:val="lv-LV"/>
        </w:rPr>
        <w:t xml:space="preserve"> 45</w:t>
      </w:r>
      <w:r w:rsidRPr="00BC5118">
        <w:rPr>
          <w:rFonts w:ascii="Times New Roman" w:hAnsi="Times New Roman" w:cs="Times New Roman"/>
          <w:sz w:val="24"/>
          <w:szCs w:val="24"/>
          <w:lang w:val="lv-LV"/>
        </w:rPr>
        <w:t xml:space="preserve"> </w:t>
      </w:r>
      <w:r w:rsidRPr="00BC5118">
        <w:rPr>
          <w:rFonts w:ascii="Times New Roman" w:hAnsi="Times New Roman" w:cs="Times New Roman"/>
          <w:b/>
          <w:bCs/>
          <w:sz w:val="24"/>
          <w:szCs w:val="24"/>
          <w:lang w:val="lv-LV"/>
        </w:rPr>
        <w:t>stundas</w:t>
      </w:r>
      <w:r w:rsidRPr="00BC5118">
        <w:rPr>
          <w:rFonts w:ascii="Times New Roman" w:hAnsi="Times New Roman" w:cs="Times New Roman"/>
          <w:sz w:val="24"/>
          <w:szCs w:val="24"/>
          <w:lang w:val="lv-LV"/>
        </w:rPr>
        <w:t xml:space="preserve"> </w:t>
      </w:r>
      <w:r w:rsidRPr="00BC5118">
        <w:rPr>
          <w:rFonts w:ascii="Times New Roman" w:hAnsi="Times New Roman" w:cs="Times New Roman"/>
          <w:b/>
          <w:bCs/>
          <w:sz w:val="24"/>
          <w:szCs w:val="24"/>
          <w:lang w:val="lv-LV"/>
        </w:rPr>
        <w:t xml:space="preserve">x </w:t>
      </w:r>
      <w:r w:rsidR="009F74E6" w:rsidRPr="00BC5118">
        <w:rPr>
          <w:rFonts w:ascii="Times New Roman" w:hAnsi="Times New Roman" w:cs="Times New Roman"/>
          <w:b/>
          <w:bCs/>
          <w:sz w:val="24"/>
          <w:szCs w:val="24"/>
          <w:lang w:val="lv-LV"/>
        </w:rPr>
        <w:t>14</w:t>
      </w:r>
      <w:r w:rsidRPr="00BC5118">
        <w:rPr>
          <w:rFonts w:ascii="Times New Roman" w:hAnsi="Times New Roman" w:cs="Times New Roman"/>
          <w:b/>
          <w:bCs/>
          <w:sz w:val="24"/>
          <w:szCs w:val="24"/>
          <w:lang w:val="lv-LV"/>
        </w:rPr>
        <w:t>,</w:t>
      </w:r>
      <w:r w:rsidR="009F74E6" w:rsidRPr="00BC5118">
        <w:rPr>
          <w:rFonts w:ascii="Times New Roman" w:hAnsi="Times New Roman" w:cs="Times New Roman"/>
          <w:b/>
          <w:bCs/>
          <w:sz w:val="24"/>
          <w:szCs w:val="24"/>
          <w:lang w:val="lv-LV"/>
        </w:rPr>
        <w:t>53</w:t>
      </w:r>
      <w:r w:rsidRPr="00BC5118">
        <w:rPr>
          <w:rFonts w:ascii="Times New Roman" w:hAnsi="Times New Roman" w:cs="Times New Roman"/>
          <w:b/>
          <w:bCs/>
          <w:sz w:val="24"/>
          <w:szCs w:val="24"/>
          <w:lang w:val="lv-LV"/>
        </w:rPr>
        <w:t xml:space="preserve"> </w:t>
      </w:r>
      <w:r w:rsidRPr="00BC5118">
        <w:rPr>
          <w:rFonts w:ascii="Times New Roman" w:hAnsi="Times New Roman" w:cs="Times New Roman"/>
          <w:b/>
          <w:bCs/>
          <w:i/>
          <w:iCs/>
          <w:sz w:val="24"/>
          <w:szCs w:val="24"/>
          <w:lang w:val="lv-LV"/>
        </w:rPr>
        <w:t>euro</w:t>
      </w:r>
      <w:r w:rsidRPr="00BC5118">
        <w:rPr>
          <w:rFonts w:ascii="Times New Roman" w:hAnsi="Times New Roman" w:cs="Times New Roman"/>
          <w:b/>
          <w:bCs/>
          <w:sz w:val="24"/>
          <w:szCs w:val="24"/>
          <w:lang w:val="lv-LV"/>
        </w:rPr>
        <w:t xml:space="preserve">/stundā = </w:t>
      </w:r>
      <w:r w:rsidR="009F74E6" w:rsidRPr="00BC5118">
        <w:rPr>
          <w:rFonts w:ascii="Times New Roman" w:hAnsi="Times New Roman" w:cs="Times New Roman"/>
          <w:b/>
          <w:bCs/>
          <w:sz w:val="24"/>
          <w:szCs w:val="24"/>
          <w:lang w:val="lv-LV"/>
        </w:rPr>
        <w:t xml:space="preserve">653,85 </w:t>
      </w:r>
      <w:r w:rsidRPr="00BC5118">
        <w:rPr>
          <w:rFonts w:ascii="Times New Roman" w:hAnsi="Times New Roman" w:cs="Times New Roman"/>
          <w:b/>
          <w:bCs/>
          <w:i/>
          <w:iCs/>
          <w:sz w:val="24"/>
          <w:szCs w:val="24"/>
          <w:lang w:val="lv-LV"/>
        </w:rPr>
        <w:t>euro</w:t>
      </w:r>
      <w:r w:rsidR="6EFDB9B6" w:rsidRPr="00BC5118">
        <w:rPr>
          <w:rFonts w:ascii="Times New Roman" w:hAnsi="Times New Roman" w:cs="Times New Roman"/>
          <w:b/>
          <w:bCs/>
          <w:i/>
          <w:iCs/>
          <w:sz w:val="24"/>
          <w:szCs w:val="24"/>
          <w:lang w:val="lv-LV"/>
        </w:rPr>
        <w:t>.</w:t>
      </w:r>
    </w:p>
    <w:p w14:paraId="05F14CCB" w14:textId="77777777" w:rsidR="001B2851" w:rsidRPr="00BC5118" w:rsidRDefault="001B2851" w:rsidP="001B2851">
      <w:pPr>
        <w:pStyle w:val="ListParagraph"/>
        <w:rPr>
          <w:rFonts w:ascii="Times New Roman" w:hAnsi="Times New Roman" w:cs="Times New Roman"/>
          <w:b/>
          <w:sz w:val="16"/>
          <w:szCs w:val="16"/>
          <w:lang w:val="lv-LV"/>
        </w:rPr>
      </w:pPr>
    </w:p>
    <w:p w14:paraId="4D543DEB" w14:textId="13A3778D" w:rsidR="005811CA" w:rsidRPr="00BC5118" w:rsidRDefault="005811CA" w:rsidP="00A13530">
      <w:pPr>
        <w:pStyle w:val="ListParagraph"/>
        <w:numPr>
          <w:ilvl w:val="0"/>
          <w:numId w:val="17"/>
        </w:numPr>
        <w:spacing w:before="240"/>
        <w:jc w:val="both"/>
        <w:rPr>
          <w:rFonts w:ascii="Times New Roman" w:hAnsi="Times New Roman" w:cs="Times New Roman"/>
          <w:sz w:val="24"/>
          <w:szCs w:val="24"/>
          <w:lang w:val="lv-LV"/>
        </w:rPr>
      </w:pPr>
      <w:r w:rsidRPr="00BC5118">
        <w:rPr>
          <w:rFonts w:ascii="Times New Roman" w:hAnsi="Times New Roman" w:cs="Times New Roman"/>
          <w:b/>
          <w:sz w:val="24"/>
          <w:szCs w:val="24"/>
          <w:lang w:val="lv-LV"/>
        </w:rPr>
        <w:t>Netiešās izmaksas</w:t>
      </w:r>
      <w:r w:rsidRPr="00BC5118">
        <w:rPr>
          <w:rFonts w:ascii="Times New Roman" w:hAnsi="Times New Roman" w:cs="Times New Roman"/>
          <w:sz w:val="24"/>
          <w:szCs w:val="24"/>
          <w:lang w:val="lv-LV"/>
        </w:rPr>
        <w:t xml:space="preserve"> </w:t>
      </w:r>
      <w:r w:rsidR="00946F4E" w:rsidRPr="00BC5118">
        <w:rPr>
          <w:rFonts w:ascii="Times New Roman" w:hAnsi="Times New Roman" w:cs="Times New Roman"/>
          <w:sz w:val="24"/>
          <w:szCs w:val="24"/>
          <w:lang w:val="lv-LV"/>
        </w:rPr>
        <w:t xml:space="preserve">aprēķina </w:t>
      </w:r>
      <w:r w:rsidRPr="00BC5118">
        <w:rPr>
          <w:rFonts w:ascii="Times New Roman" w:hAnsi="Times New Roman" w:cs="Times New Roman"/>
          <w:sz w:val="24"/>
          <w:szCs w:val="24"/>
          <w:lang w:val="lv-LV"/>
        </w:rPr>
        <w:t>15% apmērā no projekta pieteikuma izstrādē iesaistīto cilvēkresursu (zinātniskā personāla</w:t>
      </w:r>
      <w:r w:rsidR="00C066AC" w:rsidRPr="00BC5118">
        <w:rPr>
          <w:rFonts w:ascii="Times New Roman" w:hAnsi="Times New Roman" w:cs="Times New Roman"/>
          <w:sz w:val="24"/>
          <w:szCs w:val="24"/>
          <w:lang w:val="lv-LV"/>
        </w:rPr>
        <w:t xml:space="preserve"> un </w:t>
      </w:r>
      <w:r w:rsidRPr="00BC5118">
        <w:rPr>
          <w:rFonts w:ascii="Times New Roman" w:hAnsi="Times New Roman" w:cs="Times New Roman"/>
          <w:sz w:val="24"/>
          <w:szCs w:val="24"/>
          <w:lang w:val="lv-LV"/>
        </w:rPr>
        <w:t xml:space="preserve">projekta administratīvā vadītāja) izmaksām, kas </w:t>
      </w:r>
      <w:r w:rsidRPr="00BC5118">
        <w:rPr>
          <w:rFonts w:ascii="Times New Roman" w:hAnsi="Times New Roman" w:cs="Times New Roman"/>
          <w:sz w:val="24"/>
          <w:szCs w:val="24"/>
          <w:lang w:val="lv-LV"/>
        </w:rPr>
        <w:lastRenderedPageBreak/>
        <w:t xml:space="preserve">nepieciešamas, lai varētu nodrošināt </w:t>
      </w:r>
      <w:r w:rsidR="0082407B" w:rsidRPr="00BC5118">
        <w:rPr>
          <w:rFonts w:ascii="Times New Roman" w:hAnsi="Times New Roman" w:cs="Times New Roman"/>
          <w:sz w:val="24"/>
          <w:szCs w:val="24"/>
          <w:lang w:val="lv-LV"/>
        </w:rPr>
        <w:t xml:space="preserve">citas </w:t>
      </w:r>
      <w:r w:rsidRPr="00BC5118">
        <w:rPr>
          <w:rFonts w:ascii="Times New Roman" w:hAnsi="Times New Roman" w:cs="Times New Roman"/>
          <w:sz w:val="24"/>
          <w:szCs w:val="24"/>
          <w:lang w:val="lv-LV"/>
        </w:rPr>
        <w:t>projekta pieteikuma izstrādei nepieciešam</w:t>
      </w:r>
      <w:r w:rsidR="008A3929" w:rsidRPr="00BC5118">
        <w:rPr>
          <w:rFonts w:ascii="Times New Roman" w:hAnsi="Times New Roman" w:cs="Times New Roman"/>
          <w:sz w:val="24"/>
          <w:szCs w:val="24"/>
          <w:lang w:val="lv-LV"/>
        </w:rPr>
        <w:t>ā</w:t>
      </w:r>
      <w:r w:rsidRPr="00BC5118">
        <w:rPr>
          <w:rFonts w:ascii="Times New Roman" w:hAnsi="Times New Roman" w:cs="Times New Roman"/>
          <w:sz w:val="24"/>
          <w:szCs w:val="24"/>
          <w:lang w:val="lv-LV"/>
        </w:rPr>
        <w:t xml:space="preserve">s </w:t>
      </w:r>
      <w:r w:rsidR="0082407B" w:rsidRPr="00BC5118">
        <w:rPr>
          <w:rFonts w:ascii="Times New Roman" w:hAnsi="Times New Roman" w:cs="Times New Roman"/>
          <w:sz w:val="24"/>
          <w:szCs w:val="24"/>
          <w:lang w:val="lv-LV"/>
        </w:rPr>
        <w:t>darbības</w:t>
      </w:r>
      <w:r w:rsidR="00AA1349" w:rsidRPr="00BC5118">
        <w:rPr>
          <w:rFonts w:ascii="Times New Roman" w:hAnsi="Times New Roman" w:cs="Times New Roman"/>
          <w:sz w:val="24"/>
          <w:szCs w:val="24"/>
          <w:lang w:val="lv-LV"/>
        </w:rPr>
        <w:t xml:space="preserve"> </w:t>
      </w:r>
      <w:r w:rsidRPr="00BC5118">
        <w:rPr>
          <w:rFonts w:ascii="Times New Roman" w:hAnsi="Times New Roman" w:cs="Times New Roman"/>
          <w:sz w:val="24"/>
          <w:szCs w:val="24"/>
          <w:lang w:val="lv-LV"/>
        </w:rPr>
        <w:t>(</w:t>
      </w:r>
      <w:r w:rsidR="00DD6AB1" w:rsidRPr="00BC5118">
        <w:rPr>
          <w:rFonts w:ascii="Times New Roman" w:hAnsi="Times New Roman" w:cs="Times New Roman"/>
          <w:sz w:val="24"/>
          <w:szCs w:val="24"/>
          <w:lang w:val="lv-LV"/>
        </w:rPr>
        <w:t>aprēķina pamatojums metodikas pielikumā</w:t>
      </w:r>
      <w:r w:rsidRPr="00BC5118">
        <w:rPr>
          <w:rFonts w:ascii="Times New Roman" w:hAnsi="Times New Roman" w:cs="Times New Roman"/>
          <w:sz w:val="24"/>
          <w:szCs w:val="24"/>
          <w:lang w:val="lv-LV"/>
        </w:rPr>
        <w:t>)</w:t>
      </w:r>
      <w:r w:rsidR="00946F4E" w:rsidRPr="00BC5118">
        <w:rPr>
          <w:rFonts w:ascii="Times New Roman" w:hAnsi="Times New Roman" w:cs="Times New Roman"/>
          <w:sz w:val="24"/>
          <w:szCs w:val="24"/>
          <w:lang w:val="lv-LV"/>
        </w:rPr>
        <w:t>:</w:t>
      </w:r>
    </w:p>
    <w:p w14:paraId="33D83677" w14:textId="77777777" w:rsidR="005811CA" w:rsidRPr="00BC5118" w:rsidRDefault="005811CA" w:rsidP="005811CA">
      <w:pPr>
        <w:pStyle w:val="ListParagraph"/>
        <w:spacing w:before="240"/>
        <w:ind w:left="360"/>
        <w:jc w:val="both"/>
        <w:rPr>
          <w:rFonts w:ascii="Times New Roman" w:hAnsi="Times New Roman" w:cs="Times New Roman"/>
          <w:sz w:val="16"/>
          <w:szCs w:val="16"/>
          <w:lang w:val="lv-LV"/>
        </w:rPr>
      </w:pPr>
    </w:p>
    <w:p w14:paraId="76CEE0C0" w14:textId="040C3B51" w:rsidR="007B7AD5" w:rsidRPr="00BC5118" w:rsidRDefault="002240CB" w:rsidP="007B7AD5">
      <w:pPr>
        <w:pStyle w:val="ListParagraph"/>
        <w:numPr>
          <w:ilvl w:val="0"/>
          <w:numId w:val="29"/>
        </w:numPr>
        <w:spacing w:before="240"/>
        <w:jc w:val="center"/>
        <w:rPr>
          <w:rFonts w:ascii="Times New Roman" w:hAnsi="Times New Roman" w:cs="Times New Roman"/>
          <w:b/>
          <w:i/>
          <w:sz w:val="24"/>
          <w:szCs w:val="24"/>
          <w:lang w:val="lv-LV"/>
        </w:rPr>
      </w:pPr>
      <w:r w:rsidRPr="00BC5118">
        <w:rPr>
          <w:rFonts w:ascii="Times New Roman" w:hAnsi="Times New Roman" w:cs="Times New Roman"/>
          <w:b/>
          <w:i/>
          <w:sz w:val="24"/>
          <w:lang w:val="lv-LV"/>
        </w:rPr>
        <w:t>Nt</w:t>
      </w:r>
      <w:r w:rsidR="008A3929" w:rsidRPr="00BC5118">
        <w:rPr>
          <w:rFonts w:ascii="Times New Roman" w:hAnsi="Times New Roman" w:cs="Times New Roman"/>
          <w:b/>
          <w:i/>
          <w:vertAlign w:val="subscript"/>
          <w:lang w:val="lv-LV"/>
        </w:rPr>
        <w:t>P</w:t>
      </w:r>
      <w:r w:rsidR="007B7AD5" w:rsidRPr="00BC5118">
        <w:rPr>
          <w:rFonts w:ascii="Times New Roman" w:hAnsi="Times New Roman" w:cs="Times New Roman"/>
          <w:b/>
          <w:i/>
          <w:vertAlign w:val="subscript"/>
          <w:lang w:val="lv-LV"/>
        </w:rPr>
        <w:t>1</w:t>
      </w:r>
      <w:r w:rsidRPr="00BC5118">
        <w:rPr>
          <w:rFonts w:ascii="Times New Roman" w:hAnsi="Times New Roman" w:cs="Times New Roman"/>
          <w:b/>
          <w:i/>
          <w:sz w:val="24"/>
          <w:vertAlign w:val="subscript"/>
          <w:lang w:val="lv-LV"/>
        </w:rPr>
        <w:t xml:space="preserve"> </w:t>
      </w:r>
      <w:r w:rsidRPr="00BC5118">
        <w:rPr>
          <w:rFonts w:ascii="Times New Roman" w:hAnsi="Times New Roman" w:cs="Times New Roman"/>
          <w:b/>
          <w:i/>
          <w:sz w:val="28"/>
          <w:lang w:val="lv-LV"/>
        </w:rPr>
        <w:t>=</w:t>
      </w:r>
      <w:r w:rsidR="005811CA" w:rsidRPr="00BC5118">
        <w:rPr>
          <w:rFonts w:ascii="Times New Roman" w:hAnsi="Times New Roman" w:cs="Times New Roman"/>
          <w:b/>
          <w:sz w:val="28"/>
          <w:lang w:val="lv-LV"/>
        </w:rPr>
        <w:t xml:space="preserve"> </w:t>
      </w:r>
      <w:r w:rsidR="005811CA" w:rsidRPr="00BC5118">
        <w:rPr>
          <w:rFonts w:ascii="Times New Roman" w:hAnsi="Times New Roman" w:cs="Times New Roman"/>
          <w:b/>
          <w:sz w:val="24"/>
          <w:szCs w:val="24"/>
          <w:lang w:val="lv-LV"/>
        </w:rPr>
        <w:t>(</w:t>
      </w:r>
      <w:r w:rsidR="00FA0657" w:rsidRPr="00BC5118">
        <w:rPr>
          <w:rFonts w:ascii="Times New Roman" w:hAnsi="Times New Roman" w:cs="Times New Roman"/>
          <w:b/>
          <w:sz w:val="24"/>
          <w:szCs w:val="24"/>
          <w:lang w:val="lv-LV"/>
        </w:rPr>
        <w:t>5172,00</w:t>
      </w:r>
      <w:r w:rsidR="005811CA" w:rsidRPr="00BC5118">
        <w:rPr>
          <w:rFonts w:ascii="Times New Roman" w:hAnsi="Times New Roman" w:cs="Times New Roman"/>
          <w:b/>
          <w:sz w:val="24"/>
          <w:szCs w:val="24"/>
          <w:lang w:val="lv-LV"/>
        </w:rPr>
        <w:t xml:space="preserve"> </w:t>
      </w:r>
      <w:r w:rsidR="005811CA" w:rsidRPr="00BC5118">
        <w:rPr>
          <w:rFonts w:ascii="Times New Roman" w:hAnsi="Times New Roman" w:cs="Times New Roman"/>
          <w:b/>
          <w:i/>
          <w:sz w:val="24"/>
          <w:szCs w:val="24"/>
          <w:lang w:val="lv-LV"/>
        </w:rPr>
        <w:t xml:space="preserve">euro + </w:t>
      </w:r>
      <w:r w:rsidR="005811CA" w:rsidRPr="00BC5118">
        <w:rPr>
          <w:rFonts w:ascii="Times New Roman" w:hAnsi="Times New Roman" w:cs="Times New Roman"/>
          <w:b/>
          <w:sz w:val="24"/>
          <w:szCs w:val="24"/>
          <w:lang w:val="lv-LV"/>
        </w:rPr>
        <w:t xml:space="preserve"> </w:t>
      </w:r>
      <w:r w:rsidR="009F74E6" w:rsidRPr="00BC5118">
        <w:rPr>
          <w:rFonts w:ascii="Times New Roman" w:hAnsi="Times New Roman" w:cs="Times New Roman"/>
          <w:b/>
          <w:sz w:val="24"/>
          <w:szCs w:val="24"/>
          <w:lang w:val="lv-LV"/>
        </w:rPr>
        <w:t>799,15</w:t>
      </w:r>
      <w:r w:rsidR="0016419B" w:rsidRPr="00BC5118">
        <w:rPr>
          <w:rFonts w:ascii="Times New Roman" w:hAnsi="Times New Roman" w:cs="Times New Roman"/>
          <w:b/>
          <w:sz w:val="24"/>
          <w:szCs w:val="24"/>
          <w:lang w:val="lv-LV"/>
        </w:rPr>
        <w:t xml:space="preserve"> </w:t>
      </w:r>
      <w:r w:rsidR="005811CA" w:rsidRPr="00BC5118">
        <w:rPr>
          <w:rFonts w:ascii="Times New Roman" w:hAnsi="Times New Roman" w:cs="Times New Roman"/>
          <w:b/>
          <w:i/>
          <w:sz w:val="24"/>
          <w:szCs w:val="24"/>
          <w:lang w:val="lv-LV"/>
        </w:rPr>
        <w:t>euro</w:t>
      </w:r>
      <w:r w:rsidR="005811CA" w:rsidRPr="00BC5118">
        <w:rPr>
          <w:rFonts w:ascii="Times New Roman" w:hAnsi="Times New Roman" w:cs="Times New Roman"/>
          <w:b/>
          <w:sz w:val="24"/>
          <w:szCs w:val="24"/>
          <w:lang w:val="lv-LV"/>
        </w:rPr>
        <w:t xml:space="preserve">) *15% = </w:t>
      </w:r>
      <w:r w:rsidR="0016419B" w:rsidRPr="00BC5118">
        <w:rPr>
          <w:rFonts w:ascii="Times New Roman" w:hAnsi="Times New Roman" w:cs="Times New Roman"/>
          <w:b/>
          <w:sz w:val="24"/>
          <w:szCs w:val="24"/>
          <w:lang w:val="lv-LV"/>
        </w:rPr>
        <w:t xml:space="preserve">895,67 </w:t>
      </w:r>
      <w:r w:rsidR="005811CA" w:rsidRPr="00BC5118">
        <w:rPr>
          <w:rFonts w:ascii="Times New Roman" w:hAnsi="Times New Roman" w:cs="Times New Roman"/>
          <w:b/>
          <w:i/>
          <w:sz w:val="24"/>
          <w:szCs w:val="24"/>
          <w:lang w:val="lv-LV"/>
        </w:rPr>
        <w:t>euro</w:t>
      </w:r>
      <w:r w:rsidR="007B7AD5" w:rsidRPr="00BC5118">
        <w:rPr>
          <w:rFonts w:ascii="Times New Roman" w:hAnsi="Times New Roman" w:cs="Times New Roman"/>
          <w:b/>
          <w:i/>
          <w:sz w:val="24"/>
          <w:szCs w:val="24"/>
          <w:lang w:val="lv-LV"/>
        </w:rPr>
        <w:t>;</w:t>
      </w:r>
    </w:p>
    <w:p w14:paraId="08AE41C2" w14:textId="3DDD3290" w:rsidR="005811CA" w:rsidRPr="00BC5118" w:rsidRDefault="21E63A71" w:rsidP="7A43FE8D">
      <w:pPr>
        <w:pStyle w:val="ListParagraph"/>
        <w:numPr>
          <w:ilvl w:val="0"/>
          <w:numId w:val="29"/>
        </w:numPr>
        <w:spacing w:before="240"/>
        <w:jc w:val="center"/>
        <w:rPr>
          <w:rFonts w:ascii="Times New Roman" w:hAnsi="Times New Roman" w:cs="Times New Roman"/>
          <w:b/>
          <w:bCs/>
          <w:i/>
          <w:iCs/>
          <w:sz w:val="24"/>
          <w:szCs w:val="24"/>
          <w:lang w:val="lv-LV"/>
        </w:rPr>
      </w:pPr>
      <w:r w:rsidRPr="00BC5118">
        <w:rPr>
          <w:rFonts w:ascii="Times New Roman" w:hAnsi="Times New Roman" w:cs="Times New Roman"/>
          <w:b/>
          <w:bCs/>
          <w:i/>
          <w:iCs/>
          <w:sz w:val="24"/>
          <w:szCs w:val="24"/>
          <w:lang w:val="lv-LV"/>
        </w:rPr>
        <w:t>Nt</w:t>
      </w:r>
      <w:r w:rsidRPr="00BC5118">
        <w:rPr>
          <w:rFonts w:ascii="Times New Roman" w:hAnsi="Times New Roman" w:cs="Times New Roman"/>
          <w:b/>
          <w:bCs/>
          <w:i/>
          <w:iCs/>
          <w:vertAlign w:val="subscript"/>
          <w:lang w:val="lv-LV"/>
        </w:rPr>
        <w:t>P2</w:t>
      </w:r>
      <w:r w:rsidRPr="00BC5118">
        <w:rPr>
          <w:rFonts w:ascii="Times New Roman" w:hAnsi="Times New Roman" w:cs="Times New Roman"/>
          <w:b/>
          <w:bCs/>
          <w:i/>
          <w:iCs/>
          <w:sz w:val="24"/>
          <w:szCs w:val="24"/>
          <w:vertAlign w:val="subscript"/>
          <w:lang w:val="lv-LV"/>
        </w:rPr>
        <w:t xml:space="preserve"> </w:t>
      </w:r>
      <w:r w:rsidRPr="00BC5118">
        <w:rPr>
          <w:rFonts w:ascii="Times New Roman" w:hAnsi="Times New Roman" w:cs="Times New Roman"/>
          <w:b/>
          <w:bCs/>
          <w:i/>
          <w:iCs/>
          <w:sz w:val="28"/>
          <w:szCs w:val="28"/>
          <w:lang w:val="lv-LV"/>
        </w:rPr>
        <w:t>=</w:t>
      </w:r>
      <w:r w:rsidRPr="00BC5118">
        <w:rPr>
          <w:rFonts w:ascii="Times New Roman" w:hAnsi="Times New Roman" w:cs="Times New Roman"/>
          <w:b/>
          <w:bCs/>
          <w:sz w:val="28"/>
          <w:szCs w:val="28"/>
          <w:lang w:val="lv-LV"/>
        </w:rPr>
        <w:t xml:space="preserve"> </w:t>
      </w:r>
      <w:r w:rsidRPr="00BC5118">
        <w:rPr>
          <w:rFonts w:ascii="Times New Roman" w:hAnsi="Times New Roman" w:cs="Times New Roman"/>
          <w:b/>
          <w:bCs/>
          <w:sz w:val="24"/>
          <w:szCs w:val="24"/>
          <w:lang w:val="lv-LV"/>
        </w:rPr>
        <w:t>(685</w:t>
      </w:r>
      <w:r w:rsidR="007F68F4" w:rsidRPr="00BC5118">
        <w:rPr>
          <w:rFonts w:ascii="Times New Roman" w:hAnsi="Times New Roman" w:cs="Times New Roman"/>
          <w:b/>
          <w:bCs/>
          <w:sz w:val="24"/>
          <w:szCs w:val="24"/>
          <w:lang w:val="lv-LV"/>
        </w:rPr>
        <w:t>2</w:t>
      </w:r>
      <w:r w:rsidRPr="00BC5118">
        <w:rPr>
          <w:rFonts w:ascii="Times New Roman" w:hAnsi="Times New Roman" w:cs="Times New Roman"/>
          <w:b/>
          <w:bCs/>
          <w:sz w:val="24"/>
          <w:szCs w:val="24"/>
          <w:lang w:val="lv-LV"/>
        </w:rPr>
        <w:t>,</w:t>
      </w:r>
      <w:r w:rsidR="007F68F4" w:rsidRPr="00BC5118">
        <w:rPr>
          <w:rFonts w:ascii="Times New Roman" w:hAnsi="Times New Roman" w:cs="Times New Roman"/>
          <w:b/>
          <w:bCs/>
          <w:sz w:val="24"/>
          <w:szCs w:val="24"/>
          <w:lang w:val="lv-LV"/>
        </w:rPr>
        <w:t>9</w:t>
      </w:r>
      <w:r w:rsidRPr="00BC5118">
        <w:rPr>
          <w:rFonts w:ascii="Times New Roman" w:hAnsi="Times New Roman" w:cs="Times New Roman"/>
          <w:b/>
          <w:bCs/>
          <w:sz w:val="24"/>
          <w:szCs w:val="24"/>
          <w:lang w:val="lv-LV"/>
        </w:rPr>
        <w:t xml:space="preserve">0 </w:t>
      </w:r>
      <w:r w:rsidRPr="00BC5118">
        <w:rPr>
          <w:rFonts w:ascii="Times New Roman" w:hAnsi="Times New Roman" w:cs="Times New Roman"/>
          <w:b/>
          <w:bCs/>
          <w:i/>
          <w:iCs/>
          <w:sz w:val="24"/>
          <w:szCs w:val="24"/>
          <w:lang w:val="lv-LV"/>
        </w:rPr>
        <w:t xml:space="preserve">euro + </w:t>
      </w:r>
      <w:r w:rsidRPr="00BC5118">
        <w:rPr>
          <w:rFonts w:ascii="Times New Roman" w:hAnsi="Times New Roman" w:cs="Times New Roman"/>
          <w:b/>
          <w:bCs/>
          <w:sz w:val="24"/>
          <w:szCs w:val="24"/>
          <w:lang w:val="lv-LV"/>
        </w:rPr>
        <w:t xml:space="preserve"> </w:t>
      </w:r>
      <w:r w:rsidR="007F68F4" w:rsidRPr="00BC5118">
        <w:rPr>
          <w:rFonts w:ascii="Times New Roman" w:hAnsi="Times New Roman" w:cs="Times New Roman"/>
          <w:b/>
          <w:bCs/>
          <w:sz w:val="24"/>
          <w:szCs w:val="24"/>
          <w:lang w:val="lv-LV"/>
        </w:rPr>
        <w:t xml:space="preserve">653,85 </w:t>
      </w:r>
      <w:r w:rsidRPr="00BC5118">
        <w:rPr>
          <w:rFonts w:ascii="Times New Roman" w:hAnsi="Times New Roman" w:cs="Times New Roman"/>
          <w:b/>
          <w:bCs/>
          <w:i/>
          <w:iCs/>
          <w:sz w:val="24"/>
          <w:szCs w:val="24"/>
          <w:lang w:val="lv-LV"/>
        </w:rPr>
        <w:t>euro</w:t>
      </w:r>
      <w:r w:rsidRPr="00BC5118">
        <w:rPr>
          <w:rFonts w:ascii="Times New Roman" w:hAnsi="Times New Roman" w:cs="Times New Roman"/>
          <w:b/>
          <w:bCs/>
          <w:sz w:val="24"/>
          <w:szCs w:val="24"/>
          <w:lang w:val="lv-LV"/>
        </w:rPr>
        <w:t xml:space="preserve">) *15% = </w:t>
      </w:r>
      <w:r w:rsidR="007F68F4" w:rsidRPr="00BC5118">
        <w:rPr>
          <w:rFonts w:ascii="Times New Roman" w:hAnsi="Times New Roman" w:cs="Times New Roman"/>
          <w:b/>
          <w:bCs/>
          <w:sz w:val="24"/>
          <w:szCs w:val="24"/>
          <w:lang w:val="lv-LV"/>
        </w:rPr>
        <w:t xml:space="preserve">1 126,01 </w:t>
      </w:r>
      <w:r w:rsidRPr="00BC5118">
        <w:rPr>
          <w:rFonts w:ascii="Times New Roman" w:hAnsi="Times New Roman" w:cs="Times New Roman"/>
          <w:b/>
          <w:bCs/>
          <w:i/>
          <w:iCs/>
          <w:sz w:val="24"/>
          <w:szCs w:val="24"/>
          <w:lang w:val="lv-LV"/>
        </w:rPr>
        <w:t>euro</w:t>
      </w:r>
      <w:r w:rsidR="68F12F79" w:rsidRPr="00BC5118">
        <w:rPr>
          <w:rFonts w:ascii="Times New Roman" w:hAnsi="Times New Roman" w:cs="Times New Roman"/>
          <w:b/>
          <w:bCs/>
          <w:i/>
          <w:iCs/>
          <w:sz w:val="24"/>
          <w:szCs w:val="24"/>
          <w:lang w:val="lv-LV"/>
        </w:rPr>
        <w:t>.</w:t>
      </w:r>
    </w:p>
    <w:bookmarkEnd w:id="25"/>
    <w:p w14:paraId="61143584" w14:textId="77777777" w:rsidR="00681F46" w:rsidRPr="00BC5118" w:rsidRDefault="00681F46" w:rsidP="00681F46">
      <w:pPr>
        <w:pStyle w:val="ListParagraph"/>
        <w:spacing w:before="240"/>
        <w:ind w:left="-284"/>
        <w:jc w:val="both"/>
        <w:rPr>
          <w:rFonts w:ascii="Times New Roman" w:hAnsi="Times New Roman" w:cs="Times New Roman"/>
          <w:sz w:val="16"/>
          <w:szCs w:val="16"/>
          <w:lang w:val="lv-LV"/>
        </w:rPr>
      </w:pPr>
    </w:p>
    <w:p w14:paraId="076E7E5E" w14:textId="5FF1DEE1" w:rsidR="004569D3" w:rsidRPr="00BC5118" w:rsidRDefault="004569D3" w:rsidP="00A13530">
      <w:pPr>
        <w:pStyle w:val="ListParagraph"/>
        <w:numPr>
          <w:ilvl w:val="0"/>
          <w:numId w:val="17"/>
        </w:numPr>
        <w:spacing w:before="240"/>
        <w:jc w:val="both"/>
        <w:rPr>
          <w:rFonts w:ascii="Times New Roman" w:hAnsi="Times New Roman" w:cs="Times New Roman"/>
          <w:sz w:val="24"/>
          <w:szCs w:val="24"/>
          <w:lang w:val="lv-LV"/>
        </w:rPr>
      </w:pPr>
      <w:bookmarkStart w:id="26" w:name="_Ref499138002"/>
      <w:r w:rsidRPr="00BC5118">
        <w:rPr>
          <w:rFonts w:ascii="Times New Roman" w:hAnsi="Times New Roman" w:cs="Times New Roman"/>
          <w:sz w:val="24"/>
          <w:szCs w:val="24"/>
          <w:lang w:val="lv-LV"/>
        </w:rPr>
        <w:t>Viena projekta pieteikuma</w:t>
      </w:r>
      <w:r w:rsidR="00623ED8" w:rsidRPr="00BC5118">
        <w:rPr>
          <w:rFonts w:ascii="Times New Roman" w:hAnsi="Times New Roman" w:cs="Times New Roman"/>
          <w:sz w:val="24"/>
          <w:szCs w:val="24"/>
          <w:lang w:val="lv-LV"/>
        </w:rPr>
        <w:t xml:space="preserve"> izstrādei nepieciešam</w:t>
      </w:r>
      <w:r w:rsidR="00431492" w:rsidRPr="00BC5118">
        <w:rPr>
          <w:rFonts w:ascii="Times New Roman" w:hAnsi="Times New Roman" w:cs="Times New Roman"/>
          <w:sz w:val="24"/>
          <w:szCs w:val="24"/>
          <w:lang w:val="lv-LV"/>
        </w:rPr>
        <w:t>ā viena</w:t>
      </w:r>
      <w:r w:rsidRPr="00BC5118">
        <w:rPr>
          <w:rFonts w:ascii="Times New Roman" w:hAnsi="Times New Roman" w:cs="Times New Roman"/>
          <w:sz w:val="24"/>
          <w:szCs w:val="24"/>
          <w:lang w:val="lv-LV"/>
        </w:rPr>
        <w:t xml:space="preserve"> </w:t>
      </w:r>
      <w:r w:rsidR="005811CA" w:rsidRPr="00BC5118">
        <w:rPr>
          <w:rFonts w:ascii="Times New Roman" w:hAnsi="Times New Roman" w:cs="Times New Roman"/>
          <w:b/>
          <w:sz w:val="24"/>
          <w:szCs w:val="24"/>
          <w:lang w:val="lv-LV"/>
        </w:rPr>
        <w:t>komandējum</w:t>
      </w:r>
      <w:r w:rsidR="00431492" w:rsidRPr="00BC5118">
        <w:rPr>
          <w:rFonts w:ascii="Times New Roman" w:hAnsi="Times New Roman" w:cs="Times New Roman"/>
          <w:b/>
          <w:sz w:val="24"/>
          <w:szCs w:val="24"/>
          <w:lang w:val="lv-LV"/>
        </w:rPr>
        <w:t>a</w:t>
      </w:r>
      <w:r w:rsidR="005811CA" w:rsidRPr="00BC5118">
        <w:rPr>
          <w:rFonts w:ascii="Times New Roman" w:hAnsi="Times New Roman" w:cs="Times New Roman"/>
          <w:sz w:val="24"/>
          <w:szCs w:val="24"/>
          <w:lang w:val="lv-LV"/>
        </w:rPr>
        <w:t xml:space="preserve"> </w:t>
      </w:r>
      <w:r w:rsidRPr="00BC5118">
        <w:rPr>
          <w:rFonts w:ascii="Times New Roman" w:hAnsi="Times New Roman" w:cs="Times New Roman"/>
          <w:b/>
          <w:bCs/>
          <w:sz w:val="24"/>
          <w:szCs w:val="24"/>
          <w:lang w:val="lv-LV"/>
        </w:rPr>
        <w:t>izmaksas</w:t>
      </w:r>
      <w:r w:rsidRPr="00BC5118">
        <w:rPr>
          <w:rFonts w:ascii="Times New Roman" w:hAnsi="Times New Roman" w:cs="Times New Roman"/>
          <w:sz w:val="24"/>
          <w:szCs w:val="24"/>
          <w:lang w:val="lv-LV"/>
        </w:rPr>
        <w:t xml:space="preserve"> </w:t>
      </w:r>
      <w:r w:rsidR="007B7AD5" w:rsidRPr="00BC5118">
        <w:rPr>
          <w:rFonts w:ascii="Times New Roman" w:hAnsi="Times New Roman" w:cs="Times New Roman"/>
          <w:sz w:val="24"/>
          <w:szCs w:val="24"/>
          <w:lang w:val="lv-LV"/>
        </w:rPr>
        <w:t xml:space="preserve">(nepieciešamas, ja projekta pieteikuma izstrādātājs ir projekta partneris) </w:t>
      </w:r>
      <w:r w:rsidR="00AA1349" w:rsidRPr="00BC5118">
        <w:rPr>
          <w:rFonts w:ascii="Times New Roman" w:hAnsi="Times New Roman" w:cs="Times New Roman"/>
          <w:sz w:val="24"/>
          <w:szCs w:val="24"/>
          <w:lang w:val="lv-LV"/>
        </w:rPr>
        <w:t xml:space="preserve">ir </w:t>
      </w:r>
      <w:r w:rsidR="00DD6AB1" w:rsidRPr="00BC5118">
        <w:rPr>
          <w:rFonts w:ascii="Times New Roman" w:hAnsi="Times New Roman" w:cs="Times New Roman"/>
          <w:sz w:val="24"/>
          <w:szCs w:val="24"/>
          <w:lang w:val="lv-LV"/>
        </w:rPr>
        <w:t>(aprēķina pamatojums metodikas pielikumā)</w:t>
      </w:r>
      <w:r w:rsidR="00946F4E" w:rsidRPr="00BC5118">
        <w:rPr>
          <w:rFonts w:ascii="Times New Roman" w:hAnsi="Times New Roman" w:cs="Times New Roman"/>
          <w:sz w:val="24"/>
          <w:szCs w:val="24"/>
          <w:lang w:val="lv-LV"/>
        </w:rPr>
        <w:t>:</w:t>
      </w:r>
      <w:r w:rsidRPr="00BC5118">
        <w:rPr>
          <w:rFonts w:ascii="Times New Roman" w:hAnsi="Times New Roman" w:cs="Times New Roman"/>
          <w:sz w:val="24"/>
          <w:szCs w:val="24"/>
          <w:lang w:val="lv-LV"/>
        </w:rPr>
        <w:t xml:space="preserve"> </w:t>
      </w:r>
    </w:p>
    <w:p w14:paraId="34F28B94" w14:textId="77777777" w:rsidR="004569D3" w:rsidRPr="00BC5118" w:rsidRDefault="004569D3" w:rsidP="004569D3">
      <w:pPr>
        <w:pStyle w:val="ListParagraph"/>
        <w:spacing w:before="240"/>
        <w:ind w:left="360"/>
        <w:jc w:val="both"/>
        <w:rPr>
          <w:rFonts w:ascii="Times New Roman" w:hAnsi="Times New Roman" w:cs="Times New Roman"/>
          <w:sz w:val="16"/>
          <w:szCs w:val="16"/>
          <w:lang w:val="lv-LV"/>
        </w:rPr>
      </w:pPr>
    </w:p>
    <w:p w14:paraId="57E185C8" w14:textId="5D003BEC" w:rsidR="004569D3" w:rsidRPr="00BC5118" w:rsidRDefault="004569D3" w:rsidP="004569D3">
      <w:pPr>
        <w:pStyle w:val="ListParagraph"/>
        <w:spacing w:before="240"/>
        <w:ind w:left="360"/>
        <w:jc w:val="center"/>
        <w:rPr>
          <w:rFonts w:ascii="Times New Roman" w:hAnsi="Times New Roman" w:cs="Times New Roman"/>
          <w:b/>
          <w:i/>
          <w:sz w:val="24"/>
          <w:lang w:val="lv-LV"/>
        </w:rPr>
      </w:pPr>
      <w:r w:rsidRPr="00BC5118">
        <w:rPr>
          <w:rFonts w:ascii="Times New Roman" w:hAnsi="Times New Roman" w:cs="Times New Roman"/>
          <w:b/>
          <w:i/>
          <w:sz w:val="24"/>
          <w:lang w:val="lv-LV"/>
        </w:rPr>
        <w:t>K</w:t>
      </w:r>
      <w:r w:rsidR="008A3929" w:rsidRPr="00BC5118">
        <w:rPr>
          <w:rFonts w:ascii="Times New Roman" w:hAnsi="Times New Roman" w:cs="Times New Roman"/>
          <w:b/>
          <w:i/>
          <w:vertAlign w:val="subscript"/>
          <w:lang w:val="lv-LV"/>
        </w:rPr>
        <w:t>P</w:t>
      </w:r>
      <w:r w:rsidRPr="00BC5118">
        <w:rPr>
          <w:rFonts w:ascii="Times New Roman" w:hAnsi="Times New Roman" w:cs="Times New Roman"/>
          <w:b/>
          <w:i/>
          <w:sz w:val="24"/>
          <w:vertAlign w:val="subscript"/>
          <w:lang w:val="lv-LV"/>
        </w:rPr>
        <w:t xml:space="preserve"> </w:t>
      </w:r>
      <w:r w:rsidRPr="00BC5118">
        <w:rPr>
          <w:rFonts w:ascii="Times New Roman" w:hAnsi="Times New Roman" w:cs="Times New Roman"/>
          <w:b/>
          <w:i/>
          <w:sz w:val="24"/>
          <w:lang w:val="lv-LV"/>
        </w:rPr>
        <w:t>=</w:t>
      </w:r>
      <w:r w:rsidRPr="00BC5118">
        <w:rPr>
          <w:rFonts w:ascii="Times New Roman" w:hAnsi="Times New Roman" w:cs="Times New Roman"/>
          <w:b/>
          <w:sz w:val="24"/>
          <w:lang w:val="lv-LV"/>
        </w:rPr>
        <w:t xml:space="preserve"> </w:t>
      </w:r>
      <w:r w:rsidR="002C627C" w:rsidRPr="00BC5118">
        <w:rPr>
          <w:rFonts w:ascii="Times New Roman" w:hAnsi="Times New Roman" w:cs="Times New Roman"/>
          <w:b/>
          <w:sz w:val="24"/>
          <w:lang w:val="lv-LV"/>
        </w:rPr>
        <w:t>82</w:t>
      </w:r>
      <w:r w:rsidR="0089257A" w:rsidRPr="00BC5118">
        <w:rPr>
          <w:rFonts w:ascii="Times New Roman" w:hAnsi="Times New Roman" w:cs="Times New Roman"/>
          <w:b/>
          <w:sz w:val="24"/>
          <w:lang w:val="lv-LV"/>
        </w:rPr>
        <w:t>1</w:t>
      </w:r>
      <w:r w:rsidR="00FA0657" w:rsidRPr="00BC5118">
        <w:rPr>
          <w:rFonts w:ascii="Times New Roman" w:hAnsi="Times New Roman" w:cs="Times New Roman"/>
          <w:b/>
          <w:sz w:val="24"/>
          <w:lang w:val="lv-LV"/>
        </w:rPr>
        <w:t>,00</w:t>
      </w:r>
      <w:r w:rsidRPr="00BC5118">
        <w:rPr>
          <w:rFonts w:ascii="Times New Roman" w:hAnsi="Times New Roman" w:cs="Times New Roman"/>
          <w:b/>
          <w:sz w:val="24"/>
          <w:lang w:val="lv-LV"/>
        </w:rPr>
        <w:t xml:space="preserve"> </w:t>
      </w:r>
      <w:r w:rsidR="002C627C" w:rsidRPr="00BC5118">
        <w:rPr>
          <w:rFonts w:ascii="Times New Roman" w:hAnsi="Times New Roman" w:cs="Times New Roman"/>
          <w:b/>
          <w:sz w:val="24"/>
          <w:lang w:val="lv-LV"/>
        </w:rPr>
        <w:t xml:space="preserve"> </w:t>
      </w:r>
      <w:r w:rsidRPr="00BC5118">
        <w:rPr>
          <w:rFonts w:ascii="Times New Roman" w:hAnsi="Times New Roman" w:cs="Times New Roman"/>
          <w:b/>
          <w:i/>
          <w:sz w:val="24"/>
          <w:lang w:val="lv-LV"/>
        </w:rPr>
        <w:t>euro.</w:t>
      </w:r>
    </w:p>
    <w:p w14:paraId="01D61B68" w14:textId="77777777" w:rsidR="004569D3" w:rsidRPr="00BC5118" w:rsidRDefault="004569D3" w:rsidP="004569D3">
      <w:pPr>
        <w:pStyle w:val="ListParagraph"/>
        <w:spacing w:before="240"/>
        <w:ind w:left="360"/>
        <w:jc w:val="center"/>
        <w:rPr>
          <w:rFonts w:ascii="Times New Roman" w:hAnsi="Times New Roman" w:cs="Times New Roman"/>
          <w:i/>
          <w:sz w:val="16"/>
          <w:szCs w:val="16"/>
          <w:lang w:val="lv-LV"/>
        </w:rPr>
      </w:pPr>
    </w:p>
    <w:p w14:paraId="6EE4FBA4" w14:textId="25F8EBAF" w:rsidR="005D4273" w:rsidRPr="00BC5118" w:rsidRDefault="005D4273" w:rsidP="00A13530">
      <w:pPr>
        <w:pStyle w:val="ListParagraph"/>
        <w:numPr>
          <w:ilvl w:val="0"/>
          <w:numId w:val="17"/>
        </w:numPr>
        <w:spacing w:before="240"/>
        <w:jc w:val="both"/>
        <w:rPr>
          <w:rFonts w:ascii="Times New Roman" w:hAnsi="Times New Roman" w:cs="Times New Roman"/>
          <w:sz w:val="12"/>
          <w:szCs w:val="12"/>
          <w:lang w:val="lv-LV"/>
        </w:rPr>
      </w:pPr>
      <w:r w:rsidRPr="00BC5118">
        <w:rPr>
          <w:rFonts w:ascii="Times New Roman" w:hAnsi="Times New Roman" w:cs="Times New Roman"/>
          <w:sz w:val="24"/>
          <w:szCs w:val="24"/>
          <w:lang w:val="lv-LV"/>
        </w:rPr>
        <w:t xml:space="preserve">Projekta pieteikuma sagatavošanas vienas vienības likme, saskaņā ar šīs metodikas </w:t>
      </w:r>
      <w:r w:rsidR="000759F3" w:rsidRPr="00BC5118">
        <w:rPr>
          <w:rFonts w:ascii="Times New Roman" w:hAnsi="Times New Roman" w:cs="Times New Roman"/>
          <w:sz w:val="24"/>
          <w:szCs w:val="24"/>
          <w:lang w:val="lv-LV"/>
        </w:rPr>
        <w:t>1</w:t>
      </w:r>
      <w:r w:rsidR="002630F4" w:rsidRPr="00BC5118">
        <w:rPr>
          <w:rFonts w:ascii="Times New Roman" w:hAnsi="Times New Roman" w:cs="Times New Roman"/>
          <w:sz w:val="24"/>
          <w:szCs w:val="24"/>
          <w:lang w:val="lv-LV"/>
        </w:rPr>
        <w:t>4</w:t>
      </w:r>
      <w:r w:rsidRPr="00BC5118">
        <w:rPr>
          <w:rFonts w:ascii="Times New Roman" w:hAnsi="Times New Roman" w:cs="Times New Roman"/>
          <w:sz w:val="24"/>
          <w:szCs w:val="24"/>
          <w:lang w:val="lv-LV"/>
        </w:rPr>
        <w:t xml:space="preserve">., </w:t>
      </w:r>
      <w:r w:rsidR="000759F3" w:rsidRPr="00BC5118">
        <w:rPr>
          <w:rFonts w:ascii="Times New Roman" w:hAnsi="Times New Roman" w:cs="Times New Roman"/>
          <w:sz w:val="24"/>
          <w:szCs w:val="24"/>
          <w:lang w:val="lv-LV"/>
        </w:rPr>
        <w:t>1</w:t>
      </w:r>
      <w:r w:rsidR="002630F4" w:rsidRPr="00BC5118">
        <w:rPr>
          <w:rFonts w:ascii="Times New Roman" w:hAnsi="Times New Roman" w:cs="Times New Roman"/>
          <w:sz w:val="24"/>
          <w:szCs w:val="24"/>
          <w:lang w:val="lv-LV"/>
        </w:rPr>
        <w:t>5</w:t>
      </w:r>
      <w:r w:rsidRPr="00BC5118">
        <w:rPr>
          <w:rFonts w:ascii="Times New Roman" w:hAnsi="Times New Roman" w:cs="Times New Roman"/>
          <w:sz w:val="24"/>
          <w:szCs w:val="24"/>
          <w:lang w:val="lv-LV"/>
        </w:rPr>
        <w:t xml:space="preserve">., </w:t>
      </w:r>
      <w:r w:rsidR="000759F3" w:rsidRPr="00BC5118">
        <w:rPr>
          <w:rFonts w:ascii="Times New Roman" w:hAnsi="Times New Roman" w:cs="Times New Roman"/>
          <w:sz w:val="24"/>
          <w:szCs w:val="24"/>
          <w:lang w:val="lv-LV"/>
        </w:rPr>
        <w:t>1</w:t>
      </w:r>
      <w:r w:rsidR="002630F4" w:rsidRPr="00BC5118">
        <w:rPr>
          <w:rFonts w:ascii="Times New Roman" w:hAnsi="Times New Roman" w:cs="Times New Roman"/>
          <w:sz w:val="24"/>
          <w:szCs w:val="24"/>
          <w:lang w:val="lv-LV"/>
        </w:rPr>
        <w:t>6</w:t>
      </w:r>
      <w:r w:rsidRPr="00BC5118">
        <w:rPr>
          <w:rFonts w:ascii="Times New Roman" w:hAnsi="Times New Roman" w:cs="Times New Roman"/>
          <w:sz w:val="24"/>
          <w:szCs w:val="24"/>
          <w:lang w:val="lv-LV"/>
        </w:rPr>
        <w:t xml:space="preserve">. </w:t>
      </w:r>
      <w:r w:rsidR="000759F3" w:rsidRPr="00BC5118">
        <w:rPr>
          <w:rFonts w:ascii="Times New Roman" w:hAnsi="Times New Roman" w:cs="Times New Roman"/>
          <w:sz w:val="24"/>
          <w:szCs w:val="24"/>
          <w:lang w:val="lv-LV"/>
        </w:rPr>
        <w:t>un 1</w:t>
      </w:r>
      <w:r w:rsidR="002630F4" w:rsidRPr="00BC5118">
        <w:rPr>
          <w:rFonts w:ascii="Times New Roman" w:hAnsi="Times New Roman" w:cs="Times New Roman"/>
          <w:sz w:val="24"/>
          <w:szCs w:val="24"/>
          <w:lang w:val="lv-LV"/>
        </w:rPr>
        <w:t>7</w:t>
      </w:r>
      <w:r w:rsidRPr="00BC5118">
        <w:rPr>
          <w:rFonts w:ascii="Times New Roman" w:hAnsi="Times New Roman" w:cs="Times New Roman"/>
          <w:sz w:val="24"/>
          <w:szCs w:val="24"/>
          <w:lang w:val="lv-LV"/>
        </w:rPr>
        <w:t xml:space="preserve">. punktā noteiktajām zinātniskā personāla, projekta administratīvā vadītāja, netiešajām un komandējumu izmaksām un šīs metodikas </w:t>
      </w:r>
      <w:r w:rsidR="00DD6AB1" w:rsidRPr="00BC5118">
        <w:rPr>
          <w:rFonts w:ascii="Times New Roman" w:hAnsi="Times New Roman" w:cs="Times New Roman"/>
          <w:sz w:val="24"/>
          <w:szCs w:val="24"/>
          <w:lang w:val="lv-LV"/>
        </w:rPr>
        <w:t>7</w:t>
      </w:r>
      <w:r w:rsidRPr="00BC5118">
        <w:rPr>
          <w:rFonts w:ascii="Times New Roman" w:hAnsi="Times New Roman" w:cs="Times New Roman"/>
          <w:sz w:val="24"/>
          <w:szCs w:val="24"/>
          <w:lang w:val="lv-LV"/>
        </w:rPr>
        <w:t xml:space="preserve">. punktā noteikto piemērojamo formulu </w:t>
      </w:r>
      <w:r w:rsidR="00AA1349" w:rsidRPr="00BC5118">
        <w:rPr>
          <w:rFonts w:ascii="Times New Roman" w:hAnsi="Times New Roman" w:cs="Times New Roman"/>
          <w:sz w:val="24"/>
          <w:szCs w:val="24"/>
          <w:lang w:val="lv-LV"/>
        </w:rPr>
        <w:t>ir</w:t>
      </w:r>
      <w:r w:rsidR="00946F4E" w:rsidRPr="00BC5118">
        <w:rPr>
          <w:rFonts w:ascii="Times New Roman" w:hAnsi="Times New Roman" w:cs="Times New Roman"/>
          <w:i/>
          <w:sz w:val="24"/>
          <w:szCs w:val="24"/>
          <w:lang w:val="lv-LV"/>
        </w:rPr>
        <w:t>:</w:t>
      </w:r>
    </w:p>
    <w:p w14:paraId="24E24201" w14:textId="77777777" w:rsidR="00BE2DFF" w:rsidRPr="00BC5118" w:rsidRDefault="00BE2DFF" w:rsidP="005D4273">
      <w:pPr>
        <w:pStyle w:val="ListParagraph"/>
        <w:spacing w:before="240"/>
        <w:ind w:left="360"/>
        <w:jc w:val="both"/>
        <w:rPr>
          <w:rFonts w:ascii="Times New Roman" w:hAnsi="Times New Roman" w:cs="Times New Roman"/>
          <w:sz w:val="12"/>
          <w:szCs w:val="12"/>
          <w:lang w:val="lv-LV"/>
        </w:rPr>
      </w:pPr>
      <w:r w:rsidRPr="00BC5118">
        <w:rPr>
          <w:rFonts w:ascii="Times New Roman" w:hAnsi="Times New Roman" w:cs="Times New Roman"/>
          <w:sz w:val="12"/>
          <w:szCs w:val="12"/>
          <w:lang w:val="lv-LV"/>
        </w:rPr>
        <w:tab/>
      </w:r>
    </w:p>
    <w:p w14:paraId="6196C2EE" w14:textId="6FC4A606" w:rsidR="005D4273" w:rsidRPr="00BC5118" w:rsidRDefault="00BE2DFF" w:rsidP="008614F9">
      <w:pPr>
        <w:pStyle w:val="ListParagraph"/>
        <w:numPr>
          <w:ilvl w:val="0"/>
          <w:numId w:val="27"/>
        </w:numPr>
        <w:spacing w:before="240"/>
        <w:jc w:val="center"/>
        <w:rPr>
          <w:rFonts w:ascii="Times New Roman" w:hAnsi="Times New Roman" w:cs="Times New Roman"/>
          <w:b/>
          <w:i/>
          <w:sz w:val="24"/>
          <w:szCs w:val="24"/>
          <w:lang w:val="lv-LV"/>
        </w:rPr>
      </w:pPr>
      <w:r w:rsidRPr="00BC5118">
        <w:rPr>
          <w:rFonts w:ascii="Times New Roman" w:hAnsi="Times New Roman" w:cs="Times New Roman"/>
          <w:b/>
          <w:sz w:val="24"/>
          <w:szCs w:val="24"/>
          <w:lang w:val="lv-LV"/>
        </w:rPr>
        <w:t>V</w:t>
      </w:r>
      <w:r w:rsidR="00440AA6" w:rsidRPr="00BC5118">
        <w:rPr>
          <w:rFonts w:ascii="Times New Roman" w:hAnsi="Times New Roman" w:cs="Times New Roman"/>
          <w:b/>
          <w:sz w:val="24"/>
          <w:szCs w:val="24"/>
          <w:vertAlign w:val="subscript"/>
          <w:lang w:val="lv-LV"/>
        </w:rPr>
        <w:t>1</w:t>
      </w:r>
      <w:r w:rsidRPr="00BC5118">
        <w:rPr>
          <w:rFonts w:ascii="Times New Roman" w:hAnsi="Times New Roman" w:cs="Times New Roman"/>
          <w:b/>
          <w:sz w:val="24"/>
          <w:szCs w:val="24"/>
          <w:lang w:val="lv-LV"/>
        </w:rPr>
        <w:t xml:space="preserve"> = </w:t>
      </w:r>
      <w:r w:rsidR="00FA0657" w:rsidRPr="00BC5118">
        <w:rPr>
          <w:rFonts w:ascii="Times New Roman" w:hAnsi="Times New Roman" w:cs="Times New Roman"/>
          <w:b/>
          <w:sz w:val="24"/>
          <w:szCs w:val="24"/>
          <w:lang w:val="lv-LV"/>
        </w:rPr>
        <w:t>5172,00</w:t>
      </w:r>
      <w:r w:rsidRPr="00BC5118">
        <w:rPr>
          <w:rFonts w:ascii="Times New Roman" w:hAnsi="Times New Roman" w:cs="Times New Roman"/>
          <w:b/>
          <w:sz w:val="24"/>
          <w:szCs w:val="24"/>
          <w:lang w:val="lv-LV"/>
        </w:rPr>
        <w:t xml:space="preserve"> </w:t>
      </w:r>
      <w:r w:rsidR="00F05C9E" w:rsidRPr="00BC5118">
        <w:rPr>
          <w:rFonts w:ascii="Times New Roman" w:hAnsi="Times New Roman" w:cs="Times New Roman"/>
          <w:b/>
          <w:i/>
          <w:sz w:val="24"/>
          <w:szCs w:val="24"/>
          <w:lang w:val="lv-LV"/>
        </w:rPr>
        <w:t>euro</w:t>
      </w:r>
      <w:r w:rsidR="00F05C9E" w:rsidRPr="00BC5118">
        <w:rPr>
          <w:rFonts w:ascii="Times New Roman" w:hAnsi="Times New Roman" w:cs="Times New Roman"/>
          <w:b/>
          <w:sz w:val="24"/>
          <w:szCs w:val="24"/>
          <w:lang w:val="lv-LV"/>
        </w:rPr>
        <w:t xml:space="preserve"> </w:t>
      </w:r>
      <w:r w:rsidRPr="00BC5118">
        <w:rPr>
          <w:rFonts w:ascii="Times New Roman" w:hAnsi="Times New Roman" w:cs="Times New Roman"/>
          <w:b/>
          <w:sz w:val="24"/>
          <w:szCs w:val="24"/>
          <w:lang w:val="lv-LV"/>
        </w:rPr>
        <w:t xml:space="preserve">+ </w:t>
      </w:r>
      <w:r w:rsidR="008804C9" w:rsidRPr="00BC5118">
        <w:rPr>
          <w:rFonts w:ascii="Times New Roman" w:hAnsi="Times New Roman" w:cs="Times New Roman"/>
          <w:b/>
          <w:sz w:val="24"/>
          <w:szCs w:val="24"/>
          <w:lang w:val="lv-LV"/>
        </w:rPr>
        <w:t xml:space="preserve">799,15 </w:t>
      </w:r>
      <w:r w:rsidR="00F05C9E" w:rsidRPr="00BC5118">
        <w:rPr>
          <w:rFonts w:ascii="Times New Roman" w:hAnsi="Times New Roman" w:cs="Times New Roman"/>
          <w:b/>
          <w:i/>
          <w:sz w:val="24"/>
          <w:szCs w:val="24"/>
          <w:lang w:val="lv-LV"/>
        </w:rPr>
        <w:t>euro</w:t>
      </w:r>
      <w:r w:rsidR="00F05C9E" w:rsidRPr="00BC5118">
        <w:rPr>
          <w:rFonts w:ascii="Times New Roman" w:hAnsi="Times New Roman" w:cs="Times New Roman"/>
          <w:b/>
          <w:sz w:val="24"/>
          <w:szCs w:val="24"/>
          <w:lang w:val="lv-LV"/>
        </w:rPr>
        <w:t xml:space="preserve"> </w:t>
      </w:r>
      <w:r w:rsidRPr="00BC5118">
        <w:rPr>
          <w:rFonts w:ascii="Times New Roman" w:hAnsi="Times New Roman" w:cs="Times New Roman"/>
          <w:b/>
          <w:sz w:val="24"/>
          <w:szCs w:val="24"/>
          <w:lang w:val="lv-LV"/>
        </w:rPr>
        <w:t>+</w:t>
      </w:r>
      <w:r w:rsidR="00FA0657" w:rsidRPr="00BC5118">
        <w:rPr>
          <w:rFonts w:ascii="Times New Roman" w:hAnsi="Times New Roman" w:cs="Times New Roman"/>
          <w:b/>
          <w:sz w:val="24"/>
          <w:szCs w:val="24"/>
          <w:lang w:val="lv-LV"/>
        </w:rPr>
        <w:t xml:space="preserve"> </w:t>
      </w:r>
      <w:r w:rsidR="008804C9" w:rsidRPr="00BC5118">
        <w:rPr>
          <w:rFonts w:ascii="Times New Roman" w:hAnsi="Times New Roman" w:cs="Times New Roman"/>
          <w:b/>
          <w:sz w:val="24"/>
          <w:szCs w:val="24"/>
          <w:lang w:val="lv-LV"/>
        </w:rPr>
        <w:t>895,67</w:t>
      </w:r>
      <w:r w:rsidR="00F05C9E" w:rsidRPr="00BC5118">
        <w:rPr>
          <w:rFonts w:ascii="Times New Roman" w:hAnsi="Times New Roman" w:cs="Times New Roman"/>
          <w:b/>
          <w:i/>
          <w:sz w:val="24"/>
          <w:szCs w:val="24"/>
          <w:lang w:val="lv-LV"/>
        </w:rPr>
        <w:t>euro</w:t>
      </w:r>
      <w:r w:rsidRPr="00BC5118">
        <w:rPr>
          <w:rFonts w:ascii="Times New Roman" w:hAnsi="Times New Roman" w:cs="Times New Roman"/>
          <w:b/>
          <w:sz w:val="24"/>
          <w:szCs w:val="24"/>
          <w:lang w:val="lv-LV"/>
        </w:rPr>
        <w:t xml:space="preserve"> + </w:t>
      </w:r>
      <w:r w:rsidR="002C627C" w:rsidRPr="00BC5118">
        <w:rPr>
          <w:rFonts w:ascii="Times New Roman" w:hAnsi="Times New Roman" w:cs="Times New Roman"/>
          <w:b/>
          <w:sz w:val="24"/>
          <w:szCs w:val="24"/>
          <w:lang w:val="lv-LV"/>
        </w:rPr>
        <w:t>82</w:t>
      </w:r>
      <w:r w:rsidR="0089257A" w:rsidRPr="00BC5118">
        <w:rPr>
          <w:rFonts w:ascii="Times New Roman" w:hAnsi="Times New Roman" w:cs="Times New Roman"/>
          <w:b/>
          <w:sz w:val="24"/>
          <w:szCs w:val="24"/>
          <w:lang w:val="lv-LV"/>
        </w:rPr>
        <w:t>1</w:t>
      </w:r>
      <w:r w:rsidR="002C627C" w:rsidRPr="00BC5118">
        <w:rPr>
          <w:rFonts w:ascii="Times New Roman" w:hAnsi="Times New Roman" w:cs="Times New Roman"/>
          <w:b/>
          <w:sz w:val="24"/>
          <w:szCs w:val="24"/>
          <w:lang w:val="lv-LV"/>
        </w:rPr>
        <w:t>,</w:t>
      </w:r>
      <w:r w:rsidR="0089257A" w:rsidRPr="00BC5118">
        <w:rPr>
          <w:rFonts w:ascii="Times New Roman" w:hAnsi="Times New Roman" w:cs="Times New Roman"/>
          <w:b/>
          <w:sz w:val="24"/>
          <w:szCs w:val="24"/>
          <w:lang w:val="lv-LV"/>
        </w:rPr>
        <w:t>00</w:t>
      </w:r>
      <w:r w:rsidR="00F05C9E" w:rsidRPr="00BC5118">
        <w:rPr>
          <w:rFonts w:ascii="Times New Roman" w:hAnsi="Times New Roman" w:cs="Times New Roman"/>
          <w:b/>
          <w:i/>
          <w:sz w:val="24"/>
          <w:szCs w:val="24"/>
          <w:lang w:val="lv-LV"/>
        </w:rPr>
        <w:t xml:space="preserve"> euro</w:t>
      </w:r>
      <w:r w:rsidR="00946F4E" w:rsidRPr="00BC5118">
        <w:rPr>
          <w:rFonts w:ascii="Times New Roman" w:hAnsi="Times New Roman" w:cs="Times New Roman"/>
          <w:b/>
          <w:i/>
          <w:sz w:val="24"/>
          <w:szCs w:val="24"/>
          <w:lang w:val="lv-LV"/>
        </w:rPr>
        <w:t xml:space="preserve"> = </w:t>
      </w:r>
      <w:r w:rsidR="008804C9" w:rsidRPr="00BC5118">
        <w:rPr>
          <w:rFonts w:ascii="Times New Roman" w:hAnsi="Times New Roman" w:cs="Times New Roman"/>
          <w:b/>
          <w:sz w:val="24"/>
          <w:szCs w:val="24"/>
          <w:lang w:val="lv-LV"/>
        </w:rPr>
        <w:t xml:space="preserve">7 687,82 </w:t>
      </w:r>
      <w:r w:rsidR="00946F4E" w:rsidRPr="00BC5118">
        <w:rPr>
          <w:rFonts w:ascii="Times New Roman" w:hAnsi="Times New Roman" w:cs="Times New Roman"/>
          <w:b/>
          <w:i/>
          <w:sz w:val="24"/>
          <w:szCs w:val="24"/>
          <w:lang w:val="lv-LV"/>
        </w:rPr>
        <w:t>euro</w:t>
      </w:r>
      <w:r w:rsidR="00440AA6" w:rsidRPr="00BC5118">
        <w:rPr>
          <w:rFonts w:ascii="Times New Roman" w:hAnsi="Times New Roman" w:cs="Times New Roman"/>
          <w:b/>
          <w:i/>
          <w:sz w:val="24"/>
          <w:szCs w:val="24"/>
          <w:lang w:val="lv-LV"/>
        </w:rPr>
        <w:t>;</w:t>
      </w:r>
    </w:p>
    <w:p w14:paraId="059D55A4" w14:textId="7099C271" w:rsidR="008614F9" w:rsidRPr="00BC5118" w:rsidRDefault="4E9C86FB" w:rsidP="7A43FE8D">
      <w:pPr>
        <w:pStyle w:val="ListParagraph"/>
        <w:numPr>
          <w:ilvl w:val="0"/>
          <w:numId w:val="27"/>
        </w:numPr>
        <w:spacing w:before="240"/>
        <w:jc w:val="center"/>
        <w:rPr>
          <w:rFonts w:ascii="Times New Roman" w:hAnsi="Times New Roman" w:cs="Times New Roman"/>
          <w:b/>
          <w:bCs/>
          <w:i/>
          <w:iCs/>
          <w:sz w:val="24"/>
          <w:szCs w:val="24"/>
          <w:lang w:val="lv-LV"/>
        </w:rPr>
      </w:pPr>
      <w:r w:rsidRPr="00BC5118">
        <w:rPr>
          <w:rFonts w:ascii="Times New Roman" w:hAnsi="Times New Roman" w:cs="Times New Roman"/>
          <w:b/>
          <w:bCs/>
          <w:sz w:val="24"/>
          <w:szCs w:val="24"/>
          <w:lang w:val="lv-LV"/>
        </w:rPr>
        <w:t>V</w:t>
      </w:r>
      <w:r w:rsidRPr="00BC5118">
        <w:rPr>
          <w:rFonts w:ascii="Times New Roman" w:hAnsi="Times New Roman" w:cs="Times New Roman"/>
          <w:b/>
          <w:bCs/>
          <w:sz w:val="24"/>
          <w:szCs w:val="24"/>
          <w:vertAlign w:val="subscript"/>
          <w:lang w:val="lv-LV"/>
        </w:rPr>
        <w:t>2</w:t>
      </w:r>
      <w:r w:rsidRPr="00BC5118">
        <w:rPr>
          <w:rFonts w:ascii="Times New Roman" w:hAnsi="Times New Roman" w:cs="Times New Roman"/>
          <w:b/>
          <w:bCs/>
          <w:sz w:val="24"/>
          <w:szCs w:val="24"/>
          <w:lang w:val="lv-LV"/>
        </w:rPr>
        <w:t xml:space="preserve"> = 685</w:t>
      </w:r>
      <w:r w:rsidR="00CF2F47" w:rsidRPr="00BC5118">
        <w:rPr>
          <w:rFonts w:ascii="Times New Roman" w:hAnsi="Times New Roman" w:cs="Times New Roman"/>
          <w:b/>
          <w:bCs/>
          <w:sz w:val="24"/>
          <w:szCs w:val="24"/>
          <w:lang w:val="lv-LV"/>
        </w:rPr>
        <w:t>2</w:t>
      </w:r>
      <w:r w:rsidRPr="00BC5118">
        <w:rPr>
          <w:rFonts w:ascii="Times New Roman" w:hAnsi="Times New Roman" w:cs="Times New Roman"/>
          <w:b/>
          <w:bCs/>
          <w:sz w:val="24"/>
          <w:szCs w:val="24"/>
          <w:lang w:val="lv-LV"/>
        </w:rPr>
        <w:t>,</w:t>
      </w:r>
      <w:r w:rsidR="00CF2F47" w:rsidRPr="00BC5118">
        <w:rPr>
          <w:rFonts w:ascii="Times New Roman" w:hAnsi="Times New Roman" w:cs="Times New Roman"/>
          <w:b/>
          <w:bCs/>
          <w:sz w:val="24"/>
          <w:szCs w:val="24"/>
          <w:lang w:val="lv-LV"/>
        </w:rPr>
        <w:t>9</w:t>
      </w:r>
      <w:r w:rsidRPr="00BC5118">
        <w:rPr>
          <w:rFonts w:ascii="Times New Roman" w:hAnsi="Times New Roman" w:cs="Times New Roman"/>
          <w:b/>
          <w:bCs/>
          <w:sz w:val="24"/>
          <w:szCs w:val="24"/>
          <w:lang w:val="lv-LV"/>
        </w:rPr>
        <w:t xml:space="preserve">0 </w:t>
      </w:r>
      <w:r w:rsidRPr="00BC5118">
        <w:rPr>
          <w:rFonts w:ascii="Times New Roman" w:hAnsi="Times New Roman" w:cs="Times New Roman"/>
          <w:b/>
          <w:bCs/>
          <w:i/>
          <w:iCs/>
          <w:sz w:val="24"/>
          <w:szCs w:val="24"/>
          <w:lang w:val="lv-LV"/>
        </w:rPr>
        <w:t>euro</w:t>
      </w:r>
      <w:r w:rsidRPr="00BC5118">
        <w:rPr>
          <w:rFonts w:ascii="Times New Roman" w:hAnsi="Times New Roman" w:cs="Times New Roman"/>
          <w:b/>
          <w:bCs/>
          <w:sz w:val="24"/>
          <w:szCs w:val="24"/>
          <w:lang w:val="lv-LV"/>
        </w:rPr>
        <w:t xml:space="preserve"> + </w:t>
      </w:r>
      <w:r w:rsidR="00CF2F47" w:rsidRPr="00BC5118">
        <w:rPr>
          <w:rFonts w:ascii="Times New Roman" w:hAnsi="Times New Roman" w:cs="Times New Roman"/>
          <w:b/>
          <w:bCs/>
          <w:sz w:val="24"/>
          <w:szCs w:val="24"/>
          <w:lang w:val="lv-LV"/>
        </w:rPr>
        <w:t xml:space="preserve">653,85 </w:t>
      </w:r>
      <w:r w:rsidRPr="00BC5118">
        <w:rPr>
          <w:rFonts w:ascii="Times New Roman" w:hAnsi="Times New Roman" w:cs="Times New Roman"/>
          <w:b/>
          <w:bCs/>
          <w:i/>
          <w:iCs/>
          <w:sz w:val="24"/>
          <w:szCs w:val="24"/>
          <w:lang w:val="lv-LV"/>
        </w:rPr>
        <w:t>euro</w:t>
      </w:r>
      <w:r w:rsidRPr="00BC5118">
        <w:rPr>
          <w:rFonts w:ascii="Times New Roman" w:hAnsi="Times New Roman" w:cs="Times New Roman"/>
          <w:b/>
          <w:bCs/>
          <w:sz w:val="24"/>
          <w:szCs w:val="24"/>
          <w:lang w:val="lv-LV"/>
        </w:rPr>
        <w:t xml:space="preserve"> + </w:t>
      </w:r>
      <w:r w:rsidR="00CF2F47" w:rsidRPr="00BC5118">
        <w:rPr>
          <w:rFonts w:ascii="Times New Roman" w:hAnsi="Times New Roman" w:cs="Times New Roman"/>
          <w:b/>
          <w:bCs/>
          <w:sz w:val="24"/>
          <w:szCs w:val="24"/>
          <w:lang w:val="lv-LV"/>
        </w:rPr>
        <w:t xml:space="preserve">1126,01 </w:t>
      </w:r>
      <w:r w:rsidRPr="00BC5118">
        <w:rPr>
          <w:rFonts w:ascii="Times New Roman" w:hAnsi="Times New Roman" w:cs="Times New Roman"/>
          <w:b/>
          <w:bCs/>
          <w:i/>
          <w:iCs/>
          <w:sz w:val="24"/>
          <w:szCs w:val="24"/>
          <w:lang w:val="lv-LV"/>
        </w:rPr>
        <w:t>euro</w:t>
      </w:r>
      <w:r w:rsidRPr="00BC5118">
        <w:rPr>
          <w:rFonts w:ascii="Times New Roman" w:hAnsi="Times New Roman" w:cs="Times New Roman"/>
          <w:b/>
          <w:bCs/>
          <w:sz w:val="24"/>
          <w:szCs w:val="24"/>
          <w:lang w:val="lv-LV"/>
        </w:rPr>
        <w:t xml:space="preserve"> + 0</w:t>
      </w:r>
      <w:r w:rsidRPr="00BC5118">
        <w:rPr>
          <w:rFonts w:ascii="Times New Roman" w:hAnsi="Times New Roman" w:cs="Times New Roman"/>
          <w:b/>
          <w:bCs/>
          <w:i/>
          <w:iCs/>
          <w:sz w:val="24"/>
          <w:szCs w:val="24"/>
          <w:lang w:val="lv-LV"/>
        </w:rPr>
        <w:t xml:space="preserve"> euro = </w:t>
      </w:r>
      <w:r w:rsidR="00C8101A" w:rsidRPr="00BC5118">
        <w:rPr>
          <w:rFonts w:ascii="Times New Roman" w:hAnsi="Times New Roman" w:cs="Times New Roman"/>
          <w:b/>
          <w:bCs/>
          <w:sz w:val="24"/>
          <w:szCs w:val="24"/>
          <w:lang w:val="lv-LV"/>
        </w:rPr>
        <w:t xml:space="preserve">8 632,76 </w:t>
      </w:r>
      <w:r w:rsidRPr="00BC5118">
        <w:rPr>
          <w:rFonts w:ascii="Times New Roman" w:hAnsi="Times New Roman" w:cs="Times New Roman"/>
          <w:b/>
          <w:bCs/>
          <w:i/>
          <w:iCs/>
          <w:sz w:val="24"/>
          <w:szCs w:val="24"/>
          <w:lang w:val="lv-LV"/>
        </w:rPr>
        <w:t>euro.</w:t>
      </w:r>
    </w:p>
    <w:p w14:paraId="378CDEF3" w14:textId="77777777" w:rsidR="003802CD" w:rsidRPr="00BC5118" w:rsidRDefault="003802CD" w:rsidP="00F05C9E">
      <w:pPr>
        <w:pStyle w:val="ListParagraph"/>
        <w:spacing w:before="240"/>
        <w:ind w:left="360"/>
        <w:jc w:val="center"/>
        <w:rPr>
          <w:rFonts w:ascii="Times New Roman" w:hAnsi="Times New Roman" w:cs="Times New Roman"/>
          <w:b/>
          <w:sz w:val="16"/>
          <w:szCs w:val="16"/>
          <w:lang w:val="lv-LV"/>
        </w:rPr>
      </w:pPr>
    </w:p>
    <w:p w14:paraId="397C5A00" w14:textId="09737B07" w:rsidR="00FA0657" w:rsidRPr="00BC5118" w:rsidRDefault="005D4273" w:rsidP="00B935AF">
      <w:pPr>
        <w:pStyle w:val="ListParagraph"/>
        <w:numPr>
          <w:ilvl w:val="0"/>
          <w:numId w:val="17"/>
        </w:numPr>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Ievērojot 1.1.1.5. pasākuma </w:t>
      </w:r>
      <w:r w:rsidR="002E2B2B" w:rsidRPr="00BC5118">
        <w:rPr>
          <w:rFonts w:ascii="Times New Roman" w:hAnsi="Times New Roman" w:cs="Times New Roman"/>
          <w:sz w:val="24"/>
          <w:szCs w:val="24"/>
          <w:lang w:val="lv-LV"/>
        </w:rPr>
        <w:t>ierobežotos finanšu līdzekļu</w:t>
      </w:r>
      <w:r w:rsidR="0033240C" w:rsidRPr="00BC5118">
        <w:rPr>
          <w:rFonts w:ascii="Times New Roman" w:hAnsi="Times New Roman" w:cs="Times New Roman"/>
          <w:sz w:val="24"/>
          <w:szCs w:val="24"/>
          <w:lang w:val="lv-LV"/>
        </w:rPr>
        <w:t>s</w:t>
      </w:r>
      <w:r w:rsidRPr="00BC5118">
        <w:rPr>
          <w:rFonts w:ascii="Times New Roman" w:hAnsi="Times New Roman" w:cs="Times New Roman"/>
          <w:sz w:val="24"/>
          <w:szCs w:val="24"/>
          <w:lang w:val="lv-LV"/>
        </w:rPr>
        <w:t>, vienas vienības likme</w:t>
      </w:r>
      <w:r w:rsidR="0082407B" w:rsidRPr="00BC5118">
        <w:rPr>
          <w:rFonts w:ascii="Times New Roman" w:hAnsi="Times New Roman" w:cs="Times New Roman"/>
          <w:b/>
          <w:sz w:val="24"/>
          <w:szCs w:val="24"/>
          <w:lang w:val="lv-LV"/>
        </w:rPr>
        <w:t xml:space="preserve"> </w:t>
      </w:r>
      <w:r w:rsidR="000759F3" w:rsidRPr="00BC5118">
        <w:rPr>
          <w:rFonts w:ascii="Times New Roman" w:hAnsi="Times New Roman" w:cs="Times New Roman"/>
          <w:b/>
          <w:sz w:val="24"/>
          <w:szCs w:val="24"/>
          <w:lang w:val="lv-LV"/>
        </w:rPr>
        <w:t xml:space="preserve">projekta </w:t>
      </w:r>
      <w:r w:rsidR="0082407B" w:rsidRPr="00BC5118">
        <w:rPr>
          <w:rFonts w:ascii="Times New Roman" w:hAnsi="Times New Roman" w:cs="Times New Roman"/>
          <w:b/>
          <w:sz w:val="24"/>
          <w:szCs w:val="24"/>
          <w:lang w:val="lv-LV"/>
        </w:rPr>
        <w:t>partnerim</w:t>
      </w:r>
      <w:r w:rsidR="0033240C" w:rsidRPr="00BC5118">
        <w:rPr>
          <w:rFonts w:ascii="Times New Roman" w:hAnsi="Times New Roman" w:cs="Times New Roman"/>
          <w:sz w:val="24"/>
          <w:szCs w:val="24"/>
          <w:lang w:val="lv-LV"/>
        </w:rPr>
        <w:t xml:space="preserve"> </w:t>
      </w:r>
      <w:r w:rsidR="00B935AF" w:rsidRPr="00BC5118">
        <w:rPr>
          <w:rFonts w:ascii="Times New Roman" w:hAnsi="Times New Roman" w:cs="Times New Roman"/>
          <w:sz w:val="24"/>
          <w:szCs w:val="24"/>
          <w:lang w:val="lv-LV"/>
        </w:rPr>
        <w:t>tiek noapaļota uz leju līdz veseliem tūkstošiem un tiek noteikta 7</w:t>
      </w:r>
      <w:r w:rsidRPr="00BC5118">
        <w:rPr>
          <w:rFonts w:ascii="Times New Roman" w:hAnsi="Times New Roman" w:cs="Times New Roman"/>
          <w:sz w:val="24"/>
          <w:szCs w:val="24"/>
          <w:lang w:val="lv-LV"/>
        </w:rPr>
        <w:t xml:space="preserve">000 </w:t>
      </w:r>
      <w:r w:rsidRPr="00BC5118">
        <w:rPr>
          <w:rFonts w:ascii="Times New Roman" w:hAnsi="Times New Roman" w:cs="Times New Roman"/>
          <w:i/>
          <w:sz w:val="24"/>
          <w:szCs w:val="24"/>
          <w:lang w:val="lv-LV"/>
        </w:rPr>
        <w:t>euro</w:t>
      </w:r>
      <w:r w:rsidRPr="00BC5118">
        <w:rPr>
          <w:rFonts w:ascii="Times New Roman" w:hAnsi="Times New Roman" w:cs="Times New Roman"/>
          <w:sz w:val="24"/>
          <w:szCs w:val="24"/>
          <w:lang w:val="lv-LV"/>
        </w:rPr>
        <w:t xml:space="preserve"> apmērā par viena projekta pieteikumu sagatavošanu, </w:t>
      </w:r>
      <w:r w:rsidR="00596DD4" w:rsidRPr="00BC5118">
        <w:rPr>
          <w:rFonts w:ascii="Times New Roman" w:hAnsi="Times New Roman" w:cs="Times New Roman"/>
          <w:sz w:val="24"/>
          <w:szCs w:val="24"/>
          <w:lang w:val="lv-LV"/>
        </w:rPr>
        <w:t>tas ir,</w:t>
      </w:r>
      <w:r w:rsidRPr="00BC5118">
        <w:rPr>
          <w:rFonts w:ascii="Times New Roman" w:hAnsi="Times New Roman" w:cs="Times New Roman"/>
          <w:sz w:val="24"/>
          <w:szCs w:val="24"/>
          <w:lang w:val="lv-LV"/>
        </w:rPr>
        <w:t xml:space="preserve"> </w:t>
      </w:r>
    </w:p>
    <w:p w14:paraId="5AC8D78E" w14:textId="77777777" w:rsidR="005D4273" w:rsidRPr="00BC5118" w:rsidRDefault="005D4273" w:rsidP="00B935AF">
      <w:pPr>
        <w:pStyle w:val="ListParagraph"/>
        <w:spacing w:before="240"/>
        <w:ind w:left="360"/>
        <w:jc w:val="both"/>
        <w:rPr>
          <w:rFonts w:ascii="Times New Roman" w:hAnsi="Times New Roman" w:cs="Times New Roman"/>
          <w:sz w:val="12"/>
          <w:szCs w:val="12"/>
          <w:lang w:val="lv-LV"/>
        </w:rPr>
      </w:pPr>
    </w:p>
    <w:p w14:paraId="52D3371D" w14:textId="240B3CAB" w:rsidR="00972545" w:rsidRPr="00BC5118" w:rsidRDefault="005D4273" w:rsidP="008A3929">
      <w:pPr>
        <w:pStyle w:val="ListParagraph"/>
        <w:spacing w:before="240"/>
        <w:ind w:left="360"/>
        <w:jc w:val="center"/>
        <w:rPr>
          <w:rFonts w:ascii="Times New Roman" w:hAnsi="Times New Roman" w:cs="Times New Roman"/>
          <w:b/>
          <w:i/>
          <w:sz w:val="24"/>
          <w:lang w:val="lv-LV"/>
        </w:rPr>
      </w:pPr>
      <w:r w:rsidRPr="00BC5118">
        <w:rPr>
          <w:rFonts w:ascii="Times New Roman" w:hAnsi="Times New Roman" w:cs="Times New Roman"/>
          <w:b/>
          <w:i/>
          <w:sz w:val="24"/>
          <w:lang w:val="lv-LV"/>
        </w:rPr>
        <w:t>V</w:t>
      </w:r>
      <w:r w:rsidRPr="00BC5118">
        <w:rPr>
          <w:rFonts w:ascii="Times New Roman" w:hAnsi="Times New Roman" w:cs="Times New Roman"/>
          <w:b/>
          <w:i/>
          <w:vertAlign w:val="subscript"/>
          <w:lang w:val="lv-LV"/>
        </w:rPr>
        <w:t>P</w:t>
      </w:r>
      <w:r w:rsidRPr="00BC5118">
        <w:rPr>
          <w:rFonts w:ascii="Times New Roman" w:hAnsi="Times New Roman" w:cs="Times New Roman"/>
          <w:b/>
          <w:i/>
          <w:sz w:val="24"/>
          <w:vertAlign w:val="subscript"/>
          <w:lang w:val="lv-LV"/>
        </w:rPr>
        <w:t xml:space="preserve"> </w:t>
      </w:r>
      <w:r w:rsidRPr="00BC5118">
        <w:rPr>
          <w:rFonts w:ascii="Times New Roman" w:hAnsi="Times New Roman" w:cs="Times New Roman"/>
          <w:b/>
          <w:i/>
          <w:sz w:val="24"/>
          <w:lang w:val="lv-LV"/>
        </w:rPr>
        <w:t xml:space="preserve">= </w:t>
      </w:r>
      <w:r w:rsidR="00B935AF" w:rsidRPr="00BC5118">
        <w:rPr>
          <w:rFonts w:ascii="Times New Roman" w:hAnsi="Times New Roman" w:cs="Times New Roman"/>
          <w:b/>
          <w:sz w:val="24"/>
          <w:lang w:val="lv-LV"/>
        </w:rPr>
        <w:t xml:space="preserve">7 </w:t>
      </w:r>
      <w:r w:rsidRPr="00BC5118">
        <w:rPr>
          <w:rFonts w:ascii="Times New Roman" w:hAnsi="Times New Roman" w:cs="Times New Roman"/>
          <w:b/>
          <w:sz w:val="24"/>
          <w:lang w:val="lv-LV"/>
        </w:rPr>
        <w:t xml:space="preserve">000 </w:t>
      </w:r>
      <w:r w:rsidRPr="00BC5118">
        <w:rPr>
          <w:rFonts w:ascii="Times New Roman" w:hAnsi="Times New Roman" w:cs="Times New Roman"/>
          <w:b/>
          <w:i/>
          <w:sz w:val="24"/>
          <w:lang w:val="lv-LV"/>
        </w:rPr>
        <w:t>euro</w:t>
      </w:r>
      <w:bookmarkEnd w:id="26"/>
      <w:r w:rsidR="00446859" w:rsidRPr="00BC5118">
        <w:rPr>
          <w:rFonts w:ascii="Times New Roman" w:hAnsi="Times New Roman" w:cs="Times New Roman"/>
          <w:b/>
          <w:i/>
          <w:sz w:val="24"/>
          <w:lang w:val="lv-LV"/>
        </w:rPr>
        <w:t>.</w:t>
      </w:r>
    </w:p>
    <w:p w14:paraId="481FE8FC" w14:textId="6250C7CE" w:rsidR="00606549" w:rsidRPr="00BC5118" w:rsidRDefault="00B24AC2" w:rsidP="00906AD2">
      <w:pPr>
        <w:keepNext/>
        <w:widowControl w:val="0"/>
        <w:spacing w:before="240" w:after="60" w:line="276" w:lineRule="auto"/>
        <w:jc w:val="center"/>
        <w:outlineLvl w:val="1"/>
        <w:rPr>
          <w:rFonts w:ascii="Times New Roman" w:eastAsia="Times New Roman" w:hAnsi="Times New Roman" w:cs="Times New Roman"/>
          <w:b/>
          <w:bCs/>
          <w:iCs/>
          <w:sz w:val="24"/>
          <w:szCs w:val="24"/>
          <w:lang w:val="lv-LV"/>
        </w:rPr>
      </w:pPr>
      <w:bookmarkStart w:id="27" w:name="_Toc509929618"/>
      <w:r w:rsidRPr="00BC5118">
        <w:rPr>
          <w:rFonts w:ascii="Times New Roman" w:eastAsia="Times New Roman" w:hAnsi="Times New Roman" w:cs="Times New Roman"/>
          <w:b/>
          <w:bCs/>
          <w:iCs/>
          <w:sz w:val="24"/>
          <w:szCs w:val="24"/>
          <w:lang w:val="lv-LV"/>
        </w:rPr>
        <w:t>VI</w:t>
      </w:r>
      <w:r w:rsidR="00596DD4" w:rsidRPr="00BC5118">
        <w:rPr>
          <w:rFonts w:ascii="Times New Roman" w:eastAsia="Times New Roman" w:hAnsi="Times New Roman" w:cs="Times New Roman"/>
          <w:b/>
          <w:bCs/>
          <w:iCs/>
          <w:sz w:val="24"/>
          <w:szCs w:val="24"/>
          <w:lang w:val="lv-LV"/>
        </w:rPr>
        <w:t>I</w:t>
      </w:r>
      <w:r w:rsidR="00A13530" w:rsidRPr="00BC5118">
        <w:rPr>
          <w:rFonts w:ascii="Times New Roman" w:eastAsia="Times New Roman" w:hAnsi="Times New Roman" w:cs="Times New Roman"/>
          <w:b/>
          <w:bCs/>
          <w:iCs/>
          <w:sz w:val="24"/>
          <w:szCs w:val="24"/>
          <w:lang w:val="lv-LV"/>
        </w:rPr>
        <w:t>.</w:t>
      </w:r>
      <w:r w:rsidRPr="00BC5118">
        <w:rPr>
          <w:rFonts w:ascii="Times New Roman" w:eastAsia="Times New Roman" w:hAnsi="Times New Roman" w:cs="Times New Roman"/>
          <w:b/>
          <w:bCs/>
          <w:iCs/>
          <w:sz w:val="24"/>
          <w:szCs w:val="24"/>
          <w:lang w:val="lv-LV"/>
        </w:rPr>
        <w:t xml:space="preserve"> </w:t>
      </w:r>
      <w:r w:rsidR="00606549" w:rsidRPr="00BC5118">
        <w:rPr>
          <w:rFonts w:ascii="Times New Roman" w:eastAsia="Times New Roman" w:hAnsi="Times New Roman" w:cs="Times New Roman"/>
          <w:b/>
          <w:bCs/>
          <w:iCs/>
          <w:sz w:val="24"/>
          <w:szCs w:val="24"/>
          <w:lang w:val="lv-LV"/>
        </w:rPr>
        <w:t>Kopējais attiecināmo izmaksu apmērs</w:t>
      </w:r>
    </w:p>
    <w:p w14:paraId="02C77C8D" w14:textId="74BF841D" w:rsidR="00606549" w:rsidRPr="00BC5118" w:rsidRDefault="0DD67CC7" w:rsidP="00606549">
      <w:pPr>
        <w:pStyle w:val="ListParagraph"/>
        <w:numPr>
          <w:ilvl w:val="0"/>
          <w:numId w:val="17"/>
        </w:numPr>
        <w:spacing w:before="120" w:after="12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Kopējais atbalsta saņēmējam</w:t>
      </w:r>
      <w:r w:rsidR="10717ACD" w:rsidRPr="00BC5118">
        <w:rPr>
          <w:rFonts w:ascii="Times New Roman" w:hAnsi="Times New Roman" w:cs="Times New Roman"/>
          <w:sz w:val="24"/>
          <w:szCs w:val="24"/>
          <w:lang w:val="lv-LV"/>
        </w:rPr>
        <w:t xml:space="preserve"> </w:t>
      </w:r>
      <w:r w:rsidRPr="00BC5118">
        <w:rPr>
          <w:rFonts w:ascii="Times New Roman" w:hAnsi="Times New Roman" w:cs="Times New Roman"/>
          <w:sz w:val="24"/>
          <w:szCs w:val="24"/>
          <w:lang w:val="lv-LV"/>
        </w:rPr>
        <w:t>attiecināmais izmaksu apmērs par projektu pieteikumu sagatavošanu 1.1.1.5. pasākuma pirmās vai trešās projektu iesniegumu atlases kārtas ietvaros saskaņā ar MK noteikumu Nr. 810 17.5.1. un 21.7. apakšpunktā  un MK noteikum</w:t>
      </w:r>
      <w:r w:rsidR="00A01BFB" w:rsidRPr="00BC5118">
        <w:rPr>
          <w:rFonts w:ascii="Times New Roman" w:hAnsi="Times New Roman" w:cs="Times New Roman"/>
          <w:sz w:val="24"/>
          <w:szCs w:val="24"/>
          <w:lang w:val="lv-LV"/>
        </w:rPr>
        <w:t xml:space="preserve">u </w:t>
      </w:r>
      <w:r w:rsidR="00B70D48" w:rsidRPr="00BC5118">
        <w:rPr>
          <w:rFonts w:ascii="Times New Roman" w:hAnsi="Times New Roman" w:cs="Times New Roman"/>
          <w:sz w:val="24"/>
          <w:szCs w:val="24"/>
          <w:lang w:val="lv-LV"/>
        </w:rPr>
        <w:t xml:space="preserve">Nr. 502 </w:t>
      </w:r>
      <w:r w:rsidR="00A01BFB" w:rsidRPr="00BC5118">
        <w:rPr>
          <w:rFonts w:ascii="Times New Roman" w:hAnsi="Times New Roman" w:cs="Times New Roman"/>
          <w:sz w:val="24"/>
          <w:szCs w:val="24"/>
          <w:lang w:val="lv-LV"/>
        </w:rPr>
        <w:t>1</w:t>
      </w:r>
      <w:r w:rsidR="00372288" w:rsidRPr="00BC5118">
        <w:rPr>
          <w:rFonts w:ascii="Times New Roman" w:hAnsi="Times New Roman" w:cs="Times New Roman"/>
          <w:sz w:val="24"/>
          <w:szCs w:val="24"/>
          <w:lang w:val="lv-LV"/>
        </w:rPr>
        <w:t>8</w:t>
      </w:r>
      <w:r w:rsidR="00A01BFB" w:rsidRPr="00BC5118">
        <w:rPr>
          <w:rFonts w:ascii="Times New Roman" w:hAnsi="Times New Roman" w:cs="Times New Roman"/>
          <w:sz w:val="24"/>
          <w:szCs w:val="24"/>
          <w:lang w:val="lv-LV"/>
        </w:rPr>
        <w:t xml:space="preserve">.1. un </w:t>
      </w:r>
      <w:r w:rsidR="00372288" w:rsidRPr="00BC5118">
        <w:rPr>
          <w:rFonts w:ascii="Times New Roman" w:hAnsi="Times New Roman" w:cs="Times New Roman"/>
          <w:sz w:val="24"/>
          <w:szCs w:val="24"/>
          <w:lang w:val="lv-LV"/>
        </w:rPr>
        <w:t>20</w:t>
      </w:r>
      <w:r w:rsidR="00A01BFB" w:rsidRPr="00BC5118">
        <w:rPr>
          <w:rFonts w:ascii="Times New Roman" w:hAnsi="Times New Roman" w:cs="Times New Roman"/>
          <w:sz w:val="24"/>
          <w:szCs w:val="24"/>
          <w:lang w:val="lv-LV"/>
        </w:rPr>
        <w:t>.1.</w:t>
      </w:r>
      <w:r w:rsidRPr="00BC5118">
        <w:rPr>
          <w:rFonts w:ascii="Times New Roman" w:hAnsi="Times New Roman" w:cs="Times New Roman"/>
          <w:sz w:val="24"/>
          <w:szCs w:val="24"/>
          <w:lang w:val="lv-LV"/>
        </w:rPr>
        <w:t xml:space="preserve"> </w:t>
      </w:r>
      <w:r w:rsidR="00A01BFB" w:rsidRPr="00BC5118">
        <w:rPr>
          <w:rFonts w:ascii="Times New Roman" w:hAnsi="Times New Roman" w:cs="Times New Roman"/>
          <w:sz w:val="24"/>
          <w:szCs w:val="24"/>
          <w:lang w:val="lv-LV"/>
        </w:rPr>
        <w:t xml:space="preserve">apakšpunktā </w:t>
      </w:r>
      <w:r w:rsidRPr="00BC5118">
        <w:rPr>
          <w:rFonts w:ascii="Times New Roman" w:hAnsi="Times New Roman" w:cs="Times New Roman"/>
          <w:sz w:val="24"/>
          <w:szCs w:val="24"/>
          <w:lang w:val="lv-LV"/>
        </w:rPr>
        <w:t>minēto tiek noteikts, izmantojot šādu formulu:</w:t>
      </w:r>
    </w:p>
    <w:p w14:paraId="3A01CD11" w14:textId="77777777" w:rsidR="00606549" w:rsidRPr="00BC5118" w:rsidRDefault="00606549" w:rsidP="00606549">
      <w:pPr>
        <w:pStyle w:val="ListParagraph"/>
        <w:spacing w:before="120" w:after="120"/>
        <w:ind w:left="0"/>
        <w:jc w:val="both"/>
        <w:rPr>
          <w:rFonts w:ascii="Times New Roman" w:hAnsi="Times New Roman" w:cs="Times New Roman"/>
          <w:sz w:val="6"/>
          <w:szCs w:val="24"/>
          <w:lang w:val="lv-LV"/>
        </w:rPr>
      </w:pPr>
    </w:p>
    <w:p w14:paraId="7224E695" w14:textId="4BE1B6B2" w:rsidR="00606549" w:rsidRPr="00BC5118" w:rsidRDefault="00606549" w:rsidP="00606549">
      <w:pPr>
        <w:pStyle w:val="ListParagraph"/>
        <w:spacing w:before="120" w:after="120"/>
        <w:ind w:left="0"/>
        <w:jc w:val="center"/>
        <w:rPr>
          <w:rFonts w:ascii="Times New Roman" w:hAnsi="Times New Roman" w:cs="Times New Roman"/>
          <w:sz w:val="30"/>
          <w:szCs w:val="30"/>
          <w:lang w:val="lv-LV"/>
        </w:rPr>
      </w:pPr>
      <w:r w:rsidRPr="00BC5118">
        <w:rPr>
          <w:rFonts w:ascii="Times New Roman" w:hAnsi="Times New Roman" w:cs="Times New Roman"/>
          <w:i/>
          <w:sz w:val="30"/>
          <w:szCs w:val="30"/>
          <w:lang w:val="lv-LV"/>
        </w:rPr>
        <w:t>I = V * Sk</w:t>
      </w:r>
      <w:r w:rsidR="00153D3B" w:rsidRPr="00BC5118">
        <w:rPr>
          <w:rFonts w:ascii="Times New Roman" w:hAnsi="Times New Roman" w:cs="Times New Roman"/>
          <w:i/>
          <w:sz w:val="30"/>
          <w:szCs w:val="30"/>
          <w:lang w:val="lv-LV"/>
        </w:rPr>
        <w:t>, kur</w:t>
      </w:r>
      <w:r w:rsidRPr="00BC5118">
        <w:rPr>
          <w:i/>
          <w:sz w:val="30"/>
          <w:szCs w:val="30"/>
          <w:lang w:val="lv-LV"/>
        </w:rPr>
        <w:t xml:space="preserve"> </w:t>
      </w:r>
    </w:p>
    <w:p w14:paraId="0CAED812" w14:textId="77777777" w:rsidR="00606549" w:rsidRPr="00BC5118" w:rsidRDefault="00606549" w:rsidP="00606549">
      <w:pPr>
        <w:pStyle w:val="ListParagraph"/>
        <w:spacing w:before="240"/>
        <w:ind w:left="360"/>
        <w:jc w:val="both"/>
        <w:rPr>
          <w:rFonts w:ascii="Times New Roman" w:hAnsi="Times New Roman" w:cs="Times New Roman"/>
          <w:sz w:val="24"/>
          <w:szCs w:val="24"/>
          <w:lang w:val="lv-LV"/>
        </w:rPr>
      </w:pPr>
      <w:r w:rsidRPr="00BC5118">
        <w:rPr>
          <w:rFonts w:ascii="Times New Roman" w:hAnsi="Times New Roman" w:cs="Times New Roman"/>
          <w:i/>
          <w:sz w:val="30"/>
          <w:szCs w:val="30"/>
          <w:lang w:val="lv-LV"/>
        </w:rPr>
        <w:t>I</w:t>
      </w:r>
      <w:r w:rsidRPr="00BC5118">
        <w:rPr>
          <w:sz w:val="30"/>
          <w:szCs w:val="30"/>
          <w:lang w:val="lv-LV"/>
        </w:rPr>
        <w:t xml:space="preserve"> </w:t>
      </w:r>
      <w:r w:rsidRPr="00BC5118">
        <w:rPr>
          <w:rFonts w:ascii="Times New Roman" w:hAnsi="Times New Roman" w:cs="Times New Roman"/>
          <w:sz w:val="24"/>
          <w:szCs w:val="24"/>
          <w:lang w:val="lv-LV"/>
        </w:rPr>
        <w:t>– kopējais attiecināmo izmaksu apmērs par projektu pieteikumu sagatavošanu;</w:t>
      </w:r>
    </w:p>
    <w:p w14:paraId="2AA3DA6B" w14:textId="723C494A" w:rsidR="00606549" w:rsidRPr="00BC5118" w:rsidRDefault="00606549" w:rsidP="00606549">
      <w:pPr>
        <w:pStyle w:val="ListParagraph"/>
        <w:spacing w:before="240"/>
        <w:ind w:left="360"/>
        <w:jc w:val="both"/>
        <w:rPr>
          <w:rFonts w:ascii="Times New Roman" w:hAnsi="Times New Roman" w:cs="Times New Roman"/>
          <w:sz w:val="24"/>
          <w:szCs w:val="24"/>
          <w:lang w:val="lv-LV"/>
        </w:rPr>
      </w:pPr>
      <w:r w:rsidRPr="00BC5118">
        <w:rPr>
          <w:rFonts w:ascii="Times New Roman" w:hAnsi="Times New Roman" w:cs="Times New Roman"/>
          <w:i/>
          <w:sz w:val="30"/>
          <w:szCs w:val="30"/>
          <w:lang w:val="lv-LV"/>
        </w:rPr>
        <w:t xml:space="preserve">V </w:t>
      </w:r>
      <w:r w:rsidRPr="00BC5118">
        <w:rPr>
          <w:rFonts w:ascii="Times New Roman" w:hAnsi="Times New Roman" w:cs="Times New Roman"/>
          <w:sz w:val="24"/>
          <w:szCs w:val="24"/>
          <w:lang w:val="lv-LV"/>
        </w:rPr>
        <w:t>– vienas vienības likme par viena projekta pieteikuma sagatavošanu, kas mainās atkarībā no projekta pieteikuma veida (atbalsta saņēmējs ir projekta pieteikuma koordinators vai partneris konsorcija projektā);</w:t>
      </w:r>
    </w:p>
    <w:p w14:paraId="6AFF1755" w14:textId="54622527" w:rsidR="00606549" w:rsidRPr="00BC5118" w:rsidRDefault="00606549" w:rsidP="00606549">
      <w:pPr>
        <w:pStyle w:val="ListParagraph"/>
        <w:spacing w:before="240"/>
        <w:ind w:left="360"/>
        <w:jc w:val="both"/>
        <w:rPr>
          <w:rFonts w:ascii="Times New Roman" w:hAnsi="Times New Roman" w:cs="Times New Roman"/>
          <w:sz w:val="24"/>
          <w:szCs w:val="24"/>
          <w:lang w:val="lv-LV"/>
        </w:rPr>
      </w:pPr>
      <w:r w:rsidRPr="00BC5118">
        <w:rPr>
          <w:rFonts w:ascii="Times New Roman" w:hAnsi="Times New Roman" w:cs="Times New Roman"/>
          <w:i/>
          <w:sz w:val="30"/>
          <w:szCs w:val="30"/>
          <w:lang w:val="lv-LV"/>
        </w:rPr>
        <w:t xml:space="preserve">Sk </w:t>
      </w:r>
      <w:r w:rsidRPr="00BC5118">
        <w:rPr>
          <w:rFonts w:ascii="Times New Roman" w:hAnsi="Times New Roman" w:cs="Times New Roman"/>
          <w:sz w:val="24"/>
          <w:szCs w:val="24"/>
          <w:lang w:val="lv-LV"/>
        </w:rPr>
        <w:t xml:space="preserve">– attiecīgā </w:t>
      </w:r>
      <w:r w:rsidR="004267B4" w:rsidRPr="00BC5118">
        <w:rPr>
          <w:rFonts w:ascii="Times New Roman" w:hAnsi="Times New Roman" w:cs="Times New Roman"/>
          <w:sz w:val="24"/>
          <w:szCs w:val="24"/>
          <w:lang w:val="lv-LV"/>
        </w:rPr>
        <w:t>atbalsta</w:t>
      </w:r>
      <w:r w:rsidRPr="00BC5118">
        <w:rPr>
          <w:rFonts w:ascii="Times New Roman" w:hAnsi="Times New Roman" w:cs="Times New Roman"/>
          <w:sz w:val="24"/>
          <w:szCs w:val="24"/>
          <w:lang w:val="lv-LV"/>
        </w:rPr>
        <w:t xml:space="preserve"> saņēmēja atbalstāmo projektu pieteikumu skaits. </w:t>
      </w:r>
    </w:p>
    <w:p w14:paraId="6F5776C9" w14:textId="071D18C4" w:rsidR="00606549" w:rsidRPr="00BC5118" w:rsidRDefault="00606549" w:rsidP="00804F36">
      <w:pPr>
        <w:keepNext/>
        <w:widowControl w:val="0"/>
        <w:spacing w:before="120" w:after="120" w:line="240" w:lineRule="auto"/>
        <w:outlineLvl w:val="1"/>
        <w:rPr>
          <w:rFonts w:ascii="Times New Roman" w:eastAsia="Times New Roman" w:hAnsi="Times New Roman" w:cs="Times New Roman"/>
          <w:b/>
          <w:bCs/>
          <w:i/>
          <w:sz w:val="24"/>
          <w:szCs w:val="24"/>
          <w:lang w:val="lv-LV"/>
        </w:rPr>
      </w:pPr>
      <w:r w:rsidRPr="00BC5118">
        <w:rPr>
          <w:rFonts w:ascii="Times New Roman" w:eastAsia="Times New Roman" w:hAnsi="Times New Roman" w:cs="Times New Roman"/>
          <w:b/>
          <w:bCs/>
          <w:i/>
          <w:sz w:val="24"/>
          <w:szCs w:val="24"/>
          <w:lang w:val="lv-LV"/>
        </w:rPr>
        <w:t>Piemērs.</w:t>
      </w:r>
    </w:p>
    <w:p w14:paraId="30BC861C" w14:textId="045F89AD" w:rsidR="00606549" w:rsidRPr="00BC5118" w:rsidRDefault="00606549" w:rsidP="00804F36">
      <w:pPr>
        <w:keepNext/>
        <w:widowControl w:val="0"/>
        <w:spacing w:before="120" w:after="120" w:line="240" w:lineRule="auto"/>
        <w:jc w:val="both"/>
        <w:outlineLvl w:val="1"/>
        <w:rPr>
          <w:rFonts w:ascii="Times New Roman" w:eastAsia="Times New Roman" w:hAnsi="Times New Roman" w:cs="Times New Roman"/>
          <w:i/>
          <w:sz w:val="24"/>
          <w:szCs w:val="24"/>
          <w:lang w:val="lv-LV"/>
        </w:rPr>
      </w:pPr>
      <w:r w:rsidRPr="00BC5118">
        <w:rPr>
          <w:rFonts w:ascii="Times New Roman" w:eastAsia="Times New Roman" w:hAnsi="Times New Roman" w:cs="Times New Roman"/>
          <w:i/>
          <w:sz w:val="24"/>
          <w:szCs w:val="24"/>
          <w:lang w:val="lv-LV"/>
        </w:rPr>
        <w:t xml:space="preserve">Atbalsta saņēmējs ir sagatavojis programmas “Apvārsnis Eiropa” </w:t>
      </w:r>
      <w:r w:rsidR="0099475E" w:rsidRPr="00BC5118">
        <w:rPr>
          <w:rFonts w:ascii="Times New Roman" w:eastAsia="Times New Roman" w:hAnsi="Times New Roman" w:cs="Times New Roman"/>
          <w:i/>
          <w:sz w:val="24"/>
          <w:szCs w:val="24"/>
          <w:lang w:val="lv-LV"/>
        </w:rPr>
        <w:t xml:space="preserve">vai 10.IP konkursos iesniegtus un </w:t>
      </w:r>
      <w:r w:rsidRPr="00BC5118">
        <w:rPr>
          <w:rFonts w:ascii="Times New Roman" w:eastAsia="Times New Roman" w:hAnsi="Times New Roman" w:cs="Times New Roman"/>
          <w:i/>
          <w:sz w:val="24"/>
          <w:szCs w:val="24"/>
          <w:lang w:val="lv-LV"/>
        </w:rPr>
        <w:t xml:space="preserve">virs kvalitātes sliekšņa novērtētus </w:t>
      </w:r>
      <w:r w:rsidR="0099475E" w:rsidRPr="00BC5118">
        <w:rPr>
          <w:rFonts w:ascii="Times New Roman" w:eastAsia="Times New Roman" w:hAnsi="Times New Roman" w:cs="Times New Roman"/>
          <w:i/>
          <w:sz w:val="24"/>
          <w:szCs w:val="24"/>
          <w:lang w:val="lv-LV"/>
        </w:rPr>
        <w:t xml:space="preserve">10 </w:t>
      </w:r>
      <w:r w:rsidRPr="00BC5118">
        <w:rPr>
          <w:rFonts w:ascii="Times New Roman" w:eastAsia="Times New Roman" w:hAnsi="Times New Roman" w:cs="Times New Roman"/>
          <w:i/>
          <w:sz w:val="24"/>
          <w:szCs w:val="24"/>
          <w:lang w:val="lv-LV"/>
        </w:rPr>
        <w:t>projektu pieteikumus</w:t>
      </w:r>
      <w:r w:rsidR="0099475E" w:rsidRPr="00BC5118">
        <w:rPr>
          <w:rFonts w:ascii="Times New Roman" w:eastAsia="Times New Roman" w:hAnsi="Times New Roman" w:cs="Times New Roman"/>
          <w:i/>
          <w:sz w:val="24"/>
          <w:szCs w:val="24"/>
          <w:lang w:val="lv-LV"/>
        </w:rPr>
        <w:t>, no kuriem 7 projektu pieteikumos projekta pieteikuma izstrādātājs ir projekta partneris un 3 projektu pieteikumos ir projekta koordinators.</w:t>
      </w:r>
      <w:r w:rsidR="00F4277F" w:rsidRPr="00BC5118">
        <w:rPr>
          <w:rFonts w:ascii="Times New Roman" w:eastAsia="Times New Roman" w:hAnsi="Times New Roman" w:cs="Times New Roman"/>
          <w:i/>
          <w:sz w:val="24"/>
          <w:szCs w:val="24"/>
          <w:lang w:val="lv-LV"/>
        </w:rPr>
        <w:t xml:space="preserve"> Aprēķins veicams</w:t>
      </w:r>
      <w:r w:rsidR="004267B4" w:rsidRPr="00BC5118">
        <w:rPr>
          <w:rFonts w:ascii="Times New Roman" w:eastAsia="Times New Roman" w:hAnsi="Times New Roman" w:cs="Times New Roman"/>
          <w:i/>
          <w:sz w:val="24"/>
          <w:szCs w:val="24"/>
          <w:lang w:val="lv-LV"/>
        </w:rPr>
        <w:t>,</w:t>
      </w:r>
      <w:r w:rsidR="00F4277F" w:rsidRPr="00BC5118">
        <w:rPr>
          <w:rFonts w:ascii="Times New Roman" w:eastAsia="Times New Roman" w:hAnsi="Times New Roman" w:cs="Times New Roman"/>
          <w:i/>
          <w:sz w:val="24"/>
          <w:szCs w:val="24"/>
          <w:lang w:val="lv-LV"/>
        </w:rPr>
        <w:t xml:space="preserve"> </w:t>
      </w:r>
      <w:r w:rsidR="004267B4" w:rsidRPr="00BC5118">
        <w:rPr>
          <w:rFonts w:ascii="Times New Roman" w:eastAsia="Times New Roman" w:hAnsi="Times New Roman" w:cs="Times New Roman"/>
          <w:i/>
          <w:sz w:val="24"/>
          <w:szCs w:val="24"/>
          <w:lang w:val="lv-LV"/>
        </w:rPr>
        <w:t xml:space="preserve">atbalstāmo </w:t>
      </w:r>
      <w:r w:rsidR="00F4277F" w:rsidRPr="00BC5118">
        <w:rPr>
          <w:rFonts w:ascii="Times New Roman" w:eastAsia="Times New Roman" w:hAnsi="Times New Roman" w:cs="Times New Roman"/>
          <w:i/>
          <w:sz w:val="24"/>
          <w:szCs w:val="24"/>
          <w:lang w:val="lv-LV"/>
        </w:rPr>
        <w:t>pro</w:t>
      </w:r>
      <w:r w:rsidR="004267B4" w:rsidRPr="00BC5118">
        <w:rPr>
          <w:rFonts w:ascii="Times New Roman" w:eastAsia="Times New Roman" w:hAnsi="Times New Roman" w:cs="Times New Roman"/>
          <w:i/>
          <w:sz w:val="24"/>
          <w:szCs w:val="24"/>
          <w:lang w:val="lv-LV"/>
        </w:rPr>
        <w:t>jektu pieteikumu skaitu reizinot ar attiecīgo likmi par viena projekta pieteikuma sagatavošanu.</w:t>
      </w:r>
    </w:p>
    <w:tbl>
      <w:tblPr>
        <w:tblW w:w="8260" w:type="dxa"/>
        <w:tblLook w:val="04A0" w:firstRow="1" w:lastRow="0" w:firstColumn="1" w:lastColumn="0" w:noHBand="0" w:noVBand="1"/>
      </w:tblPr>
      <w:tblGrid>
        <w:gridCol w:w="2220"/>
        <w:gridCol w:w="2595"/>
        <w:gridCol w:w="1945"/>
        <w:gridCol w:w="1500"/>
      </w:tblGrid>
      <w:tr w:rsidR="00F4277F" w:rsidRPr="00BC5118" w14:paraId="7E3B5589" w14:textId="77777777" w:rsidTr="004267B4">
        <w:trPr>
          <w:trHeight w:val="600"/>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DD56B" w14:textId="13ED29D3" w:rsidR="00F4277F" w:rsidRPr="00BC5118" w:rsidRDefault="00F4277F" w:rsidP="00F4277F">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Projekta pieteikuma veids</w:t>
            </w:r>
          </w:p>
        </w:tc>
        <w:tc>
          <w:tcPr>
            <w:tcW w:w="2595" w:type="dxa"/>
            <w:tcBorders>
              <w:top w:val="single" w:sz="4" w:space="0" w:color="auto"/>
              <w:left w:val="nil"/>
              <w:bottom w:val="single" w:sz="4" w:space="0" w:color="auto"/>
              <w:right w:val="single" w:sz="4" w:space="0" w:color="auto"/>
            </w:tcBorders>
            <w:shd w:val="clear" w:color="auto" w:fill="auto"/>
            <w:vAlign w:val="center"/>
            <w:hideMark/>
          </w:tcPr>
          <w:p w14:paraId="63616C2B" w14:textId="0DD4865C" w:rsidR="00F4277F" w:rsidRPr="00BC5118" w:rsidRDefault="00ED3D28" w:rsidP="00F4277F">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Vienas vienības l</w:t>
            </w:r>
            <w:r w:rsidR="00F4277F" w:rsidRPr="00BC5118">
              <w:rPr>
                <w:rFonts w:ascii="Times New Roman" w:eastAsia="Times New Roman" w:hAnsi="Times New Roman" w:cs="Times New Roman"/>
                <w:b/>
                <w:bCs/>
                <w:color w:val="000000"/>
                <w:lang w:val="lv-LV" w:eastAsia="lv-LV"/>
              </w:rPr>
              <w:t>ikme par 1 projekta pieteikuma sagatavošanu</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2B7FA908" w14:textId="77777777" w:rsidR="00F4277F" w:rsidRPr="00BC5118" w:rsidRDefault="00F4277F" w:rsidP="00F4277F">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Projektu pieteikumu skaits</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B84519A" w14:textId="77777777" w:rsidR="00F4277F" w:rsidRPr="00BC5118" w:rsidRDefault="00F4277F" w:rsidP="00F4277F">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Izmaksas kopā</w:t>
            </w:r>
          </w:p>
        </w:tc>
      </w:tr>
      <w:tr w:rsidR="00F4277F" w:rsidRPr="00BC5118" w14:paraId="42A251A3" w14:textId="77777777" w:rsidTr="004267B4">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454D6BBF" w14:textId="521EE3A3" w:rsidR="00F4277F" w:rsidRPr="00BC5118" w:rsidRDefault="00F4277F" w:rsidP="00F4277F">
            <w:pPr>
              <w:spacing w:after="0" w:line="240" w:lineRule="auto"/>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lastRenderedPageBreak/>
              <w:t xml:space="preserve">Atbalsta saņēmējs ir projekta pieteikuma partneris </w:t>
            </w:r>
            <w:r w:rsidR="004267B4" w:rsidRPr="00BC5118">
              <w:rPr>
                <w:rFonts w:ascii="Times New Roman" w:eastAsia="Times New Roman" w:hAnsi="Times New Roman" w:cs="Times New Roman"/>
                <w:color w:val="000000"/>
                <w:lang w:val="lv-LV" w:eastAsia="lv-LV"/>
              </w:rPr>
              <w:t>konsorcija projektā</w:t>
            </w:r>
          </w:p>
        </w:tc>
        <w:tc>
          <w:tcPr>
            <w:tcW w:w="2595" w:type="dxa"/>
            <w:tcBorders>
              <w:top w:val="nil"/>
              <w:left w:val="nil"/>
              <w:bottom w:val="single" w:sz="4" w:space="0" w:color="auto"/>
              <w:right w:val="single" w:sz="4" w:space="0" w:color="auto"/>
            </w:tcBorders>
            <w:shd w:val="clear" w:color="auto" w:fill="auto"/>
            <w:noWrap/>
            <w:vAlign w:val="center"/>
            <w:hideMark/>
          </w:tcPr>
          <w:p w14:paraId="462B4558" w14:textId="09CA792C" w:rsidR="00F4277F" w:rsidRPr="00BC5118" w:rsidRDefault="00F4277F" w:rsidP="00F4277F">
            <w:pPr>
              <w:spacing w:after="0" w:line="240" w:lineRule="auto"/>
              <w:jc w:val="center"/>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7</w:t>
            </w:r>
            <w:r w:rsidR="000426BB" w:rsidRPr="00BC5118">
              <w:rPr>
                <w:rFonts w:ascii="Times New Roman" w:eastAsia="Times New Roman" w:hAnsi="Times New Roman" w:cs="Times New Roman"/>
                <w:color w:val="000000"/>
                <w:lang w:val="lv-LV" w:eastAsia="lv-LV"/>
              </w:rPr>
              <w:t xml:space="preserve"> </w:t>
            </w:r>
            <w:r w:rsidRPr="00BC5118">
              <w:rPr>
                <w:rFonts w:ascii="Times New Roman" w:eastAsia="Times New Roman" w:hAnsi="Times New Roman" w:cs="Times New Roman"/>
                <w:color w:val="000000"/>
                <w:lang w:val="lv-LV" w:eastAsia="lv-LV"/>
              </w:rPr>
              <w:t>000</w:t>
            </w:r>
          </w:p>
        </w:tc>
        <w:tc>
          <w:tcPr>
            <w:tcW w:w="1945" w:type="dxa"/>
            <w:tcBorders>
              <w:top w:val="nil"/>
              <w:left w:val="nil"/>
              <w:bottom w:val="single" w:sz="4" w:space="0" w:color="auto"/>
              <w:right w:val="single" w:sz="4" w:space="0" w:color="auto"/>
            </w:tcBorders>
            <w:shd w:val="clear" w:color="auto" w:fill="auto"/>
            <w:noWrap/>
            <w:vAlign w:val="center"/>
            <w:hideMark/>
          </w:tcPr>
          <w:p w14:paraId="05101B56" w14:textId="77777777" w:rsidR="00F4277F" w:rsidRPr="00BC5118" w:rsidRDefault="00F4277F" w:rsidP="00F4277F">
            <w:pPr>
              <w:spacing w:after="0" w:line="240" w:lineRule="auto"/>
              <w:jc w:val="center"/>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7</w:t>
            </w:r>
          </w:p>
        </w:tc>
        <w:tc>
          <w:tcPr>
            <w:tcW w:w="1500" w:type="dxa"/>
            <w:tcBorders>
              <w:top w:val="nil"/>
              <w:left w:val="nil"/>
              <w:bottom w:val="single" w:sz="4" w:space="0" w:color="auto"/>
              <w:right w:val="single" w:sz="4" w:space="0" w:color="auto"/>
            </w:tcBorders>
            <w:shd w:val="clear" w:color="auto" w:fill="auto"/>
            <w:noWrap/>
            <w:vAlign w:val="center"/>
            <w:hideMark/>
          </w:tcPr>
          <w:p w14:paraId="55F567F7" w14:textId="42D6D65A" w:rsidR="00F4277F" w:rsidRPr="00BC5118" w:rsidRDefault="00F4277F" w:rsidP="00F4277F">
            <w:pPr>
              <w:spacing w:after="0" w:line="240" w:lineRule="auto"/>
              <w:jc w:val="center"/>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49</w:t>
            </w:r>
            <w:r w:rsidR="000426BB" w:rsidRPr="00BC5118">
              <w:rPr>
                <w:rFonts w:ascii="Times New Roman" w:eastAsia="Times New Roman" w:hAnsi="Times New Roman" w:cs="Times New Roman"/>
                <w:color w:val="000000"/>
                <w:lang w:val="lv-LV" w:eastAsia="lv-LV"/>
              </w:rPr>
              <w:t xml:space="preserve"> </w:t>
            </w:r>
            <w:r w:rsidRPr="00BC5118">
              <w:rPr>
                <w:rFonts w:ascii="Times New Roman" w:eastAsia="Times New Roman" w:hAnsi="Times New Roman" w:cs="Times New Roman"/>
                <w:color w:val="000000"/>
                <w:lang w:val="lv-LV" w:eastAsia="lv-LV"/>
              </w:rPr>
              <w:t>000</w:t>
            </w:r>
          </w:p>
        </w:tc>
      </w:tr>
      <w:tr w:rsidR="00F4277F" w:rsidRPr="00BC5118" w14:paraId="5875FBD9" w14:textId="77777777" w:rsidTr="004267B4">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6822AB0F" w14:textId="72537C54" w:rsidR="00F4277F" w:rsidRPr="00BC5118" w:rsidRDefault="00F4277F" w:rsidP="00F4277F">
            <w:pPr>
              <w:spacing w:after="0" w:line="240" w:lineRule="auto"/>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Atbalsta saņēmējs ir projekta pieteikuma koordinators</w:t>
            </w:r>
          </w:p>
        </w:tc>
        <w:tc>
          <w:tcPr>
            <w:tcW w:w="2595" w:type="dxa"/>
            <w:tcBorders>
              <w:top w:val="nil"/>
              <w:left w:val="nil"/>
              <w:bottom w:val="single" w:sz="4" w:space="0" w:color="auto"/>
              <w:right w:val="single" w:sz="4" w:space="0" w:color="auto"/>
            </w:tcBorders>
            <w:shd w:val="clear" w:color="auto" w:fill="auto"/>
            <w:noWrap/>
            <w:vAlign w:val="center"/>
            <w:hideMark/>
          </w:tcPr>
          <w:p w14:paraId="15095E48" w14:textId="37974FA2" w:rsidR="00F4277F" w:rsidRPr="00BC5118" w:rsidRDefault="00F4277F" w:rsidP="00F4277F">
            <w:pPr>
              <w:spacing w:after="0" w:line="240" w:lineRule="auto"/>
              <w:jc w:val="center"/>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13</w:t>
            </w:r>
            <w:r w:rsidR="000426BB" w:rsidRPr="00BC5118">
              <w:rPr>
                <w:rFonts w:ascii="Times New Roman" w:eastAsia="Times New Roman" w:hAnsi="Times New Roman" w:cs="Times New Roman"/>
                <w:color w:val="000000"/>
                <w:lang w:val="lv-LV" w:eastAsia="lv-LV"/>
              </w:rPr>
              <w:t xml:space="preserve"> </w:t>
            </w:r>
            <w:r w:rsidRPr="00BC5118">
              <w:rPr>
                <w:rFonts w:ascii="Times New Roman" w:eastAsia="Times New Roman" w:hAnsi="Times New Roman" w:cs="Times New Roman"/>
                <w:color w:val="000000"/>
                <w:lang w:val="lv-LV" w:eastAsia="lv-LV"/>
              </w:rPr>
              <w:t>000</w:t>
            </w:r>
          </w:p>
        </w:tc>
        <w:tc>
          <w:tcPr>
            <w:tcW w:w="1945" w:type="dxa"/>
            <w:tcBorders>
              <w:top w:val="nil"/>
              <w:left w:val="nil"/>
              <w:bottom w:val="single" w:sz="4" w:space="0" w:color="auto"/>
              <w:right w:val="single" w:sz="4" w:space="0" w:color="auto"/>
            </w:tcBorders>
            <w:shd w:val="clear" w:color="auto" w:fill="auto"/>
            <w:noWrap/>
            <w:vAlign w:val="center"/>
            <w:hideMark/>
          </w:tcPr>
          <w:p w14:paraId="23729EFD" w14:textId="77777777" w:rsidR="00F4277F" w:rsidRPr="00BC5118" w:rsidRDefault="00F4277F" w:rsidP="00F4277F">
            <w:pPr>
              <w:spacing w:after="0" w:line="240" w:lineRule="auto"/>
              <w:jc w:val="center"/>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3</w:t>
            </w:r>
          </w:p>
        </w:tc>
        <w:tc>
          <w:tcPr>
            <w:tcW w:w="1500" w:type="dxa"/>
            <w:tcBorders>
              <w:top w:val="nil"/>
              <w:left w:val="nil"/>
              <w:bottom w:val="single" w:sz="4" w:space="0" w:color="auto"/>
              <w:right w:val="single" w:sz="4" w:space="0" w:color="auto"/>
            </w:tcBorders>
            <w:shd w:val="clear" w:color="auto" w:fill="auto"/>
            <w:noWrap/>
            <w:vAlign w:val="center"/>
            <w:hideMark/>
          </w:tcPr>
          <w:p w14:paraId="7F4A178A" w14:textId="46EA0A6B" w:rsidR="00F4277F" w:rsidRPr="00BC5118" w:rsidRDefault="00F4277F" w:rsidP="00F4277F">
            <w:pPr>
              <w:spacing w:after="0" w:line="240" w:lineRule="auto"/>
              <w:jc w:val="center"/>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39</w:t>
            </w:r>
            <w:r w:rsidR="000426BB" w:rsidRPr="00BC5118">
              <w:rPr>
                <w:rFonts w:ascii="Times New Roman" w:eastAsia="Times New Roman" w:hAnsi="Times New Roman" w:cs="Times New Roman"/>
                <w:color w:val="000000"/>
                <w:lang w:val="lv-LV" w:eastAsia="lv-LV"/>
              </w:rPr>
              <w:t xml:space="preserve"> </w:t>
            </w:r>
            <w:r w:rsidRPr="00BC5118">
              <w:rPr>
                <w:rFonts w:ascii="Times New Roman" w:eastAsia="Times New Roman" w:hAnsi="Times New Roman" w:cs="Times New Roman"/>
                <w:color w:val="000000"/>
                <w:lang w:val="lv-LV" w:eastAsia="lv-LV"/>
              </w:rPr>
              <w:t>000</w:t>
            </w:r>
          </w:p>
        </w:tc>
      </w:tr>
      <w:tr w:rsidR="00F4277F" w:rsidRPr="00BC5118" w14:paraId="3EAB8DD5" w14:textId="77777777" w:rsidTr="004267B4">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414B9145" w14:textId="77777777" w:rsidR="00F4277F" w:rsidRPr="00BC5118" w:rsidRDefault="00F4277F" w:rsidP="00F4277F">
            <w:pPr>
              <w:spacing w:after="0" w:line="240" w:lineRule="auto"/>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KOPĀ</w:t>
            </w:r>
          </w:p>
        </w:tc>
        <w:tc>
          <w:tcPr>
            <w:tcW w:w="2595" w:type="dxa"/>
            <w:tcBorders>
              <w:top w:val="nil"/>
              <w:left w:val="nil"/>
              <w:bottom w:val="single" w:sz="4" w:space="0" w:color="auto"/>
              <w:right w:val="single" w:sz="4" w:space="0" w:color="auto"/>
            </w:tcBorders>
            <w:shd w:val="clear" w:color="auto" w:fill="auto"/>
            <w:noWrap/>
            <w:vAlign w:val="bottom"/>
            <w:hideMark/>
          </w:tcPr>
          <w:p w14:paraId="0B10CAF4" w14:textId="77777777" w:rsidR="00F4277F" w:rsidRPr="00BC5118" w:rsidRDefault="00F4277F" w:rsidP="00F4277F">
            <w:pPr>
              <w:spacing w:after="0" w:line="240" w:lineRule="auto"/>
              <w:jc w:val="center"/>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 </w:t>
            </w:r>
          </w:p>
        </w:tc>
        <w:tc>
          <w:tcPr>
            <w:tcW w:w="1945" w:type="dxa"/>
            <w:tcBorders>
              <w:top w:val="nil"/>
              <w:left w:val="nil"/>
              <w:bottom w:val="single" w:sz="4" w:space="0" w:color="auto"/>
              <w:right w:val="single" w:sz="4" w:space="0" w:color="auto"/>
            </w:tcBorders>
            <w:shd w:val="clear" w:color="auto" w:fill="auto"/>
            <w:noWrap/>
            <w:vAlign w:val="bottom"/>
            <w:hideMark/>
          </w:tcPr>
          <w:p w14:paraId="1E469FAD" w14:textId="77777777" w:rsidR="00F4277F" w:rsidRPr="00BC5118" w:rsidRDefault="00F4277F" w:rsidP="00F4277F">
            <w:pPr>
              <w:spacing w:after="0" w:line="240" w:lineRule="auto"/>
              <w:jc w:val="center"/>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 </w:t>
            </w:r>
          </w:p>
        </w:tc>
        <w:tc>
          <w:tcPr>
            <w:tcW w:w="1500" w:type="dxa"/>
            <w:tcBorders>
              <w:top w:val="nil"/>
              <w:left w:val="nil"/>
              <w:bottom w:val="single" w:sz="4" w:space="0" w:color="auto"/>
              <w:right w:val="single" w:sz="4" w:space="0" w:color="auto"/>
            </w:tcBorders>
            <w:shd w:val="clear" w:color="auto" w:fill="auto"/>
            <w:noWrap/>
            <w:vAlign w:val="bottom"/>
            <w:hideMark/>
          </w:tcPr>
          <w:p w14:paraId="166869B2" w14:textId="1B9E8EE7" w:rsidR="00F4277F" w:rsidRPr="00BC5118" w:rsidRDefault="00F4277F" w:rsidP="00F4277F">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88</w:t>
            </w:r>
            <w:r w:rsidR="000426BB" w:rsidRPr="00BC5118">
              <w:rPr>
                <w:rFonts w:ascii="Times New Roman" w:eastAsia="Times New Roman" w:hAnsi="Times New Roman" w:cs="Times New Roman"/>
                <w:b/>
                <w:bCs/>
                <w:color w:val="000000"/>
                <w:lang w:val="lv-LV" w:eastAsia="lv-LV"/>
              </w:rPr>
              <w:t xml:space="preserve"> </w:t>
            </w:r>
            <w:r w:rsidRPr="00BC5118">
              <w:rPr>
                <w:rFonts w:ascii="Times New Roman" w:eastAsia="Times New Roman" w:hAnsi="Times New Roman" w:cs="Times New Roman"/>
                <w:b/>
                <w:bCs/>
                <w:color w:val="000000"/>
                <w:lang w:val="lv-LV" w:eastAsia="lv-LV"/>
              </w:rPr>
              <w:t>000</w:t>
            </w:r>
          </w:p>
        </w:tc>
      </w:tr>
    </w:tbl>
    <w:p w14:paraId="663A854C" w14:textId="567679B1" w:rsidR="0099475E" w:rsidRPr="00BC5118" w:rsidRDefault="0099475E" w:rsidP="0099475E">
      <w:pPr>
        <w:keepNext/>
        <w:widowControl w:val="0"/>
        <w:spacing w:before="240" w:after="60" w:line="276" w:lineRule="auto"/>
        <w:jc w:val="both"/>
        <w:outlineLvl w:val="1"/>
        <w:rPr>
          <w:rFonts w:ascii="Times New Roman" w:eastAsia="Times New Roman" w:hAnsi="Times New Roman" w:cs="Times New Roman"/>
          <w:iCs/>
          <w:sz w:val="24"/>
          <w:szCs w:val="24"/>
          <w:lang w:val="lv-LV"/>
        </w:rPr>
      </w:pPr>
    </w:p>
    <w:p w14:paraId="3117C4BB" w14:textId="05EDCEE8" w:rsidR="00B40CDF" w:rsidRPr="00BC5118" w:rsidRDefault="00606549" w:rsidP="72D2099F">
      <w:pPr>
        <w:keepNext/>
        <w:widowControl w:val="0"/>
        <w:spacing w:before="240" w:after="60" w:line="276" w:lineRule="auto"/>
        <w:jc w:val="center"/>
        <w:outlineLvl w:val="1"/>
        <w:rPr>
          <w:rFonts w:ascii="Times New Roman" w:eastAsia="Times New Roman" w:hAnsi="Times New Roman" w:cs="Times New Roman"/>
          <w:b/>
          <w:bCs/>
          <w:sz w:val="24"/>
          <w:szCs w:val="24"/>
          <w:lang w:val="lv-LV"/>
        </w:rPr>
      </w:pPr>
      <w:bookmarkStart w:id="28" w:name="_Hlk173943727"/>
      <w:r w:rsidRPr="00BC5118">
        <w:rPr>
          <w:rFonts w:ascii="Times New Roman" w:eastAsia="Times New Roman" w:hAnsi="Times New Roman" w:cs="Times New Roman"/>
          <w:b/>
          <w:bCs/>
          <w:sz w:val="24"/>
          <w:szCs w:val="24"/>
          <w:lang w:val="lv-LV"/>
        </w:rPr>
        <w:t xml:space="preserve">VIII. </w:t>
      </w:r>
      <w:r w:rsidR="00BE3948" w:rsidRPr="00BC5118">
        <w:rPr>
          <w:rFonts w:ascii="Times New Roman" w:eastAsia="Times New Roman" w:hAnsi="Times New Roman" w:cs="Times New Roman"/>
          <w:b/>
          <w:bCs/>
          <w:sz w:val="24"/>
          <w:szCs w:val="24"/>
          <w:lang w:val="lv-LV"/>
        </w:rPr>
        <w:t>Vi</w:t>
      </w:r>
      <w:r w:rsidR="0033240C" w:rsidRPr="00BC5118">
        <w:rPr>
          <w:rFonts w:ascii="Times New Roman" w:eastAsia="Times New Roman" w:hAnsi="Times New Roman" w:cs="Times New Roman"/>
          <w:b/>
          <w:bCs/>
          <w:sz w:val="24"/>
          <w:szCs w:val="24"/>
          <w:lang w:val="lv-LV"/>
        </w:rPr>
        <w:t>enas vienības izmaksu rezultātu</w:t>
      </w:r>
      <w:r w:rsidR="00B24AC2" w:rsidRPr="00BC5118">
        <w:rPr>
          <w:rFonts w:ascii="Times New Roman" w:eastAsia="Times New Roman" w:hAnsi="Times New Roman" w:cs="Times New Roman"/>
          <w:b/>
          <w:bCs/>
          <w:sz w:val="24"/>
          <w:szCs w:val="24"/>
          <w:lang w:val="lv-LV"/>
        </w:rPr>
        <w:t xml:space="preserve"> pamatojošie dokumenti un maksājumu nosacījumi</w:t>
      </w:r>
      <w:bookmarkEnd w:id="27"/>
      <w:r w:rsidR="00B24AC2" w:rsidRPr="00BC5118">
        <w:rPr>
          <w:rFonts w:ascii="Times New Roman" w:eastAsia="Times New Roman" w:hAnsi="Times New Roman" w:cs="Times New Roman"/>
          <w:b/>
          <w:bCs/>
          <w:sz w:val="24"/>
          <w:szCs w:val="24"/>
          <w:lang w:val="lv-LV"/>
        </w:rPr>
        <w:t xml:space="preserve"> </w:t>
      </w:r>
      <w:bookmarkEnd w:id="22"/>
    </w:p>
    <w:p w14:paraId="37958F1A" w14:textId="77777777" w:rsidR="000B0278" w:rsidRPr="00BC5118" w:rsidRDefault="0074520D" w:rsidP="000E223F">
      <w:pPr>
        <w:numPr>
          <w:ilvl w:val="0"/>
          <w:numId w:val="17"/>
        </w:numPr>
        <w:spacing w:before="240"/>
        <w:ind w:left="499" w:hanging="357"/>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Metodikas 13. un 19. punktā minēto vienas vienības likmi par viena projekta pieteikuma sagatavošanu attiecina, ja projekta pieteikums </w:t>
      </w:r>
      <w:r w:rsidR="00A2413F" w:rsidRPr="00BC5118">
        <w:rPr>
          <w:rFonts w:ascii="Times New Roman" w:hAnsi="Times New Roman" w:cs="Times New Roman"/>
          <w:sz w:val="24"/>
          <w:szCs w:val="24"/>
          <w:lang w:val="lv-LV"/>
        </w:rPr>
        <w:t>ir ar saimniecisku darbību nesaistīts projekta pieteikums</w:t>
      </w:r>
      <w:r w:rsidRPr="00BC5118">
        <w:rPr>
          <w:rFonts w:ascii="Times New Roman" w:hAnsi="Times New Roman" w:cs="Times New Roman"/>
          <w:sz w:val="24"/>
          <w:szCs w:val="24"/>
          <w:lang w:val="lv-LV"/>
        </w:rPr>
        <w:t xml:space="preserve">. </w:t>
      </w:r>
    </w:p>
    <w:p w14:paraId="08273400" w14:textId="2D332F3F" w:rsidR="005A26D5" w:rsidRPr="00BC5118" w:rsidRDefault="000B0278" w:rsidP="00EA3E2B">
      <w:pPr>
        <w:numPr>
          <w:ilvl w:val="0"/>
          <w:numId w:val="17"/>
        </w:numPr>
        <w:spacing w:before="240"/>
        <w:ind w:left="499" w:hanging="357"/>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1.1.1.5.pasākuma pirmajā kārtā Latvijas Zinātnes padome un 1.1.1.5.pasākuma trešajā kārtā sadarbības iestāde veic i</w:t>
      </w:r>
      <w:r w:rsidR="0074520D" w:rsidRPr="00BC5118">
        <w:rPr>
          <w:rFonts w:ascii="Times New Roman" w:hAnsi="Times New Roman" w:cs="Times New Roman"/>
          <w:sz w:val="24"/>
          <w:szCs w:val="24"/>
          <w:lang w:val="lv-LV"/>
        </w:rPr>
        <w:t xml:space="preserve">zvērtējumu par projekta pieteikuma atbilstību ar saimniecisku darbību nesaistītam projekta pieteikumam </w:t>
      </w:r>
      <w:r w:rsidR="00EA3E2B" w:rsidRPr="00BC5118">
        <w:rPr>
          <w:rFonts w:ascii="Times New Roman" w:hAnsi="Times New Roman" w:cs="Times New Roman"/>
          <w:sz w:val="24"/>
          <w:szCs w:val="24"/>
          <w:lang w:val="lv-LV"/>
        </w:rPr>
        <w:t xml:space="preserve">- </w:t>
      </w:r>
      <w:r w:rsidR="00E410EF" w:rsidRPr="00BC5118">
        <w:rPr>
          <w:rFonts w:ascii="Times New Roman" w:hAnsi="Times New Roman" w:cs="Times New Roman"/>
          <w:sz w:val="24"/>
          <w:szCs w:val="24"/>
          <w:lang w:val="lv-LV"/>
        </w:rPr>
        <w:t>pārbauda,</w:t>
      </w:r>
      <w:r w:rsidR="00E410EF" w:rsidRPr="00BC5118">
        <w:rPr>
          <w:rFonts w:ascii="Times New Roman" w:hAnsi="Times New Roman" w:cs="Times New Roman"/>
          <w:color w:val="FF0000"/>
          <w:sz w:val="24"/>
          <w:szCs w:val="24"/>
          <w:lang w:val="lv-LV"/>
        </w:rPr>
        <w:t xml:space="preserve"> </w:t>
      </w:r>
      <w:r w:rsidR="00E13CB9" w:rsidRPr="00BC5118">
        <w:rPr>
          <w:rFonts w:ascii="Times New Roman" w:hAnsi="Times New Roman" w:cs="Times New Roman"/>
          <w:sz w:val="24"/>
          <w:szCs w:val="24"/>
          <w:lang w:val="lv-LV"/>
        </w:rPr>
        <w:t xml:space="preserve">kādā programmas “Apvārsnis Eiropa” </w:t>
      </w:r>
      <w:r w:rsidR="00E410EF" w:rsidRPr="00BC5118">
        <w:rPr>
          <w:rFonts w:ascii="Times New Roman" w:hAnsi="Times New Roman" w:cs="Times New Roman"/>
          <w:sz w:val="24"/>
          <w:szCs w:val="24"/>
          <w:lang w:val="lv-LV"/>
        </w:rPr>
        <w:t xml:space="preserve">vai 10. IP </w:t>
      </w:r>
      <w:r w:rsidR="00E13CB9" w:rsidRPr="00BC5118">
        <w:rPr>
          <w:rFonts w:ascii="Times New Roman" w:hAnsi="Times New Roman" w:cs="Times New Roman"/>
          <w:sz w:val="24"/>
          <w:szCs w:val="24"/>
          <w:lang w:val="lv-LV"/>
        </w:rPr>
        <w:t>konkurs</w:t>
      </w:r>
      <w:r w:rsidR="00297DF8" w:rsidRPr="00BC5118">
        <w:rPr>
          <w:rFonts w:ascii="Times New Roman" w:hAnsi="Times New Roman" w:cs="Times New Roman"/>
          <w:sz w:val="24"/>
          <w:szCs w:val="24"/>
          <w:lang w:val="lv-LV"/>
        </w:rPr>
        <w:t xml:space="preserve">u </w:t>
      </w:r>
      <w:r w:rsidR="00F7243A" w:rsidRPr="00BC5118">
        <w:rPr>
          <w:rFonts w:ascii="Times New Roman" w:hAnsi="Times New Roman" w:cs="Times New Roman"/>
          <w:sz w:val="24"/>
          <w:szCs w:val="24"/>
          <w:lang w:val="lv-LV"/>
        </w:rPr>
        <w:t>veidā (</w:t>
      </w:r>
      <w:r w:rsidR="00F7243A" w:rsidRPr="00BC5118">
        <w:rPr>
          <w:rFonts w:ascii="Times New Roman" w:hAnsi="Times New Roman" w:cs="Times New Roman"/>
          <w:i/>
          <w:iCs/>
          <w:sz w:val="24"/>
          <w:szCs w:val="24"/>
          <w:lang w:val="lv-LV"/>
        </w:rPr>
        <w:t>Type of action</w:t>
      </w:r>
      <w:r w:rsidR="00F7243A" w:rsidRPr="00BC5118">
        <w:rPr>
          <w:rFonts w:ascii="Times New Roman" w:hAnsi="Times New Roman" w:cs="Times New Roman"/>
          <w:sz w:val="24"/>
          <w:szCs w:val="24"/>
          <w:lang w:val="lv-LV"/>
        </w:rPr>
        <w:t>)</w:t>
      </w:r>
      <w:r w:rsidR="00F7243A" w:rsidRPr="00BC5118">
        <w:rPr>
          <w:rStyle w:val="FootnoteReference"/>
          <w:rFonts w:ascii="Times New Roman" w:hAnsi="Times New Roman" w:cs="Times New Roman"/>
          <w:sz w:val="24"/>
          <w:szCs w:val="24"/>
          <w:lang w:val="lv-LV"/>
        </w:rPr>
        <w:footnoteReference w:id="38"/>
      </w:r>
      <w:r w:rsidR="00E13CB9" w:rsidRPr="00BC5118">
        <w:rPr>
          <w:rFonts w:ascii="Times New Roman" w:hAnsi="Times New Roman" w:cs="Times New Roman"/>
          <w:sz w:val="24"/>
          <w:szCs w:val="24"/>
          <w:lang w:val="lv-LV"/>
        </w:rPr>
        <w:t xml:space="preserve"> </w:t>
      </w:r>
      <w:r w:rsidR="00A2413F" w:rsidRPr="00BC5118">
        <w:rPr>
          <w:rFonts w:ascii="Times New Roman" w:hAnsi="Times New Roman" w:cs="Times New Roman"/>
          <w:sz w:val="24"/>
          <w:szCs w:val="24"/>
          <w:lang w:val="lv-LV"/>
        </w:rPr>
        <w:t>projekta pieteikums ir iesniegts</w:t>
      </w:r>
      <w:r w:rsidR="00C40B15" w:rsidRPr="00BC5118">
        <w:rPr>
          <w:rFonts w:ascii="Times New Roman" w:hAnsi="Times New Roman" w:cs="Times New Roman"/>
          <w:sz w:val="24"/>
          <w:szCs w:val="24"/>
          <w:lang w:val="lv-LV"/>
        </w:rPr>
        <w:t>:</w:t>
      </w:r>
      <w:r w:rsidR="00E13CB9" w:rsidRPr="00BC5118">
        <w:rPr>
          <w:rFonts w:ascii="Times New Roman" w:hAnsi="Times New Roman" w:cs="Times New Roman"/>
          <w:sz w:val="24"/>
          <w:szCs w:val="24"/>
          <w:lang w:val="lv-LV"/>
        </w:rPr>
        <w:t xml:space="preserve"> </w:t>
      </w:r>
    </w:p>
    <w:p w14:paraId="548C9591" w14:textId="395EBF7A" w:rsidR="005A26D5" w:rsidRPr="00BC5118" w:rsidRDefault="005A26D5" w:rsidP="003473FE">
      <w:pPr>
        <w:numPr>
          <w:ilvl w:val="1"/>
          <w:numId w:val="17"/>
        </w:numPr>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j</w:t>
      </w:r>
      <w:r w:rsidR="00E13CB9" w:rsidRPr="00BC5118">
        <w:rPr>
          <w:rFonts w:ascii="Times New Roman" w:hAnsi="Times New Roman" w:cs="Times New Roman"/>
          <w:sz w:val="24"/>
          <w:szCs w:val="24"/>
          <w:lang w:val="lv-LV"/>
        </w:rPr>
        <w:t>a projekta pieteikums ir iesniegts konkurs</w:t>
      </w:r>
      <w:r w:rsidR="00FC3646" w:rsidRPr="00BC5118">
        <w:rPr>
          <w:rFonts w:ascii="Times New Roman" w:hAnsi="Times New Roman" w:cs="Times New Roman"/>
          <w:sz w:val="24"/>
          <w:szCs w:val="24"/>
          <w:lang w:val="lv-LV"/>
        </w:rPr>
        <w:t xml:space="preserve">u </w:t>
      </w:r>
      <w:r w:rsidR="00F7243A" w:rsidRPr="00BC5118">
        <w:rPr>
          <w:rFonts w:ascii="Times New Roman" w:hAnsi="Times New Roman" w:cs="Times New Roman"/>
          <w:sz w:val="24"/>
          <w:szCs w:val="24"/>
          <w:lang w:val="lv-LV"/>
        </w:rPr>
        <w:t>v</w:t>
      </w:r>
      <w:r w:rsidR="00203F5C" w:rsidRPr="00BC5118">
        <w:rPr>
          <w:rFonts w:ascii="Times New Roman" w:hAnsi="Times New Roman" w:cs="Times New Roman"/>
          <w:sz w:val="24"/>
          <w:szCs w:val="24"/>
          <w:lang w:val="lv-LV"/>
        </w:rPr>
        <w:t>eidā</w:t>
      </w:r>
      <w:r w:rsidR="009A2762" w:rsidRPr="00BC5118">
        <w:rPr>
          <w:rFonts w:ascii="Times New Roman" w:hAnsi="Times New Roman" w:cs="Times New Roman"/>
          <w:sz w:val="24"/>
          <w:szCs w:val="24"/>
          <w:lang w:val="lv-LV"/>
        </w:rPr>
        <w:t xml:space="preserve"> </w:t>
      </w:r>
      <w:r w:rsidR="00F7243A" w:rsidRPr="00BC5118">
        <w:rPr>
          <w:rFonts w:ascii="Times New Roman" w:hAnsi="Times New Roman" w:cs="Times New Roman"/>
          <w:sz w:val="24"/>
          <w:szCs w:val="24"/>
          <w:lang w:val="lv-LV"/>
        </w:rPr>
        <w:t>“Koordinācijas un atbalsta darbības” (</w:t>
      </w:r>
      <w:r w:rsidR="00F7243A" w:rsidRPr="00BC5118">
        <w:rPr>
          <w:rFonts w:ascii="Times New Roman" w:hAnsi="Times New Roman" w:cs="Times New Roman"/>
          <w:i/>
          <w:iCs/>
          <w:sz w:val="24"/>
          <w:szCs w:val="24"/>
          <w:lang w:val="lv-LV"/>
        </w:rPr>
        <w:t>Coordination and Support Actions, CSA</w:t>
      </w:r>
      <w:r w:rsidR="00F7243A" w:rsidRPr="00BC5118">
        <w:rPr>
          <w:rFonts w:ascii="Times New Roman" w:hAnsi="Times New Roman" w:cs="Times New Roman"/>
          <w:sz w:val="24"/>
          <w:szCs w:val="24"/>
          <w:lang w:val="lv-LV"/>
        </w:rPr>
        <w:t>)</w:t>
      </w:r>
      <w:r w:rsidR="00E13CB9" w:rsidRPr="00BC5118">
        <w:rPr>
          <w:rFonts w:ascii="Times New Roman" w:hAnsi="Times New Roman" w:cs="Times New Roman"/>
          <w:sz w:val="24"/>
          <w:szCs w:val="24"/>
          <w:lang w:val="lv-LV"/>
        </w:rPr>
        <w:t xml:space="preserve">, </w:t>
      </w:r>
      <w:r w:rsidR="00C16821" w:rsidRPr="00BC5118">
        <w:rPr>
          <w:rFonts w:ascii="Times New Roman" w:hAnsi="Times New Roman" w:cs="Times New Roman"/>
          <w:sz w:val="24"/>
          <w:szCs w:val="24"/>
          <w:lang w:val="lv-LV"/>
        </w:rPr>
        <w:t>“Programmas līdzfinansējuma darbības” (</w:t>
      </w:r>
      <w:r w:rsidR="00C16821" w:rsidRPr="00BC5118">
        <w:rPr>
          <w:rFonts w:ascii="Times New Roman" w:hAnsi="Times New Roman" w:cs="Times New Roman"/>
          <w:i/>
          <w:iCs/>
          <w:sz w:val="24"/>
          <w:szCs w:val="24"/>
          <w:lang w:val="lv-LV"/>
        </w:rPr>
        <w:t>COFUND</w:t>
      </w:r>
      <w:r w:rsidR="00C16821" w:rsidRPr="00BC5118">
        <w:rPr>
          <w:rFonts w:ascii="Times New Roman" w:hAnsi="Times New Roman" w:cs="Times New Roman"/>
          <w:sz w:val="24"/>
          <w:szCs w:val="24"/>
          <w:lang w:val="lv-LV"/>
        </w:rPr>
        <w:t xml:space="preserve">), </w:t>
      </w:r>
      <w:r w:rsidR="009A2762" w:rsidRPr="00BC5118">
        <w:rPr>
          <w:rFonts w:ascii="Times New Roman" w:hAnsi="Times New Roman" w:cs="Times New Roman"/>
          <w:sz w:val="24"/>
          <w:szCs w:val="24"/>
          <w:lang w:val="lv-LV"/>
        </w:rPr>
        <w:t>“Apmācību un mobilitātes darbības” (</w:t>
      </w:r>
      <w:r w:rsidR="009A2762" w:rsidRPr="00BC5118">
        <w:rPr>
          <w:rFonts w:ascii="Times New Roman" w:hAnsi="Times New Roman" w:cs="Times New Roman"/>
          <w:i/>
          <w:iCs/>
          <w:sz w:val="24"/>
          <w:szCs w:val="24"/>
          <w:lang w:val="lv-LV"/>
        </w:rPr>
        <w:t>Training and Mobility Actions, TMA</w:t>
      </w:r>
      <w:r w:rsidR="009A2762" w:rsidRPr="00BC5118">
        <w:rPr>
          <w:rFonts w:ascii="Times New Roman" w:hAnsi="Times New Roman" w:cs="Times New Roman"/>
          <w:sz w:val="24"/>
          <w:szCs w:val="24"/>
          <w:lang w:val="lv-LV"/>
        </w:rPr>
        <w:t xml:space="preserve">) vai “Eiropas Pētniecības padomes progresīvās pētniecības darbība” </w:t>
      </w:r>
      <w:r w:rsidR="009A2762" w:rsidRPr="00BC5118">
        <w:rPr>
          <w:rFonts w:ascii="Times New Roman" w:hAnsi="Times New Roman" w:cs="Times New Roman"/>
          <w:i/>
          <w:iCs/>
          <w:sz w:val="24"/>
          <w:szCs w:val="24"/>
          <w:lang w:val="lv-LV"/>
        </w:rPr>
        <w:t>(ERC frontier research action)</w:t>
      </w:r>
      <w:r w:rsidR="009A2762" w:rsidRPr="00BC5118">
        <w:rPr>
          <w:rFonts w:ascii="Times New Roman" w:hAnsi="Times New Roman" w:cs="Times New Roman"/>
          <w:sz w:val="24"/>
          <w:szCs w:val="24"/>
          <w:lang w:val="lv-LV"/>
        </w:rPr>
        <w:t xml:space="preserve"> </w:t>
      </w:r>
      <w:r w:rsidR="00E13CB9" w:rsidRPr="00BC5118">
        <w:rPr>
          <w:rFonts w:ascii="Times New Roman" w:hAnsi="Times New Roman" w:cs="Times New Roman"/>
          <w:sz w:val="24"/>
          <w:szCs w:val="24"/>
          <w:lang w:val="lv-LV"/>
        </w:rPr>
        <w:t>projekta pieteikums</w:t>
      </w:r>
      <w:r w:rsidR="00E13CB9" w:rsidRPr="00BC5118">
        <w:rPr>
          <w:lang w:val="lv-LV"/>
        </w:rPr>
        <w:t xml:space="preserve"> </w:t>
      </w:r>
      <w:r w:rsidR="00E13CB9" w:rsidRPr="00BC5118">
        <w:rPr>
          <w:rFonts w:ascii="Times New Roman" w:hAnsi="Times New Roman" w:cs="Times New Roman"/>
          <w:sz w:val="24"/>
          <w:szCs w:val="24"/>
          <w:lang w:val="lv-LV"/>
        </w:rPr>
        <w:t>ir ar saimniecisku darbību nesaistīts projekta pieteikums</w:t>
      </w:r>
      <w:r w:rsidRPr="00BC5118">
        <w:rPr>
          <w:rFonts w:ascii="Times New Roman" w:hAnsi="Times New Roman" w:cs="Times New Roman"/>
          <w:sz w:val="24"/>
          <w:szCs w:val="24"/>
          <w:lang w:val="lv-LV"/>
        </w:rPr>
        <w:t>;</w:t>
      </w:r>
    </w:p>
    <w:p w14:paraId="6056A239" w14:textId="1F401854" w:rsidR="00A2413F" w:rsidRPr="00BC5118" w:rsidRDefault="005A26D5" w:rsidP="003473FE">
      <w:pPr>
        <w:numPr>
          <w:ilvl w:val="1"/>
          <w:numId w:val="17"/>
        </w:numPr>
        <w:spacing w:before="24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j</w:t>
      </w:r>
      <w:r w:rsidR="00E13CB9" w:rsidRPr="00BC5118">
        <w:rPr>
          <w:rFonts w:ascii="Times New Roman" w:hAnsi="Times New Roman" w:cs="Times New Roman"/>
          <w:sz w:val="24"/>
          <w:szCs w:val="24"/>
          <w:lang w:val="lv-LV"/>
        </w:rPr>
        <w:t>a projekta pieteikums ir iesniegts konkurs</w:t>
      </w:r>
      <w:r w:rsidR="00FC3646" w:rsidRPr="00BC5118">
        <w:rPr>
          <w:rFonts w:ascii="Times New Roman" w:hAnsi="Times New Roman" w:cs="Times New Roman"/>
          <w:sz w:val="24"/>
          <w:szCs w:val="24"/>
          <w:lang w:val="lv-LV"/>
        </w:rPr>
        <w:t xml:space="preserve">u </w:t>
      </w:r>
      <w:r w:rsidR="003E3D5A" w:rsidRPr="00BC5118">
        <w:rPr>
          <w:rFonts w:ascii="Times New Roman" w:hAnsi="Times New Roman" w:cs="Times New Roman"/>
          <w:sz w:val="24"/>
          <w:szCs w:val="24"/>
          <w:lang w:val="lv-LV"/>
        </w:rPr>
        <w:t>veidā</w:t>
      </w:r>
      <w:r w:rsidR="00E13CB9" w:rsidRPr="00BC5118">
        <w:rPr>
          <w:rFonts w:ascii="Times New Roman" w:hAnsi="Times New Roman" w:cs="Times New Roman"/>
          <w:sz w:val="24"/>
          <w:szCs w:val="24"/>
          <w:lang w:val="lv-LV"/>
        </w:rPr>
        <w:t xml:space="preserve"> “Inovācijas darbības” (</w:t>
      </w:r>
      <w:r w:rsidR="00E13CB9" w:rsidRPr="00BC5118">
        <w:rPr>
          <w:rFonts w:ascii="Times New Roman" w:hAnsi="Times New Roman" w:cs="Times New Roman"/>
          <w:i/>
          <w:iCs/>
          <w:sz w:val="24"/>
          <w:szCs w:val="24"/>
          <w:lang w:val="lv-LV"/>
        </w:rPr>
        <w:t>Innovation Actions, IA</w:t>
      </w:r>
      <w:r w:rsidR="00E13CB9" w:rsidRPr="00BC5118">
        <w:rPr>
          <w:rFonts w:ascii="Times New Roman" w:hAnsi="Times New Roman" w:cs="Times New Roman"/>
          <w:sz w:val="24"/>
          <w:szCs w:val="24"/>
          <w:lang w:val="lv-LV"/>
        </w:rPr>
        <w:t>)</w:t>
      </w:r>
      <w:r w:rsidR="00BA2D15" w:rsidRPr="00BC5118">
        <w:rPr>
          <w:rFonts w:ascii="Times New Roman" w:hAnsi="Times New Roman" w:cs="Times New Roman"/>
          <w:sz w:val="24"/>
          <w:szCs w:val="24"/>
          <w:lang w:val="lv-LV"/>
        </w:rPr>
        <w:t xml:space="preserve">, </w:t>
      </w:r>
      <w:r w:rsidR="0013294D" w:rsidRPr="00BC5118">
        <w:rPr>
          <w:rFonts w:ascii="Times New Roman" w:hAnsi="Times New Roman" w:cs="Times New Roman"/>
          <w:sz w:val="24"/>
          <w:szCs w:val="24"/>
          <w:lang w:val="lv-LV"/>
        </w:rPr>
        <w:t>“Pētniecības un inovācijas darbības” (</w:t>
      </w:r>
      <w:r w:rsidR="0013294D" w:rsidRPr="00BC5118">
        <w:rPr>
          <w:rFonts w:ascii="Times New Roman" w:hAnsi="Times New Roman" w:cs="Times New Roman"/>
          <w:i/>
          <w:iCs/>
          <w:sz w:val="24"/>
          <w:szCs w:val="24"/>
          <w:lang w:val="lv-LV"/>
        </w:rPr>
        <w:t>Research and Innovation Actions, RIA</w:t>
      </w:r>
      <w:r w:rsidR="0013294D" w:rsidRPr="00BC5118">
        <w:rPr>
          <w:rFonts w:ascii="Times New Roman" w:hAnsi="Times New Roman" w:cs="Times New Roman"/>
          <w:sz w:val="24"/>
          <w:szCs w:val="24"/>
          <w:lang w:val="lv-LV"/>
        </w:rPr>
        <w:t xml:space="preserve">) </w:t>
      </w:r>
      <w:r w:rsidR="00BA2D15" w:rsidRPr="00BC5118">
        <w:rPr>
          <w:rFonts w:ascii="Times New Roman" w:hAnsi="Times New Roman" w:cs="Times New Roman"/>
          <w:sz w:val="24"/>
          <w:szCs w:val="24"/>
          <w:lang w:val="lv-LV"/>
        </w:rPr>
        <w:t xml:space="preserve">vai citos konkursu veidos, kas nav minēti metodikas 22.1.apakšpunktā, </w:t>
      </w:r>
      <w:r w:rsidR="00E13CB9" w:rsidRPr="00BC5118">
        <w:rPr>
          <w:rFonts w:ascii="Times New Roman" w:hAnsi="Times New Roman" w:cs="Times New Roman"/>
          <w:sz w:val="24"/>
          <w:szCs w:val="24"/>
          <w:lang w:val="lv-LV"/>
        </w:rPr>
        <w:t xml:space="preserve">tad </w:t>
      </w:r>
      <w:r w:rsidRPr="00BC5118">
        <w:rPr>
          <w:rFonts w:ascii="Times New Roman" w:hAnsi="Times New Roman" w:cs="Times New Roman"/>
          <w:sz w:val="24"/>
          <w:szCs w:val="24"/>
          <w:lang w:val="lv-LV"/>
        </w:rPr>
        <w:t>zinātniskā institūcija - projekta pieteikuma iesniedzējs sniedz apliecinājumu, ka projekta pieteikums ir iesniegts par programmas “Apvārsnis Eiropa” vai 10. IP projektu, kurā tiek īstenotas darbības, kurām nav saimnieciska rakstura.</w:t>
      </w:r>
    </w:p>
    <w:bookmarkEnd w:id="28"/>
    <w:p w14:paraId="12147338" w14:textId="339DA3DF" w:rsidR="006731B0" w:rsidRPr="00BC5118" w:rsidRDefault="000F15C9" w:rsidP="000E223F">
      <w:pPr>
        <w:numPr>
          <w:ilvl w:val="0"/>
          <w:numId w:val="17"/>
        </w:numPr>
        <w:spacing w:before="240"/>
        <w:ind w:left="499" w:hanging="357"/>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M</w:t>
      </w:r>
      <w:r w:rsidR="00596DD4" w:rsidRPr="00BC5118">
        <w:rPr>
          <w:rFonts w:ascii="Times New Roman" w:hAnsi="Times New Roman" w:cs="Times New Roman"/>
          <w:sz w:val="24"/>
          <w:szCs w:val="24"/>
          <w:lang w:val="lv-LV"/>
        </w:rPr>
        <w:t>etodikas 1</w:t>
      </w:r>
      <w:r w:rsidR="002630F4" w:rsidRPr="00BC5118">
        <w:rPr>
          <w:rFonts w:ascii="Times New Roman" w:hAnsi="Times New Roman" w:cs="Times New Roman"/>
          <w:sz w:val="24"/>
          <w:szCs w:val="24"/>
          <w:lang w:val="lv-LV"/>
        </w:rPr>
        <w:t>3</w:t>
      </w:r>
      <w:r w:rsidR="00596DD4" w:rsidRPr="00BC5118">
        <w:rPr>
          <w:rFonts w:ascii="Times New Roman" w:hAnsi="Times New Roman" w:cs="Times New Roman"/>
          <w:sz w:val="24"/>
          <w:szCs w:val="24"/>
          <w:lang w:val="lv-LV"/>
        </w:rPr>
        <w:t>. un</w:t>
      </w:r>
      <w:r w:rsidR="00E71671" w:rsidRPr="00BC5118">
        <w:rPr>
          <w:rFonts w:ascii="Times New Roman" w:hAnsi="Times New Roman" w:cs="Times New Roman"/>
          <w:sz w:val="24"/>
          <w:szCs w:val="24"/>
          <w:lang w:val="lv-LV"/>
        </w:rPr>
        <w:t xml:space="preserve"> </w:t>
      </w:r>
      <w:r w:rsidR="002630F4" w:rsidRPr="00BC5118">
        <w:rPr>
          <w:rFonts w:ascii="Times New Roman" w:hAnsi="Times New Roman" w:cs="Times New Roman"/>
          <w:sz w:val="24"/>
          <w:szCs w:val="24"/>
          <w:lang w:val="lv-LV"/>
        </w:rPr>
        <w:t>19</w:t>
      </w:r>
      <w:r w:rsidR="00596DD4" w:rsidRPr="00BC5118">
        <w:rPr>
          <w:rFonts w:ascii="Times New Roman" w:hAnsi="Times New Roman" w:cs="Times New Roman"/>
          <w:sz w:val="24"/>
          <w:szCs w:val="24"/>
          <w:lang w:val="lv-LV"/>
        </w:rPr>
        <w:t xml:space="preserve">. punktā minēto </w:t>
      </w:r>
      <w:r w:rsidR="00727642" w:rsidRPr="00BC5118">
        <w:rPr>
          <w:rFonts w:ascii="Times New Roman" w:hAnsi="Times New Roman" w:cs="Times New Roman"/>
          <w:sz w:val="24"/>
          <w:szCs w:val="24"/>
          <w:lang w:val="lv-LV"/>
        </w:rPr>
        <w:t xml:space="preserve">vienas vienības </w:t>
      </w:r>
      <w:r w:rsidR="00596DD4" w:rsidRPr="00BC5118">
        <w:rPr>
          <w:rFonts w:ascii="Times New Roman" w:hAnsi="Times New Roman" w:cs="Times New Roman"/>
          <w:sz w:val="24"/>
          <w:szCs w:val="24"/>
          <w:lang w:val="lv-LV"/>
        </w:rPr>
        <w:t>likmi</w:t>
      </w:r>
      <w:r w:rsidRPr="00BC5118">
        <w:rPr>
          <w:rFonts w:ascii="Times New Roman" w:hAnsi="Times New Roman" w:cs="Times New Roman"/>
          <w:sz w:val="24"/>
          <w:szCs w:val="24"/>
          <w:lang w:val="lv-LV"/>
        </w:rPr>
        <w:t>, kas ir</w:t>
      </w:r>
      <w:r w:rsidR="00596DD4" w:rsidRPr="00BC5118">
        <w:rPr>
          <w:rFonts w:ascii="Times New Roman" w:hAnsi="Times New Roman" w:cs="Times New Roman"/>
          <w:sz w:val="24"/>
          <w:szCs w:val="24"/>
          <w:lang w:val="lv-LV"/>
        </w:rPr>
        <w:t xml:space="preserve">  </w:t>
      </w:r>
      <w:r w:rsidR="00596DD4" w:rsidRPr="00BC5118">
        <w:rPr>
          <w:rFonts w:ascii="Times New Roman" w:hAnsi="Times New Roman" w:cs="Times New Roman"/>
          <w:b/>
          <w:bCs/>
          <w:i/>
          <w:iCs/>
          <w:sz w:val="24"/>
          <w:szCs w:val="24"/>
          <w:lang w:val="lv-LV"/>
        </w:rPr>
        <w:t>V</w:t>
      </w:r>
      <w:r w:rsidR="00596DD4" w:rsidRPr="00BC5118">
        <w:rPr>
          <w:rFonts w:ascii="Times New Roman" w:hAnsi="Times New Roman" w:cs="Times New Roman"/>
          <w:b/>
          <w:bCs/>
          <w:i/>
          <w:iCs/>
          <w:sz w:val="24"/>
          <w:szCs w:val="24"/>
          <w:vertAlign w:val="subscript"/>
          <w:lang w:val="lv-LV"/>
        </w:rPr>
        <w:t xml:space="preserve">K </w:t>
      </w:r>
      <w:r w:rsidR="00596DD4" w:rsidRPr="00BC5118">
        <w:rPr>
          <w:rFonts w:ascii="Times New Roman" w:hAnsi="Times New Roman" w:cs="Times New Roman"/>
          <w:b/>
          <w:bCs/>
          <w:i/>
          <w:iCs/>
          <w:sz w:val="24"/>
          <w:szCs w:val="24"/>
          <w:lang w:val="lv-LV"/>
        </w:rPr>
        <w:t xml:space="preserve">= </w:t>
      </w:r>
      <w:r w:rsidR="00B935AF" w:rsidRPr="00BC5118">
        <w:rPr>
          <w:rFonts w:ascii="Times New Roman" w:hAnsi="Times New Roman" w:cs="Times New Roman"/>
          <w:b/>
          <w:bCs/>
          <w:sz w:val="24"/>
          <w:szCs w:val="24"/>
          <w:lang w:val="lv-LV"/>
        </w:rPr>
        <w:t xml:space="preserve">13 </w:t>
      </w:r>
      <w:r w:rsidR="00596DD4" w:rsidRPr="00BC5118">
        <w:rPr>
          <w:rFonts w:ascii="Times New Roman" w:hAnsi="Times New Roman" w:cs="Times New Roman"/>
          <w:b/>
          <w:bCs/>
          <w:sz w:val="24"/>
          <w:szCs w:val="24"/>
          <w:lang w:val="lv-LV"/>
        </w:rPr>
        <w:t xml:space="preserve">000 </w:t>
      </w:r>
      <w:r w:rsidR="00596DD4" w:rsidRPr="00BC5118">
        <w:rPr>
          <w:rFonts w:ascii="Times New Roman" w:hAnsi="Times New Roman" w:cs="Times New Roman"/>
          <w:b/>
          <w:bCs/>
          <w:i/>
          <w:iCs/>
          <w:sz w:val="24"/>
          <w:szCs w:val="24"/>
          <w:lang w:val="lv-LV"/>
        </w:rPr>
        <w:t xml:space="preserve">euro </w:t>
      </w:r>
      <w:r w:rsidR="00596DD4" w:rsidRPr="00BC5118">
        <w:rPr>
          <w:rFonts w:ascii="Times New Roman" w:hAnsi="Times New Roman" w:cs="Times New Roman"/>
          <w:sz w:val="24"/>
          <w:szCs w:val="24"/>
          <w:lang w:val="lv-LV"/>
        </w:rPr>
        <w:t>un</w:t>
      </w:r>
      <w:r w:rsidR="00596DD4" w:rsidRPr="00BC5118">
        <w:rPr>
          <w:rFonts w:ascii="Times New Roman" w:hAnsi="Times New Roman" w:cs="Times New Roman"/>
          <w:b/>
          <w:bCs/>
          <w:i/>
          <w:iCs/>
          <w:sz w:val="24"/>
          <w:szCs w:val="24"/>
          <w:lang w:val="lv-LV"/>
        </w:rPr>
        <w:t xml:space="preserve">  V</w:t>
      </w:r>
      <w:r w:rsidR="00596DD4" w:rsidRPr="00BC5118">
        <w:rPr>
          <w:rFonts w:ascii="Times New Roman" w:hAnsi="Times New Roman" w:cs="Times New Roman"/>
          <w:b/>
          <w:bCs/>
          <w:i/>
          <w:iCs/>
          <w:sz w:val="24"/>
          <w:szCs w:val="24"/>
          <w:vertAlign w:val="subscript"/>
          <w:lang w:val="lv-LV"/>
        </w:rPr>
        <w:t>P</w:t>
      </w:r>
      <w:r w:rsidR="00596DD4" w:rsidRPr="00BC5118">
        <w:rPr>
          <w:rFonts w:ascii="Times New Roman" w:hAnsi="Times New Roman" w:cs="Times New Roman"/>
          <w:b/>
          <w:bCs/>
          <w:i/>
          <w:iCs/>
          <w:sz w:val="24"/>
          <w:szCs w:val="24"/>
          <w:lang w:val="lv-LV"/>
        </w:rPr>
        <w:t xml:space="preserve">= </w:t>
      </w:r>
      <w:r w:rsidR="00B935AF" w:rsidRPr="00BC5118">
        <w:rPr>
          <w:rFonts w:ascii="Times New Roman" w:hAnsi="Times New Roman" w:cs="Times New Roman"/>
          <w:b/>
          <w:bCs/>
          <w:sz w:val="24"/>
          <w:szCs w:val="24"/>
          <w:lang w:val="lv-LV"/>
        </w:rPr>
        <w:t>7</w:t>
      </w:r>
      <w:r w:rsidR="002630F4" w:rsidRPr="00BC5118">
        <w:rPr>
          <w:rFonts w:ascii="Times New Roman" w:hAnsi="Times New Roman" w:cs="Times New Roman"/>
          <w:b/>
          <w:bCs/>
          <w:sz w:val="24"/>
          <w:szCs w:val="24"/>
          <w:lang w:val="lv-LV"/>
        </w:rPr>
        <w:t xml:space="preserve"> </w:t>
      </w:r>
      <w:r w:rsidR="00596DD4" w:rsidRPr="00BC5118">
        <w:rPr>
          <w:rFonts w:ascii="Times New Roman" w:hAnsi="Times New Roman" w:cs="Times New Roman"/>
          <w:b/>
          <w:bCs/>
          <w:sz w:val="24"/>
          <w:szCs w:val="24"/>
          <w:lang w:val="lv-LV"/>
        </w:rPr>
        <w:t xml:space="preserve">000 </w:t>
      </w:r>
      <w:r w:rsidR="00596DD4" w:rsidRPr="00BC5118">
        <w:rPr>
          <w:rFonts w:ascii="Times New Roman" w:hAnsi="Times New Roman" w:cs="Times New Roman"/>
          <w:b/>
          <w:bCs/>
          <w:i/>
          <w:iCs/>
          <w:sz w:val="24"/>
          <w:szCs w:val="24"/>
          <w:lang w:val="lv-LV"/>
        </w:rPr>
        <w:t xml:space="preserve">euro </w:t>
      </w:r>
      <w:r w:rsidR="00596DD4" w:rsidRPr="00BC5118">
        <w:rPr>
          <w:rFonts w:ascii="Times New Roman" w:hAnsi="Times New Roman" w:cs="Times New Roman"/>
          <w:sz w:val="24"/>
          <w:szCs w:val="24"/>
          <w:lang w:val="lv-LV"/>
        </w:rPr>
        <w:t>pa</w:t>
      </w:r>
      <w:r w:rsidR="008E0D0F" w:rsidRPr="00BC5118">
        <w:rPr>
          <w:rFonts w:ascii="Times New Roman" w:hAnsi="Times New Roman" w:cs="Times New Roman"/>
          <w:sz w:val="24"/>
          <w:szCs w:val="24"/>
          <w:lang w:val="lv-LV"/>
        </w:rPr>
        <w:t>r viena projekta pieteikuma sagatavošanu,</w:t>
      </w:r>
      <w:r w:rsidR="00596DD4" w:rsidRPr="00BC5118">
        <w:rPr>
          <w:rFonts w:ascii="Times New Roman" w:hAnsi="Times New Roman" w:cs="Times New Roman"/>
          <w:sz w:val="24"/>
          <w:szCs w:val="24"/>
          <w:lang w:val="lv-LV"/>
        </w:rPr>
        <w:t xml:space="preserve"> attiecina finansēšanai </w:t>
      </w:r>
      <w:r w:rsidR="008B1344" w:rsidRPr="00BC5118">
        <w:rPr>
          <w:rFonts w:ascii="Times New Roman" w:hAnsi="Times New Roman" w:cs="Times New Roman"/>
          <w:sz w:val="24"/>
          <w:szCs w:val="24"/>
          <w:lang w:val="lv-LV"/>
        </w:rPr>
        <w:t xml:space="preserve">starpposma un noslēguma maksājumu pieprasījumā </w:t>
      </w:r>
      <w:r w:rsidR="00596DD4" w:rsidRPr="00BC5118">
        <w:rPr>
          <w:rFonts w:ascii="Times New Roman" w:hAnsi="Times New Roman" w:cs="Times New Roman"/>
          <w:sz w:val="24"/>
          <w:szCs w:val="24"/>
          <w:lang w:val="lv-LV"/>
        </w:rPr>
        <w:t>atbilstoši vienas vienības izmaksu rezultāt</w:t>
      </w:r>
      <w:r w:rsidR="008B1344" w:rsidRPr="00BC5118">
        <w:rPr>
          <w:rFonts w:ascii="Times New Roman" w:hAnsi="Times New Roman" w:cs="Times New Roman"/>
          <w:sz w:val="24"/>
          <w:szCs w:val="24"/>
          <w:lang w:val="lv-LV"/>
        </w:rPr>
        <w:t xml:space="preserve">am, kas </w:t>
      </w:r>
      <w:r w:rsidR="00596DD4" w:rsidRPr="00BC5118">
        <w:rPr>
          <w:rFonts w:ascii="Times New Roman" w:hAnsi="Times New Roman" w:cs="Times New Roman"/>
          <w:sz w:val="24"/>
          <w:szCs w:val="24"/>
          <w:lang w:val="lv-LV"/>
        </w:rPr>
        <w:t xml:space="preserve">ir programmas “Apvārsnis </w:t>
      </w:r>
      <w:r w:rsidR="00317A18" w:rsidRPr="00BC5118">
        <w:rPr>
          <w:rFonts w:ascii="Times New Roman" w:hAnsi="Times New Roman" w:cs="Times New Roman"/>
          <w:sz w:val="24"/>
          <w:szCs w:val="24"/>
          <w:lang w:val="lv-LV"/>
        </w:rPr>
        <w:t>Eiropa</w:t>
      </w:r>
      <w:r w:rsidR="00596DD4" w:rsidRPr="00BC5118">
        <w:rPr>
          <w:rFonts w:ascii="Times New Roman" w:hAnsi="Times New Roman" w:cs="Times New Roman"/>
          <w:sz w:val="24"/>
          <w:szCs w:val="24"/>
          <w:lang w:val="lv-LV"/>
        </w:rPr>
        <w:t xml:space="preserve">” vai </w:t>
      </w:r>
      <w:r w:rsidR="00317A18" w:rsidRPr="00BC5118">
        <w:rPr>
          <w:rFonts w:ascii="Times New Roman" w:hAnsi="Times New Roman" w:cs="Times New Roman"/>
          <w:sz w:val="24"/>
          <w:szCs w:val="24"/>
          <w:lang w:val="lv-LV"/>
        </w:rPr>
        <w:t>10</w:t>
      </w:r>
      <w:r w:rsidR="00596DD4" w:rsidRPr="00BC5118">
        <w:rPr>
          <w:rFonts w:ascii="Times New Roman" w:hAnsi="Times New Roman" w:cs="Times New Roman"/>
          <w:sz w:val="24"/>
          <w:szCs w:val="24"/>
          <w:lang w:val="lv-LV"/>
        </w:rPr>
        <w:t>. IP virs kvalitātes sliekšņa novērtēts projekta pieteikums</w:t>
      </w:r>
      <w:r w:rsidR="00596DD4" w:rsidRPr="00BC5118">
        <w:rPr>
          <w:rFonts w:ascii="Times New Roman" w:hAnsi="Times New Roman" w:cs="Times New Roman"/>
          <w:sz w:val="24"/>
          <w:szCs w:val="24"/>
          <w:vertAlign w:val="superscript"/>
          <w:lang w:val="lv-LV"/>
        </w:rPr>
        <w:footnoteReference w:id="39"/>
      </w:r>
      <w:r w:rsidR="00596DD4" w:rsidRPr="00BC5118">
        <w:rPr>
          <w:rFonts w:ascii="Times New Roman" w:hAnsi="Times New Roman" w:cs="Times New Roman"/>
          <w:sz w:val="24"/>
          <w:szCs w:val="24"/>
          <w:lang w:val="lv-LV"/>
        </w:rPr>
        <w:t>.</w:t>
      </w:r>
      <w:r w:rsidR="00734F0D" w:rsidRPr="00BC5118">
        <w:rPr>
          <w:rFonts w:ascii="Times New Roman" w:hAnsi="Times New Roman" w:cs="Times New Roman"/>
          <w:sz w:val="24"/>
          <w:szCs w:val="24"/>
          <w:lang w:val="lv-LV"/>
        </w:rPr>
        <w:t xml:space="preserve"> </w:t>
      </w:r>
    </w:p>
    <w:p w14:paraId="4FDD8F11" w14:textId="24ACCAB5" w:rsidR="00EB5C15" w:rsidRPr="00BC5118" w:rsidRDefault="005F16D8" w:rsidP="000E223F">
      <w:pPr>
        <w:numPr>
          <w:ilvl w:val="0"/>
          <w:numId w:val="17"/>
        </w:numPr>
        <w:spacing w:after="120"/>
        <w:ind w:left="499" w:hanging="357"/>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Par </w:t>
      </w:r>
      <w:r w:rsidR="008B1344" w:rsidRPr="00BC5118">
        <w:rPr>
          <w:rFonts w:ascii="Times New Roman" w:hAnsi="Times New Roman" w:cs="Times New Roman"/>
          <w:sz w:val="24"/>
          <w:szCs w:val="24"/>
          <w:lang w:val="lv-LV"/>
        </w:rPr>
        <w:t>vienas vienības izmaksu</w:t>
      </w:r>
      <w:r w:rsidRPr="00BC5118">
        <w:rPr>
          <w:rFonts w:ascii="Times New Roman" w:hAnsi="Times New Roman" w:cs="Times New Roman"/>
          <w:sz w:val="24"/>
          <w:szCs w:val="24"/>
          <w:lang w:val="lv-LV"/>
        </w:rPr>
        <w:t xml:space="preserve"> rezultāta </w:t>
      </w:r>
      <w:r w:rsidR="00C92FAD" w:rsidRPr="00BC5118">
        <w:rPr>
          <w:rFonts w:ascii="Times New Roman" w:hAnsi="Times New Roman" w:cs="Times New Roman"/>
          <w:sz w:val="24"/>
          <w:szCs w:val="24"/>
          <w:lang w:val="lv-LV"/>
        </w:rPr>
        <w:t>pamatojošo</w:t>
      </w:r>
      <w:r w:rsidRPr="00BC5118">
        <w:rPr>
          <w:rFonts w:ascii="Times New Roman" w:hAnsi="Times New Roman" w:cs="Times New Roman"/>
          <w:sz w:val="24"/>
          <w:szCs w:val="24"/>
          <w:lang w:val="lv-LV"/>
        </w:rPr>
        <w:t xml:space="preserve"> dokumentu uzskata</w:t>
      </w:r>
      <w:r w:rsidR="00EB5C15" w:rsidRPr="00BC5118">
        <w:rPr>
          <w:rFonts w:ascii="Times New Roman" w:hAnsi="Times New Roman" w:cs="Times New Roman"/>
          <w:sz w:val="24"/>
          <w:szCs w:val="24"/>
          <w:lang w:val="lv-LV"/>
        </w:rPr>
        <w:t>:</w:t>
      </w:r>
      <w:r w:rsidR="00C92FAD" w:rsidRPr="00BC5118">
        <w:rPr>
          <w:lang w:val="lv-LV"/>
        </w:rPr>
        <w:t xml:space="preserve"> </w:t>
      </w:r>
    </w:p>
    <w:p w14:paraId="7699E69A" w14:textId="41A47662" w:rsidR="00FA064B" w:rsidRPr="00BC5118" w:rsidRDefault="00FA064B" w:rsidP="00736EBE">
      <w:pPr>
        <w:numPr>
          <w:ilvl w:val="1"/>
          <w:numId w:val="17"/>
        </w:numPr>
        <w:spacing w:after="120"/>
        <w:ind w:left="788" w:hanging="431"/>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1.1.1.5. pasākuma pirmās kārtas ietvaros </w:t>
      </w:r>
      <w:r w:rsidR="00B935AF" w:rsidRPr="00BC5118">
        <w:rPr>
          <w:rFonts w:ascii="Times New Roman" w:hAnsi="Times New Roman" w:cs="Times New Roman"/>
          <w:sz w:val="24"/>
          <w:szCs w:val="24"/>
          <w:lang w:val="lv-LV"/>
        </w:rPr>
        <w:t>–</w:t>
      </w:r>
      <w:r w:rsidRPr="00BC5118">
        <w:rPr>
          <w:rFonts w:ascii="Times New Roman" w:hAnsi="Times New Roman" w:cs="Times New Roman"/>
          <w:sz w:val="24"/>
          <w:szCs w:val="24"/>
          <w:lang w:val="lv-LV"/>
        </w:rPr>
        <w:t xml:space="preserve"> </w:t>
      </w:r>
      <w:r w:rsidR="00317A18" w:rsidRPr="00BC5118">
        <w:rPr>
          <w:rFonts w:ascii="Times New Roman" w:hAnsi="Times New Roman" w:cs="Times New Roman"/>
          <w:sz w:val="24"/>
          <w:szCs w:val="24"/>
          <w:lang w:val="lv-LV"/>
        </w:rPr>
        <w:t>Latvijas Zinātnes padomes</w:t>
      </w:r>
      <w:r w:rsidR="008E0D0F" w:rsidRPr="00BC5118">
        <w:rPr>
          <w:rFonts w:ascii="Times New Roman" w:hAnsi="Times New Roman" w:cs="Times New Roman"/>
          <w:sz w:val="24"/>
          <w:szCs w:val="24"/>
          <w:lang w:val="lv-LV"/>
        </w:rPr>
        <w:t xml:space="preserve"> lēmum</w:t>
      </w:r>
      <w:r w:rsidR="003D2665" w:rsidRPr="00BC5118">
        <w:rPr>
          <w:rFonts w:ascii="Times New Roman" w:hAnsi="Times New Roman" w:cs="Times New Roman"/>
          <w:sz w:val="24"/>
          <w:szCs w:val="24"/>
          <w:lang w:val="lv-LV"/>
        </w:rPr>
        <w:t>u</w:t>
      </w:r>
      <w:r w:rsidRPr="00BC5118">
        <w:rPr>
          <w:rFonts w:ascii="Times New Roman" w:hAnsi="Times New Roman" w:cs="Times New Roman"/>
          <w:sz w:val="24"/>
          <w:szCs w:val="24"/>
          <w:lang w:val="lv-LV"/>
        </w:rPr>
        <w:t xml:space="preserve"> par </w:t>
      </w:r>
      <w:r w:rsidR="008E0D0F" w:rsidRPr="00BC5118">
        <w:rPr>
          <w:rFonts w:ascii="Times New Roman" w:hAnsi="Times New Roman" w:cs="Times New Roman"/>
          <w:sz w:val="24"/>
          <w:szCs w:val="24"/>
          <w:lang w:val="lv-LV"/>
        </w:rPr>
        <w:t xml:space="preserve">atbalsta piešķiršanu </w:t>
      </w:r>
      <w:r w:rsidRPr="00BC5118">
        <w:rPr>
          <w:rFonts w:ascii="Times New Roman" w:hAnsi="Times New Roman" w:cs="Times New Roman"/>
          <w:sz w:val="24"/>
          <w:szCs w:val="24"/>
          <w:lang w:val="lv-LV"/>
        </w:rPr>
        <w:t xml:space="preserve">projekta pieteikuma </w:t>
      </w:r>
      <w:r w:rsidR="008E0D0F" w:rsidRPr="00BC5118">
        <w:rPr>
          <w:rFonts w:ascii="Times New Roman" w:hAnsi="Times New Roman" w:cs="Times New Roman"/>
          <w:sz w:val="24"/>
          <w:szCs w:val="24"/>
          <w:lang w:val="lv-LV"/>
        </w:rPr>
        <w:t>sagatavošanas izmaksu segšanai</w:t>
      </w:r>
      <w:r w:rsidRPr="00BC5118">
        <w:rPr>
          <w:rFonts w:ascii="Times New Roman" w:hAnsi="Times New Roman" w:cs="Times New Roman"/>
          <w:sz w:val="24"/>
          <w:szCs w:val="24"/>
          <w:lang w:val="lv-LV"/>
        </w:rPr>
        <w:t xml:space="preserve">, kas </w:t>
      </w:r>
      <w:r w:rsidRPr="00BC5118">
        <w:rPr>
          <w:rFonts w:ascii="Times New Roman" w:hAnsi="Times New Roman" w:cs="Times New Roman"/>
          <w:sz w:val="24"/>
          <w:szCs w:val="24"/>
          <w:lang w:val="lv-LV"/>
        </w:rPr>
        <w:lastRenderedPageBreak/>
        <w:t xml:space="preserve">pieņemts saskaņā ar MK noteikumu Nr. </w:t>
      </w:r>
      <w:r w:rsidR="00317A18" w:rsidRPr="00BC5118">
        <w:rPr>
          <w:rFonts w:ascii="Times New Roman" w:hAnsi="Times New Roman" w:cs="Times New Roman"/>
          <w:sz w:val="24"/>
          <w:szCs w:val="24"/>
          <w:lang w:val="lv-LV"/>
        </w:rPr>
        <w:t>810</w:t>
      </w:r>
      <w:r w:rsidRPr="00BC5118">
        <w:rPr>
          <w:rFonts w:ascii="Times New Roman" w:hAnsi="Times New Roman" w:cs="Times New Roman"/>
          <w:sz w:val="24"/>
          <w:szCs w:val="24"/>
          <w:lang w:val="lv-LV"/>
        </w:rPr>
        <w:t xml:space="preserve"> </w:t>
      </w:r>
      <w:r w:rsidR="00317A18" w:rsidRPr="00BC5118">
        <w:rPr>
          <w:rFonts w:ascii="Times New Roman" w:hAnsi="Times New Roman" w:cs="Times New Roman"/>
          <w:sz w:val="24"/>
          <w:szCs w:val="24"/>
          <w:lang w:val="lv-LV"/>
        </w:rPr>
        <w:t>15</w:t>
      </w:r>
      <w:r w:rsidRPr="00BC5118">
        <w:rPr>
          <w:rFonts w:ascii="Times New Roman" w:hAnsi="Times New Roman" w:cs="Times New Roman"/>
          <w:sz w:val="24"/>
          <w:szCs w:val="24"/>
          <w:lang w:val="lv-LV"/>
        </w:rPr>
        <w:t>.2. apakšpunktā minētajā nolikumā noteikto;</w:t>
      </w:r>
    </w:p>
    <w:p w14:paraId="24883196" w14:textId="77777777" w:rsidR="00A96236" w:rsidRPr="00BC5118" w:rsidRDefault="00FA064B" w:rsidP="00A13530">
      <w:pPr>
        <w:numPr>
          <w:ilvl w:val="1"/>
          <w:numId w:val="17"/>
        </w:numPr>
        <w:spacing w:after="120"/>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1.1.1.5. pasākuma </w:t>
      </w:r>
      <w:r w:rsidR="00317A18" w:rsidRPr="00BC5118">
        <w:rPr>
          <w:rFonts w:ascii="Times New Roman" w:hAnsi="Times New Roman" w:cs="Times New Roman"/>
          <w:sz w:val="24"/>
          <w:szCs w:val="24"/>
          <w:lang w:val="lv-LV"/>
        </w:rPr>
        <w:t>trešās</w:t>
      </w:r>
      <w:r w:rsidRPr="00BC5118">
        <w:rPr>
          <w:rFonts w:ascii="Times New Roman" w:hAnsi="Times New Roman" w:cs="Times New Roman"/>
          <w:sz w:val="24"/>
          <w:szCs w:val="24"/>
          <w:lang w:val="lv-LV"/>
        </w:rPr>
        <w:t xml:space="preserve"> kārtas</w:t>
      </w:r>
      <w:r w:rsidR="002240CB" w:rsidRPr="00BC5118">
        <w:rPr>
          <w:rFonts w:ascii="Times New Roman" w:hAnsi="Times New Roman" w:cs="Times New Roman"/>
          <w:sz w:val="24"/>
          <w:szCs w:val="24"/>
          <w:lang w:val="lv-LV"/>
        </w:rPr>
        <w:t xml:space="preserve"> ietvaros</w:t>
      </w:r>
      <w:r w:rsidR="00A96236" w:rsidRPr="00BC5118">
        <w:rPr>
          <w:rFonts w:ascii="Times New Roman" w:hAnsi="Times New Roman" w:cs="Times New Roman"/>
          <w:sz w:val="24"/>
          <w:szCs w:val="24"/>
          <w:lang w:val="lv-LV"/>
        </w:rPr>
        <w:t>:</w:t>
      </w:r>
    </w:p>
    <w:p w14:paraId="6643C01B" w14:textId="2079B713" w:rsidR="002912B2" w:rsidRPr="00BC5118" w:rsidRDefault="00FA064B" w:rsidP="00A96236">
      <w:pPr>
        <w:numPr>
          <w:ilvl w:val="2"/>
          <w:numId w:val="17"/>
        </w:numPr>
        <w:spacing w:after="120"/>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 </w:t>
      </w:r>
      <w:r w:rsidR="00B60903" w:rsidRPr="00BC5118">
        <w:rPr>
          <w:rFonts w:ascii="Times New Roman" w:hAnsi="Times New Roman" w:cs="Times New Roman"/>
          <w:sz w:val="24"/>
          <w:szCs w:val="24"/>
          <w:lang w:val="lv-LV"/>
        </w:rPr>
        <w:t>projekta novērtējuma kopsavilkuma (</w:t>
      </w:r>
      <w:r w:rsidR="00B60903" w:rsidRPr="00BC5118">
        <w:rPr>
          <w:rFonts w:ascii="Times New Roman" w:hAnsi="Times New Roman" w:cs="Times New Roman"/>
          <w:i/>
          <w:iCs/>
          <w:sz w:val="24"/>
          <w:szCs w:val="24"/>
          <w:lang w:val="lv-LV"/>
        </w:rPr>
        <w:t>Evaluation Summary Report</w:t>
      </w:r>
      <w:r w:rsidR="00B60903" w:rsidRPr="00BC5118">
        <w:rPr>
          <w:rFonts w:ascii="Times New Roman" w:hAnsi="Times New Roman" w:cs="Times New Roman"/>
          <w:sz w:val="24"/>
          <w:szCs w:val="24"/>
          <w:lang w:val="lv-LV"/>
        </w:rPr>
        <w:t>) izdruk</w:t>
      </w:r>
      <w:r w:rsidR="003D2665" w:rsidRPr="00BC5118">
        <w:rPr>
          <w:rFonts w:ascii="Times New Roman" w:hAnsi="Times New Roman" w:cs="Times New Roman"/>
          <w:sz w:val="24"/>
          <w:szCs w:val="24"/>
          <w:lang w:val="lv-LV"/>
        </w:rPr>
        <w:t>u</w:t>
      </w:r>
      <w:r w:rsidR="00623ED8" w:rsidRPr="00BC5118">
        <w:rPr>
          <w:rFonts w:ascii="Times New Roman" w:hAnsi="Times New Roman" w:cs="Times New Roman"/>
          <w:sz w:val="24"/>
          <w:szCs w:val="24"/>
          <w:lang w:val="lv-LV"/>
        </w:rPr>
        <w:t xml:space="preserve">, kas </w:t>
      </w:r>
      <w:r w:rsidR="003325C0" w:rsidRPr="00BC5118">
        <w:rPr>
          <w:rFonts w:ascii="Times New Roman" w:hAnsi="Times New Roman" w:cs="Times New Roman"/>
          <w:sz w:val="24"/>
          <w:szCs w:val="24"/>
          <w:lang w:val="lv-LV"/>
        </w:rPr>
        <w:t xml:space="preserve">apliecina </w:t>
      </w:r>
      <w:r w:rsidR="00623ED8" w:rsidRPr="00BC5118">
        <w:rPr>
          <w:rFonts w:ascii="Times New Roman" w:hAnsi="Times New Roman" w:cs="Times New Roman"/>
          <w:sz w:val="24"/>
          <w:szCs w:val="24"/>
          <w:lang w:val="lv-LV"/>
        </w:rPr>
        <w:t xml:space="preserve">projekta </w:t>
      </w:r>
      <w:r w:rsidR="009B12CC" w:rsidRPr="00BC5118">
        <w:rPr>
          <w:rFonts w:ascii="Times New Roman" w:hAnsi="Times New Roman" w:cs="Times New Roman"/>
          <w:sz w:val="24"/>
          <w:szCs w:val="24"/>
          <w:lang w:val="lv-LV"/>
        </w:rPr>
        <w:t>pieteikuma</w:t>
      </w:r>
      <w:r w:rsidR="0033240C" w:rsidRPr="00BC5118">
        <w:rPr>
          <w:rFonts w:ascii="Times New Roman" w:hAnsi="Times New Roman" w:cs="Times New Roman"/>
          <w:sz w:val="24"/>
          <w:szCs w:val="24"/>
          <w:lang w:val="lv-LV"/>
        </w:rPr>
        <w:t xml:space="preserve"> </w:t>
      </w:r>
      <w:r w:rsidR="003325C0" w:rsidRPr="00BC5118">
        <w:rPr>
          <w:rFonts w:ascii="Times New Roman" w:hAnsi="Times New Roman" w:cs="Times New Roman"/>
          <w:sz w:val="24"/>
          <w:szCs w:val="24"/>
          <w:lang w:val="lv-LV"/>
        </w:rPr>
        <w:t xml:space="preserve">virssliekšņa </w:t>
      </w:r>
      <w:r w:rsidR="00623ED8" w:rsidRPr="00BC5118">
        <w:rPr>
          <w:rFonts w:ascii="Times New Roman" w:hAnsi="Times New Roman" w:cs="Times New Roman"/>
          <w:sz w:val="24"/>
          <w:szCs w:val="24"/>
          <w:lang w:val="lv-LV"/>
        </w:rPr>
        <w:t>novērtējumu,</w:t>
      </w:r>
      <w:r w:rsidR="003325C0" w:rsidRPr="00BC5118">
        <w:rPr>
          <w:rFonts w:ascii="Times New Roman" w:hAnsi="Times New Roman" w:cs="Times New Roman"/>
          <w:sz w:val="24"/>
          <w:szCs w:val="24"/>
          <w:lang w:val="lv-LV"/>
        </w:rPr>
        <w:t xml:space="preserve"> satur informāciju par</w:t>
      </w:r>
      <w:r w:rsidR="00623ED8" w:rsidRPr="00BC5118">
        <w:rPr>
          <w:rFonts w:ascii="Times New Roman" w:hAnsi="Times New Roman" w:cs="Times New Roman"/>
          <w:sz w:val="24"/>
          <w:szCs w:val="24"/>
          <w:lang w:val="lv-LV"/>
        </w:rPr>
        <w:t xml:space="preserve"> </w:t>
      </w:r>
      <w:r w:rsidR="009B12CC" w:rsidRPr="00BC5118">
        <w:rPr>
          <w:rFonts w:ascii="Times New Roman" w:hAnsi="Times New Roman" w:cs="Times New Roman"/>
          <w:sz w:val="24"/>
          <w:szCs w:val="24"/>
          <w:lang w:val="lv-LV"/>
        </w:rPr>
        <w:t xml:space="preserve">konkrētajā </w:t>
      </w:r>
      <w:r w:rsidR="00B60903" w:rsidRPr="00BC5118">
        <w:rPr>
          <w:rFonts w:ascii="Times New Roman" w:hAnsi="Times New Roman" w:cs="Times New Roman"/>
          <w:sz w:val="24"/>
          <w:szCs w:val="24"/>
          <w:lang w:val="lv-LV"/>
        </w:rPr>
        <w:t>apakš</w:t>
      </w:r>
      <w:r w:rsidR="009B12CC" w:rsidRPr="00BC5118">
        <w:rPr>
          <w:rFonts w:ascii="Times New Roman" w:hAnsi="Times New Roman" w:cs="Times New Roman"/>
          <w:sz w:val="24"/>
          <w:szCs w:val="24"/>
          <w:lang w:val="lv-LV"/>
        </w:rPr>
        <w:t xml:space="preserve">programmā </w:t>
      </w:r>
      <w:r w:rsidR="00B60903" w:rsidRPr="00BC5118">
        <w:rPr>
          <w:rFonts w:ascii="Times New Roman" w:hAnsi="Times New Roman" w:cs="Times New Roman"/>
          <w:sz w:val="24"/>
          <w:szCs w:val="24"/>
          <w:lang w:val="lv-LV"/>
        </w:rPr>
        <w:t xml:space="preserve">vai konkursā </w:t>
      </w:r>
      <w:r w:rsidR="00623ED8" w:rsidRPr="00BC5118">
        <w:rPr>
          <w:rFonts w:ascii="Times New Roman" w:hAnsi="Times New Roman" w:cs="Times New Roman"/>
          <w:sz w:val="24"/>
          <w:szCs w:val="24"/>
          <w:lang w:val="lv-LV"/>
        </w:rPr>
        <w:t>noteikto novērtējuma kvalitātes slieksni</w:t>
      </w:r>
      <w:r w:rsidR="009B12CC" w:rsidRPr="00BC5118">
        <w:rPr>
          <w:rFonts w:ascii="Times New Roman" w:hAnsi="Times New Roman" w:cs="Times New Roman"/>
          <w:sz w:val="24"/>
          <w:szCs w:val="24"/>
          <w:lang w:val="lv-LV"/>
        </w:rPr>
        <w:t>,</w:t>
      </w:r>
      <w:r w:rsidR="001C1FFD" w:rsidRPr="00BC5118">
        <w:rPr>
          <w:rFonts w:ascii="Times New Roman" w:hAnsi="Times New Roman" w:cs="Times New Roman"/>
          <w:sz w:val="24"/>
          <w:szCs w:val="24"/>
          <w:lang w:val="lv-LV"/>
        </w:rPr>
        <w:t xml:space="preserve"> </w:t>
      </w:r>
      <w:r w:rsidR="00C351C1" w:rsidRPr="00BC5118">
        <w:rPr>
          <w:rFonts w:ascii="Times New Roman" w:hAnsi="Times New Roman" w:cs="Times New Roman"/>
          <w:sz w:val="24"/>
          <w:szCs w:val="24"/>
          <w:lang w:val="lv-LV"/>
        </w:rPr>
        <w:t xml:space="preserve">konkursa veidu, </w:t>
      </w:r>
      <w:r w:rsidR="00623ED8" w:rsidRPr="00BC5118">
        <w:rPr>
          <w:rFonts w:ascii="Times New Roman" w:hAnsi="Times New Roman" w:cs="Times New Roman"/>
          <w:sz w:val="24"/>
          <w:szCs w:val="24"/>
          <w:lang w:val="lv-LV"/>
        </w:rPr>
        <w:t xml:space="preserve">projekta </w:t>
      </w:r>
      <w:r w:rsidR="009B12CC" w:rsidRPr="00BC5118">
        <w:rPr>
          <w:rFonts w:ascii="Times New Roman" w:hAnsi="Times New Roman" w:cs="Times New Roman"/>
          <w:sz w:val="24"/>
          <w:szCs w:val="24"/>
          <w:lang w:val="lv-LV"/>
        </w:rPr>
        <w:t xml:space="preserve">pieteikuma </w:t>
      </w:r>
      <w:r w:rsidR="00623ED8" w:rsidRPr="00BC5118">
        <w:rPr>
          <w:rFonts w:ascii="Times New Roman" w:hAnsi="Times New Roman" w:cs="Times New Roman"/>
          <w:sz w:val="24"/>
          <w:szCs w:val="24"/>
          <w:lang w:val="lv-LV"/>
        </w:rPr>
        <w:t>dalībniekiem</w:t>
      </w:r>
      <w:r w:rsidR="00B60903" w:rsidRPr="00BC5118">
        <w:rPr>
          <w:rFonts w:ascii="Times New Roman" w:hAnsi="Times New Roman" w:cs="Times New Roman"/>
          <w:sz w:val="24"/>
          <w:szCs w:val="24"/>
          <w:lang w:val="lv-LV"/>
        </w:rPr>
        <w:t xml:space="preserve">, </w:t>
      </w:r>
      <w:r w:rsidR="00865F07" w:rsidRPr="00BC5118">
        <w:rPr>
          <w:rFonts w:ascii="Times New Roman" w:hAnsi="Times New Roman" w:cs="Times New Roman"/>
          <w:sz w:val="24"/>
          <w:szCs w:val="24"/>
          <w:lang w:val="lv-LV"/>
        </w:rPr>
        <w:t>konkursa uzsaukuma gadu (</w:t>
      </w:r>
      <w:r w:rsidR="00865F07" w:rsidRPr="00BC5118">
        <w:rPr>
          <w:rFonts w:ascii="Times New Roman" w:hAnsi="Times New Roman" w:cs="Times New Roman"/>
          <w:i/>
          <w:iCs/>
          <w:sz w:val="24"/>
          <w:szCs w:val="24"/>
          <w:lang w:val="lv-LV"/>
        </w:rPr>
        <w:t>call</w:t>
      </w:r>
      <w:r w:rsidR="00865F07" w:rsidRPr="00BC5118">
        <w:rPr>
          <w:rFonts w:ascii="Times New Roman" w:hAnsi="Times New Roman" w:cs="Times New Roman"/>
          <w:sz w:val="24"/>
          <w:szCs w:val="24"/>
          <w:lang w:val="lv-LV"/>
        </w:rPr>
        <w:t>)</w:t>
      </w:r>
      <w:r w:rsidR="00623ED8" w:rsidRPr="00BC5118">
        <w:rPr>
          <w:rFonts w:ascii="Times New Roman" w:hAnsi="Times New Roman" w:cs="Times New Roman"/>
          <w:sz w:val="24"/>
          <w:szCs w:val="24"/>
          <w:lang w:val="lv-LV"/>
        </w:rPr>
        <w:t xml:space="preserve">, </w:t>
      </w:r>
      <w:r w:rsidR="003325C0" w:rsidRPr="00BC5118">
        <w:rPr>
          <w:rFonts w:ascii="Times New Roman" w:hAnsi="Times New Roman" w:cs="Times New Roman"/>
          <w:sz w:val="24"/>
          <w:szCs w:val="24"/>
          <w:lang w:val="lv-LV"/>
        </w:rPr>
        <w:t>t.i.</w:t>
      </w:r>
      <w:r w:rsidR="00623ED8" w:rsidRPr="00BC5118">
        <w:rPr>
          <w:rFonts w:ascii="Times New Roman" w:hAnsi="Times New Roman" w:cs="Times New Roman"/>
          <w:sz w:val="24"/>
          <w:szCs w:val="24"/>
          <w:lang w:val="lv-LV"/>
        </w:rPr>
        <w:t xml:space="preserve">, </w:t>
      </w:r>
      <w:r w:rsidR="00B60903" w:rsidRPr="00BC5118">
        <w:rPr>
          <w:rFonts w:ascii="Times New Roman" w:hAnsi="Times New Roman" w:cs="Times New Roman"/>
          <w:sz w:val="24"/>
          <w:szCs w:val="24"/>
          <w:lang w:val="lv-LV"/>
        </w:rPr>
        <w:t>dokumentācija</w:t>
      </w:r>
      <w:r w:rsidR="002912B2" w:rsidRPr="00BC5118">
        <w:rPr>
          <w:rFonts w:ascii="Times New Roman" w:hAnsi="Times New Roman" w:cs="Times New Roman"/>
          <w:sz w:val="24"/>
          <w:szCs w:val="24"/>
          <w:lang w:val="lv-LV"/>
        </w:rPr>
        <w:t xml:space="preserve"> no informācijas sistēmas </w:t>
      </w:r>
      <w:r w:rsidR="00317A18" w:rsidRPr="00BC5118">
        <w:rPr>
          <w:rFonts w:ascii="Times New Roman" w:hAnsi="Times New Roman" w:cs="Times New Roman"/>
          <w:i/>
          <w:iCs/>
          <w:sz w:val="24"/>
          <w:szCs w:val="24"/>
          <w:lang w:val="lv-LV"/>
        </w:rPr>
        <w:t>Funding and Tenders Portal</w:t>
      </w:r>
      <w:r w:rsidR="00B60903" w:rsidRPr="00BC5118">
        <w:rPr>
          <w:rFonts w:ascii="Times New Roman" w:hAnsi="Times New Roman" w:cs="Times New Roman"/>
          <w:i/>
          <w:iCs/>
          <w:sz w:val="24"/>
          <w:szCs w:val="24"/>
          <w:lang w:val="lv-LV"/>
        </w:rPr>
        <w:t xml:space="preserve"> </w:t>
      </w:r>
      <w:r w:rsidR="00B60903" w:rsidRPr="00BC5118">
        <w:rPr>
          <w:rFonts w:ascii="Times New Roman" w:hAnsi="Times New Roman" w:cs="Times New Roman"/>
          <w:sz w:val="24"/>
          <w:szCs w:val="24"/>
          <w:lang w:val="lv-LV"/>
        </w:rPr>
        <w:t>vai citas projektu iesniegšanas platformas</w:t>
      </w:r>
      <w:r w:rsidR="00C351C1" w:rsidRPr="00BC5118">
        <w:rPr>
          <w:rFonts w:ascii="Times New Roman" w:hAnsi="Times New Roman" w:cs="Times New Roman"/>
          <w:sz w:val="24"/>
          <w:szCs w:val="24"/>
          <w:lang w:val="lv-LV"/>
        </w:rPr>
        <w:t>;</w:t>
      </w:r>
    </w:p>
    <w:p w14:paraId="65AD2238" w14:textId="3E852F48" w:rsidR="00A96236" w:rsidRPr="00BC5118" w:rsidRDefault="00A96236" w:rsidP="00A96236">
      <w:pPr>
        <w:numPr>
          <w:ilvl w:val="2"/>
          <w:numId w:val="17"/>
        </w:numPr>
        <w:spacing w:after="120"/>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programmas "Apvārsnis Eiropa" </w:t>
      </w:r>
      <w:r w:rsidR="00061E96" w:rsidRPr="00BC5118">
        <w:rPr>
          <w:rFonts w:ascii="Times New Roman" w:hAnsi="Times New Roman" w:cs="Times New Roman"/>
          <w:sz w:val="24"/>
          <w:szCs w:val="24"/>
          <w:lang w:val="lv-LV"/>
        </w:rPr>
        <w:t>Eiropas Partnerības ietvaros</w:t>
      </w:r>
      <w:r w:rsidR="00871EB9" w:rsidRPr="00BC5118">
        <w:rPr>
          <w:rFonts w:ascii="Times New Roman" w:hAnsi="Times New Roman" w:cs="Times New Roman"/>
          <w:sz w:val="24"/>
          <w:szCs w:val="24"/>
          <w:lang w:val="lv-LV"/>
        </w:rPr>
        <w:t xml:space="preserve"> </w:t>
      </w:r>
      <w:r w:rsidR="00851BCA" w:rsidRPr="00BC5118">
        <w:rPr>
          <w:rFonts w:ascii="Times New Roman" w:hAnsi="Times New Roman" w:cs="Times New Roman"/>
          <w:sz w:val="24"/>
          <w:szCs w:val="24"/>
          <w:lang w:val="lv-LV"/>
        </w:rPr>
        <w:t xml:space="preserve">iesniegta </w:t>
      </w:r>
      <w:r w:rsidRPr="00BC5118">
        <w:rPr>
          <w:rFonts w:ascii="Times New Roman" w:hAnsi="Times New Roman" w:cs="Times New Roman"/>
          <w:sz w:val="24"/>
          <w:szCs w:val="24"/>
          <w:lang w:val="lv-LV"/>
        </w:rPr>
        <w:t>projekta pieteikuma</w:t>
      </w:r>
      <w:r w:rsidR="00851BCA" w:rsidRPr="00BC5118">
        <w:rPr>
          <w:rFonts w:ascii="Times New Roman" w:hAnsi="Times New Roman" w:cs="Times New Roman"/>
          <w:sz w:val="24"/>
          <w:szCs w:val="24"/>
          <w:lang w:val="lv-LV"/>
        </w:rPr>
        <w:t xml:space="preserve"> gadījumā</w:t>
      </w:r>
      <w:r w:rsidRPr="00BC5118">
        <w:rPr>
          <w:rFonts w:ascii="Times New Roman" w:hAnsi="Times New Roman" w:cs="Times New Roman"/>
          <w:sz w:val="24"/>
          <w:szCs w:val="24"/>
          <w:lang w:val="lv-LV"/>
        </w:rPr>
        <w:t xml:space="preserve"> – Latvijas Zinātnes padomes</w:t>
      </w:r>
      <w:r w:rsidR="00871EB9" w:rsidRPr="00BC5118">
        <w:rPr>
          <w:rFonts w:ascii="Times New Roman" w:hAnsi="Times New Roman" w:cs="Times New Roman"/>
          <w:sz w:val="24"/>
          <w:szCs w:val="24"/>
          <w:lang w:val="lv-LV"/>
        </w:rPr>
        <w:t xml:space="preserve"> apliecinājum</w:t>
      </w:r>
      <w:r w:rsidR="003D2665" w:rsidRPr="00BC5118">
        <w:rPr>
          <w:rFonts w:ascii="Times New Roman" w:hAnsi="Times New Roman" w:cs="Times New Roman"/>
          <w:sz w:val="24"/>
          <w:szCs w:val="24"/>
          <w:lang w:val="lv-LV"/>
        </w:rPr>
        <w:t>u</w:t>
      </w:r>
      <w:r w:rsidR="00871EB9" w:rsidRPr="00BC5118">
        <w:rPr>
          <w:rFonts w:ascii="Times New Roman" w:hAnsi="Times New Roman" w:cs="Times New Roman"/>
          <w:sz w:val="24"/>
          <w:szCs w:val="24"/>
          <w:lang w:val="lv-LV"/>
        </w:rPr>
        <w:t xml:space="preserve">, ka projekta pieteikums Eiropas </w:t>
      </w:r>
      <w:r w:rsidR="00061E96" w:rsidRPr="00BC5118">
        <w:rPr>
          <w:rFonts w:ascii="Times New Roman" w:hAnsi="Times New Roman" w:cs="Times New Roman"/>
          <w:sz w:val="24"/>
          <w:szCs w:val="24"/>
          <w:lang w:val="lv-LV"/>
        </w:rPr>
        <w:t>Partnerības</w:t>
      </w:r>
      <w:r w:rsidR="00871EB9" w:rsidRPr="00BC5118">
        <w:rPr>
          <w:rFonts w:ascii="Times New Roman" w:hAnsi="Times New Roman" w:cs="Times New Roman"/>
          <w:sz w:val="24"/>
          <w:szCs w:val="24"/>
          <w:lang w:val="lv-LV"/>
        </w:rPr>
        <w:t xml:space="preserve"> novērtējumā ir virs kvalitātes sliekšņa novērtēts projekts, norādot Eiropas </w:t>
      </w:r>
      <w:r w:rsidR="00061E96" w:rsidRPr="00BC5118">
        <w:rPr>
          <w:rFonts w:ascii="Times New Roman" w:hAnsi="Times New Roman" w:cs="Times New Roman"/>
          <w:sz w:val="24"/>
          <w:szCs w:val="24"/>
          <w:lang w:val="lv-LV"/>
        </w:rPr>
        <w:t>Partnerības</w:t>
      </w:r>
      <w:r w:rsidR="00871EB9" w:rsidRPr="00BC5118">
        <w:rPr>
          <w:rFonts w:ascii="Times New Roman" w:hAnsi="Times New Roman" w:cs="Times New Roman"/>
          <w:sz w:val="24"/>
          <w:szCs w:val="24"/>
          <w:lang w:val="lv-LV"/>
        </w:rPr>
        <w:t xml:space="preserve"> protokola datumu un numuru, kurā minētā informācija ir ietverta</w:t>
      </w:r>
      <w:r w:rsidRPr="00BC5118">
        <w:rPr>
          <w:rFonts w:ascii="Times New Roman" w:hAnsi="Times New Roman" w:cs="Times New Roman"/>
          <w:sz w:val="24"/>
          <w:szCs w:val="24"/>
          <w:lang w:val="lv-LV"/>
        </w:rPr>
        <w:t>;</w:t>
      </w:r>
    </w:p>
    <w:p w14:paraId="636D050F" w14:textId="77777777" w:rsidR="00140DF2" w:rsidRPr="00BC5118" w:rsidRDefault="00140DF2" w:rsidP="00736EBE">
      <w:pPr>
        <w:spacing w:before="120" w:after="120"/>
        <w:ind w:left="503" w:hanging="361"/>
        <w:contextualSpacing/>
        <w:jc w:val="both"/>
        <w:rPr>
          <w:rFonts w:ascii="Times New Roman" w:hAnsi="Times New Roman" w:cs="Times New Roman"/>
          <w:sz w:val="16"/>
          <w:szCs w:val="16"/>
          <w:lang w:val="lv-LV"/>
        </w:rPr>
      </w:pPr>
    </w:p>
    <w:p w14:paraId="5B668396" w14:textId="5FD12B7E" w:rsidR="0014794C" w:rsidRPr="00BC5118" w:rsidRDefault="0014794C" w:rsidP="0049033E">
      <w:pPr>
        <w:numPr>
          <w:ilvl w:val="1"/>
          <w:numId w:val="17"/>
        </w:numPr>
        <w:spacing w:before="120" w:after="200"/>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apliecinājumu, ka projekta pieteikums ir iesniegts </w:t>
      </w:r>
      <w:r w:rsidR="00DD73AD" w:rsidRPr="00BC5118">
        <w:rPr>
          <w:rFonts w:ascii="Times New Roman" w:hAnsi="Times New Roman" w:cs="Times New Roman"/>
          <w:sz w:val="24"/>
          <w:szCs w:val="24"/>
          <w:lang w:val="lv-LV"/>
        </w:rPr>
        <w:t xml:space="preserve">par programmas “Apvārsnis Eiropa” vai 10. IP projektu, kurā tiek īstenotas darbības, kurām nav saimnieciska rakstura </w:t>
      </w:r>
      <w:r w:rsidRPr="00BC5118">
        <w:rPr>
          <w:rFonts w:ascii="Times New Roman" w:hAnsi="Times New Roman" w:cs="Times New Roman"/>
          <w:sz w:val="24"/>
          <w:szCs w:val="24"/>
          <w:lang w:val="lv-LV"/>
        </w:rPr>
        <w:t>(attiecināms, ja tiek piemērots metodikas 2</w:t>
      </w:r>
      <w:r w:rsidR="00DD73AD" w:rsidRPr="00BC5118">
        <w:rPr>
          <w:rFonts w:ascii="Times New Roman" w:hAnsi="Times New Roman" w:cs="Times New Roman"/>
          <w:sz w:val="24"/>
          <w:szCs w:val="24"/>
          <w:lang w:val="lv-LV"/>
        </w:rPr>
        <w:t>2</w:t>
      </w:r>
      <w:r w:rsidRPr="00BC5118">
        <w:rPr>
          <w:rFonts w:ascii="Times New Roman" w:hAnsi="Times New Roman" w:cs="Times New Roman"/>
          <w:sz w:val="24"/>
          <w:szCs w:val="24"/>
          <w:lang w:val="lv-LV"/>
        </w:rPr>
        <w:t>.</w:t>
      </w:r>
      <w:r w:rsidR="00DD73AD" w:rsidRPr="00BC5118">
        <w:rPr>
          <w:rFonts w:ascii="Times New Roman" w:hAnsi="Times New Roman" w:cs="Times New Roman"/>
          <w:sz w:val="24"/>
          <w:szCs w:val="24"/>
          <w:lang w:val="lv-LV"/>
        </w:rPr>
        <w:t>2</w:t>
      </w:r>
      <w:r w:rsidRPr="00BC5118">
        <w:rPr>
          <w:rFonts w:ascii="Times New Roman" w:hAnsi="Times New Roman" w:cs="Times New Roman"/>
          <w:sz w:val="24"/>
          <w:szCs w:val="24"/>
          <w:lang w:val="lv-LV"/>
        </w:rPr>
        <w:t>. apakšpunkts)</w:t>
      </w:r>
      <w:r w:rsidR="007D15E7" w:rsidRPr="00BC5118">
        <w:rPr>
          <w:rStyle w:val="FootnoteReference"/>
          <w:rFonts w:ascii="Times New Roman" w:hAnsi="Times New Roman" w:cs="Times New Roman"/>
          <w:sz w:val="24"/>
          <w:szCs w:val="24"/>
          <w:lang w:val="lv-LV"/>
        </w:rPr>
        <w:footnoteReference w:id="40"/>
      </w:r>
      <w:r w:rsidRPr="00BC5118">
        <w:rPr>
          <w:rFonts w:ascii="Times New Roman" w:hAnsi="Times New Roman" w:cs="Times New Roman"/>
          <w:sz w:val="24"/>
          <w:szCs w:val="24"/>
          <w:lang w:val="lv-LV"/>
        </w:rPr>
        <w:t>.</w:t>
      </w:r>
      <w:r w:rsidR="00DD73AD" w:rsidRPr="00BC5118">
        <w:rPr>
          <w:lang w:val="lv-LV"/>
        </w:rPr>
        <w:t xml:space="preserve"> </w:t>
      </w:r>
    </w:p>
    <w:p w14:paraId="45691D5D" w14:textId="0869BC39" w:rsidR="00D17C34" w:rsidRPr="00BC5118" w:rsidRDefault="00D17C34" w:rsidP="00736EBE">
      <w:pPr>
        <w:numPr>
          <w:ilvl w:val="0"/>
          <w:numId w:val="17"/>
        </w:numPr>
        <w:spacing w:before="120" w:after="200"/>
        <w:ind w:left="505" w:hanging="363"/>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Ja projekta pieteikuma konsorcijā ir vairāki dalībnieki no Latvijas, vienas vienības likmi par projekta pieteikuma sagatavošanu var attiecināt katram no projekta pieteikuma konsorcija dalībniekiem.</w:t>
      </w:r>
    </w:p>
    <w:p w14:paraId="71B43084" w14:textId="7D92DA2E" w:rsidR="009401A6" w:rsidRPr="00BC5118" w:rsidRDefault="04239019" w:rsidP="4D223DEA">
      <w:pPr>
        <w:numPr>
          <w:ilvl w:val="0"/>
          <w:numId w:val="17"/>
        </w:numPr>
        <w:spacing w:before="120" w:after="200"/>
        <w:ind w:left="505" w:hanging="363"/>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Vienas vienības likmi</w:t>
      </w:r>
      <w:r w:rsidR="7550671E" w:rsidRPr="00BC5118">
        <w:rPr>
          <w:rFonts w:ascii="Times New Roman" w:hAnsi="Times New Roman" w:cs="Times New Roman"/>
          <w:sz w:val="24"/>
          <w:szCs w:val="24"/>
          <w:lang w:val="lv-LV"/>
        </w:rPr>
        <w:t xml:space="preserve"> </w:t>
      </w:r>
      <w:r w:rsidR="12236B4C" w:rsidRPr="00BC5118">
        <w:rPr>
          <w:rFonts w:ascii="Times New Roman" w:hAnsi="Times New Roman" w:cs="Times New Roman"/>
          <w:sz w:val="24"/>
          <w:szCs w:val="24"/>
          <w:lang w:val="lv-LV"/>
        </w:rPr>
        <w:t xml:space="preserve">par projekta </w:t>
      </w:r>
      <w:r w:rsidR="7550671E" w:rsidRPr="00BC5118">
        <w:rPr>
          <w:rFonts w:ascii="Times New Roman" w:hAnsi="Times New Roman" w:cs="Times New Roman"/>
          <w:sz w:val="24"/>
          <w:szCs w:val="24"/>
          <w:lang w:val="lv-LV"/>
        </w:rPr>
        <w:t xml:space="preserve">pieteikuma </w:t>
      </w:r>
      <w:r w:rsidR="12236B4C" w:rsidRPr="00BC5118">
        <w:rPr>
          <w:rFonts w:ascii="Times New Roman" w:hAnsi="Times New Roman" w:cs="Times New Roman"/>
          <w:sz w:val="24"/>
          <w:szCs w:val="24"/>
          <w:lang w:val="lv-LV"/>
        </w:rPr>
        <w:t xml:space="preserve">sagatavošanu </w:t>
      </w:r>
      <w:r w:rsidRPr="00BC5118">
        <w:rPr>
          <w:rFonts w:ascii="Times New Roman" w:hAnsi="Times New Roman" w:cs="Times New Roman"/>
          <w:sz w:val="24"/>
          <w:szCs w:val="24"/>
          <w:lang w:val="lv-LV"/>
        </w:rPr>
        <w:t>attiecina</w:t>
      </w:r>
      <w:r w:rsidR="12236B4C" w:rsidRPr="00BC5118">
        <w:rPr>
          <w:rFonts w:ascii="Times New Roman" w:hAnsi="Times New Roman" w:cs="Times New Roman"/>
          <w:sz w:val="24"/>
          <w:szCs w:val="24"/>
          <w:lang w:val="lv-LV"/>
        </w:rPr>
        <w:t xml:space="preserve"> vienu reizi projekta </w:t>
      </w:r>
      <w:r w:rsidR="7550671E" w:rsidRPr="00BC5118">
        <w:rPr>
          <w:rFonts w:ascii="Times New Roman" w:hAnsi="Times New Roman" w:cs="Times New Roman"/>
          <w:sz w:val="24"/>
          <w:szCs w:val="24"/>
          <w:lang w:val="lv-LV"/>
        </w:rPr>
        <w:t xml:space="preserve">pieteikuma </w:t>
      </w:r>
      <w:r w:rsidR="12236B4C" w:rsidRPr="00BC5118">
        <w:rPr>
          <w:rFonts w:ascii="Times New Roman" w:hAnsi="Times New Roman" w:cs="Times New Roman"/>
          <w:sz w:val="24"/>
          <w:szCs w:val="24"/>
          <w:lang w:val="lv-LV"/>
        </w:rPr>
        <w:t>izstrādes laikā</w:t>
      </w:r>
      <w:r w:rsidRPr="00BC5118">
        <w:rPr>
          <w:rFonts w:ascii="Times New Roman" w:hAnsi="Times New Roman" w:cs="Times New Roman"/>
          <w:sz w:val="24"/>
          <w:szCs w:val="24"/>
          <w:lang w:val="lv-LV"/>
        </w:rPr>
        <w:t>, ievērojot, ka p</w:t>
      </w:r>
      <w:r w:rsidR="7550671E" w:rsidRPr="00BC5118">
        <w:rPr>
          <w:rFonts w:ascii="Times New Roman" w:hAnsi="Times New Roman" w:cs="Times New Roman"/>
          <w:sz w:val="24"/>
          <w:szCs w:val="24"/>
          <w:lang w:val="lv-LV"/>
        </w:rPr>
        <w:t>ar to pašu projekta pieteikumu tiek uzskatīts projekta pieteikums, kuram pēc būtības nav mainīts projekta nosaukums, akronīms, projektā plānotās darbības, projekta dalībnieku sastāvs vai finansējuma sadalījuma apmērs.</w:t>
      </w:r>
      <w:r w:rsidR="28D958C9" w:rsidRPr="00BC5118">
        <w:rPr>
          <w:rFonts w:ascii="Times New Roman" w:hAnsi="Times New Roman" w:cs="Times New Roman"/>
          <w:sz w:val="24"/>
          <w:szCs w:val="24"/>
          <w:lang w:val="lv-LV"/>
        </w:rPr>
        <w:t xml:space="preserve"> </w:t>
      </w:r>
      <w:r w:rsidR="005F7AFD" w:rsidRPr="00BC5118">
        <w:rPr>
          <w:rFonts w:ascii="Times New Roman" w:hAnsi="Times New Roman" w:cs="Times New Roman"/>
          <w:sz w:val="24"/>
          <w:szCs w:val="24"/>
          <w:lang w:val="lv-LV"/>
        </w:rPr>
        <w:t>Gadījumā, ja tiek attiecināta vienas vienības likme par  būtiski mainīta projekta pieteikuma sagatavošanu, atbalsta saņēmējam ir jāsniedz argumentēts pamatojums, kādēļ iesniegtais projekta pieteikums ir uzskatāms par jaunu projekta pieteikumu.</w:t>
      </w:r>
      <w:r w:rsidR="00EA3E2B" w:rsidRPr="00BC5118">
        <w:rPr>
          <w:rFonts w:ascii="Times New Roman" w:hAnsi="Times New Roman" w:cs="Times New Roman"/>
          <w:sz w:val="24"/>
          <w:szCs w:val="24"/>
          <w:lang w:val="lv-LV"/>
        </w:rPr>
        <w:t xml:space="preserve"> </w:t>
      </w:r>
    </w:p>
    <w:p w14:paraId="58BAC5D1" w14:textId="6D97D4AC" w:rsidR="003802CD" w:rsidRPr="00BC5118" w:rsidRDefault="2DDE4887" w:rsidP="00736EBE">
      <w:pPr>
        <w:numPr>
          <w:ilvl w:val="0"/>
          <w:numId w:val="17"/>
        </w:numPr>
        <w:spacing w:before="120" w:after="200"/>
        <w:ind w:left="505" w:hanging="363"/>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Gadījumos, kad programmas “Apvārsnis </w:t>
      </w:r>
      <w:r w:rsidR="502006CB" w:rsidRPr="00BC5118">
        <w:rPr>
          <w:rFonts w:ascii="Times New Roman" w:hAnsi="Times New Roman" w:cs="Times New Roman"/>
          <w:sz w:val="24"/>
          <w:szCs w:val="24"/>
          <w:lang w:val="lv-LV"/>
        </w:rPr>
        <w:t>Eiropa</w:t>
      </w:r>
      <w:r w:rsidRPr="00BC5118">
        <w:rPr>
          <w:rFonts w:ascii="Times New Roman" w:hAnsi="Times New Roman" w:cs="Times New Roman"/>
          <w:sz w:val="24"/>
          <w:szCs w:val="24"/>
          <w:lang w:val="lv-LV"/>
        </w:rPr>
        <w:t xml:space="preserve">” vai </w:t>
      </w:r>
      <w:r w:rsidR="502006CB" w:rsidRPr="00BC5118">
        <w:rPr>
          <w:rFonts w:ascii="Times New Roman" w:hAnsi="Times New Roman" w:cs="Times New Roman"/>
          <w:sz w:val="24"/>
          <w:szCs w:val="24"/>
          <w:lang w:val="lv-LV"/>
        </w:rPr>
        <w:t>10</w:t>
      </w:r>
      <w:r w:rsidRPr="00BC5118">
        <w:rPr>
          <w:rFonts w:ascii="Times New Roman" w:hAnsi="Times New Roman" w:cs="Times New Roman"/>
          <w:sz w:val="24"/>
          <w:szCs w:val="24"/>
          <w:lang w:val="lv-LV"/>
        </w:rPr>
        <w:t>. IP projekta pieteikuma izvērtēšana konkursa ietvaros notiek divās kārtās</w:t>
      </w:r>
      <w:r w:rsidR="32843663" w:rsidRPr="00BC5118">
        <w:rPr>
          <w:rFonts w:ascii="Times New Roman" w:hAnsi="Times New Roman" w:cs="Times New Roman"/>
          <w:sz w:val="24"/>
          <w:szCs w:val="24"/>
          <w:lang w:val="lv-LV"/>
        </w:rPr>
        <w:t>,</w:t>
      </w:r>
      <w:r w:rsidR="75DCAC9E" w:rsidRPr="00BC5118">
        <w:rPr>
          <w:rFonts w:ascii="Times New Roman" w:hAnsi="Times New Roman" w:cs="Times New Roman"/>
          <w:sz w:val="24"/>
          <w:szCs w:val="24"/>
          <w:lang w:val="lv-LV"/>
        </w:rPr>
        <w:t xml:space="preserve"> par sasniegtu rezultātu</w:t>
      </w:r>
      <w:r w:rsidRPr="00BC5118">
        <w:rPr>
          <w:rFonts w:ascii="Times New Roman" w:hAnsi="Times New Roman" w:cs="Times New Roman"/>
          <w:sz w:val="24"/>
          <w:szCs w:val="24"/>
          <w:lang w:val="lv-LV"/>
        </w:rPr>
        <w:t xml:space="preserve"> </w:t>
      </w:r>
      <w:r w:rsidR="75DCAC9E" w:rsidRPr="00BC5118">
        <w:rPr>
          <w:rFonts w:ascii="Times New Roman" w:hAnsi="Times New Roman" w:cs="Times New Roman"/>
          <w:sz w:val="24"/>
          <w:szCs w:val="24"/>
          <w:lang w:val="lv-LV"/>
        </w:rPr>
        <w:t>uzskata vērtējumu, kas saņemts pēc tam</w:t>
      </w:r>
      <w:r w:rsidRPr="00BC5118">
        <w:rPr>
          <w:rFonts w:ascii="Times New Roman" w:hAnsi="Times New Roman" w:cs="Times New Roman"/>
          <w:sz w:val="24"/>
          <w:szCs w:val="24"/>
          <w:lang w:val="lv-LV"/>
        </w:rPr>
        <w:t xml:space="preserve">, kad programmas “Apvārsnis </w:t>
      </w:r>
      <w:r w:rsidR="502006CB" w:rsidRPr="00BC5118">
        <w:rPr>
          <w:rFonts w:ascii="Times New Roman" w:hAnsi="Times New Roman" w:cs="Times New Roman"/>
          <w:sz w:val="24"/>
          <w:szCs w:val="24"/>
          <w:lang w:val="lv-LV"/>
        </w:rPr>
        <w:t>Eiropa</w:t>
      </w:r>
      <w:r w:rsidRPr="00BC5118">
        <w:rPr>
          <w:rFonts w:ascii="Times New Roman" w:hAnsi="Times New Roman" w:cs="Times New Roman"/>
          <w:sz w:val="24"/>
          <w:szCs w:val="24"/>
          <w:lang w:val="lv-LV"/>
        </w:rPr>
        <w:t xml:space="preserve">” vai </w:t>
      </w:r>
      <w:r w:rsidR="502006CB" w:rsidRPr="00BC5118">
        <w:rPr>
          <w:rFonts w:ascii="Times New Roman" w:hAnsi="Times New Roman" w:cs="Times New Roman"/>
          <w:sz w:val="24"/>
          <w:szCs w:val="24"/>
          <w:lang w:val="lv-LV"/>
        </w:rPr>
        <w:t>10</w:t>
      </w:r>
      <w:r w:rsidRPr="00BC5118">
        <w:rPr>
          <w:rFonts w:ascii="Times New Roman" w:hAnsi="Times New Roman" w:cs="Times New Roman"/>
          <w:sz w:val="24"/>
          <w:szCs w:val="24"/>
          <w:lang w:val="lv-LV"/>
        </w:rPr>
        <w:t xml:space="preserve">. IP ietvaros iesniegtā projekta pieteikuma vērtējums ir sasniedzis noteiktu minimālo virs kvalitātes sliekšņa </w:t>
      </w:r>
      <w:r w:rsidR="75DCAC9E" w:rsidRPr="00BC5118">
        <w:rPr>
          <w:rFonts w:ascii="Times New Roman" w:hAnsi="Times New Roman" w:cs="Times New Roman"/>
          <w:sz w:val="24"/>
          <w:szCs w:val="24"/>
          <w:lang w:val="lv-LV"/>
        </w:rPr>
        <w:t>noteikto v</w:t>
      </w:r>
      <w:r w:rsidRPr="00BC5118">
        <w:rPr>
          <w:rFonts w:ascii="Times New Roman" w:hAnsi="Times New Roman" w:cs="Times New Roman"/>
          <w:sz w:val="24"/>
          <w:szCs w:val="24"/>
          <w:lang w:val="lv-LV"/>
        </w:rPr>
        <w:t xml:space="preserve">ērtību attiecīgā konkursa izvērtēšanas otrajā kārtā. </w:t>
      </w:r>
    </w:p>
    <w:p w14:paraId="0E8BB186" w14:textId="5DDC5D7D" w:rsidR="00C926B6" w:rsidRPr="00BC5118" w:rsidRDefault="00C926B6" w:rsidP="00736EBE">
      <w:pPr>
        <w:widowControl w:val="0"/>
        <w:numPr>
          <w:ilvl w:val="0"/>
          <w:numId w:val="17"/>
        </w:numPr>
        <w:suppressAutoHyphens/>
        <w:spacing w:before="120" w:after="120"/>
        <w:ind w:left="505" w:hanging="363"/>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Vienu un to pašu izmaksu aprēķināšanas formulu pielieto, sākotnēji plānojot izmaksas projekta rezultāta sasniegšanai un īstenošanas beigās, pamatojoties uz reāli notikušajām darbībām. Maksājumi finansējuma saņēmējam notiek atbilstoši Vienošanās par projekta iesnieguma īstenošanu noteiktajiem nosacījumiem.</w:t>
      </w:r>
    </w:p>
    <w:p w14:paraId="15EAE32C" w14:textId="02CCCFFD" w:rsidR="00871455" w:rsidRPr="00BC5118" w:rsidRDefault="00871455" w:rsidP="00736EBE">
      <w:pPr>
        <w:widowControl w:val="0"/>
        <w:numPr>
          <w:ilvl w:val="0"/>
          <w:numId w:val="17"/>
        </w:numPr>
        <w:spacing w:before="120" w:after="120"/>
        <w:ind w:left="505" w:hanging="363"/>
        <w:jc w:val="both"/>
        <w:rPr>
          <w:rFonts w:ascii="Times New Roman" w:eastAsia="Calibri" w:hAnsi="Times New Roman" w:cs="Times New Roman"/>
          <w:sz w:val="24"/>
          <w:szCs w:val="24"/>
          <w:lang w:val="lv-LV"/>
        </w:rPr>
      </w:pPr>
      <w:r w:rsidRPr="00BC5118">
        <w:rPr>
          <w:rFonts w:ascii="Times New Roman" w:hAnsi="Times New Roman" w:cs="Times New Roman"/>
          <w:sz w:val="24"/>
          <w:szCs w:val="24"/>
          <w:lang w:val="lv-LV"/>
        </w:rPr>
        <w:t>Lai nodrošinātu dubultfinansējuma kontroli</w:t>
      </w:r>
      <w:r w:rsidRPr="00BC5118">
        <w:rPr>
          <w:rFonts w:ascii="Times New Roman" w:eastAsia="Calibri" w:hAnsi="Times New Roman" w:cs="Times New Roman"/>
          <w:sz w:val="24"/>
          <w:szCs w:val="24"/>
          <w:lang w:val="lv-LV"/>
        </w:rPr>
        <w:t xml:space="preserve">, izmaksājot </w:t>
      </w:r>
      <w:r w:rsidR="00DC4734" w:rsidRPr="00BC5118">
        <w:rPr>
          <w:rFonts w:ascii="Times New Roman" w:eastAsia="Calibri" w:hAnsi="Times New Roman" w:cs="Times New Roman"/>
          <w:sz w:val="24"/>
          <w:szCs w:val="24"/>
          <w:lang w:val="lv-LV"/>
        </w:rPr>
        <w:t xml:space="preserve">vienas vienības likmi </w:t>
      </w:r>
      <w:r w:rsidRPr="00BC5118">
        <w:rPr>
          <w:rFonts w:ascii="Times New Roman" w:eastAsia="Calibri" w:hAnsi="Times New Roman" w:cs="Times New Roman"/>
          <w:sz w:val="24"/>
          <w:szCs w:val="24"/>
          <w:lang w:val="lv-LV"/>
        </w:rPr>
        <w:t xml:space="preserve">par viena </w:t>
      </w:r>
      <w:r w:rsidRPr="00BC5118">
        <w:rPr>
          <w:rFonts w:ascii="Times New Roman" w:hAnsi="Times New Roman" w:cs="Times New Roman"/>
          <w:sz w:val="24"/>
          <w:szCs w:val="24"/>
          <w:lang w:val="lv-LV"/>
        </w:rPr>
        <w:t xml:space="preserve">virs kvalitātes sliekšņa novērtēta programmas </w:t>
      </w:r>
      <w:r w:rsidR="0095428C" w:rsidRPr="00BC5118">
        <w:rPr>
          <w:rFonts w:ascii="Times New Roman" w:hAnsi="Times New Roman" w:cs="Times New Roman"/>
          <w:sz w:val="24"/>
          <w:szCs w:val="24"/>
          <w:lang w:val="lv-LV"/>
        </w:rPr>
        <w:t>“</w:t>
      </w:r>
      <w:r w:rsidRPr="00BC5118">
        <w:rPr>
          <w:rFonts w:ascii="Times New Roman" w:hAnsi="Times New Roman" w:cs="Times New Roman"/>
          <w:sz w:val="24"/>
          <w:szCs w:val="24"/>
          <w:lang w:val="lv-LV"/>
        </w:rPr>
        <w:t xml:space="preserve">Apvārsnis </w:t>
      </w:r>
      <w:r w:rsidR="00C93773" w:rsidRPr="00BC5118">
        <w:rPr>
          <w:rFonts w:ascii="Times New Roman" w:hAnsi="Times New Roman" w:cs="Times New Roman"/>
          <w:sz w:val="24"/>
          <w:szCs w:val="24"/>
          <w:lang w:val="lv-LV"/>
        </w:rPr>
        <w:t>Eiropa</w:t>
      </w:r>
      <w:r w:rsidR="0095428C" w:rsidRPr="00BC5118">
        <w:rPr>
          <w:rFonts w:ascii="Times New Roman" w:hAnsi="Times New Roman" w:cs="Times New Roman"/>
          <w:sz w:val="24"/>
          <w:szCs w:val="24"/>
          <w:lang w:val="lv-LV"/>
        </w:rPr>
        <w:t>”</w:t>
      </w:r>
      <w:r w:rsidRPr="00BC5118">
        <w:rPr>
          <w:rFonts w:ascii="Times New Roman" w:hAnsi="Times New Roman" w:cs="Times New Roman"/>
          <w:sz w:val="24"/>
          <w:szCs w:val="24"/>
          <w:lang w:val="lv-LV"/>
        </w:rPr>
        <w:t xml:space="preserve"> </w:t>
      </w:r>
      <w:r w:rsidR="0095428C" w:rsidRPr="00BC5118">
        <w:rPr>
          <w:rFonts w:ascii="Times New Roman" w:hAnsi="Times New Roman" w:cs="Times New Roman"/>
          <w:sz w:val="24"/>
          <w:szCs w:val="24"/>
          <w:lang w:val="lv-LV"/>
        </w:rPr>
        <w:t xml:space="preserve">vai </w:t>
      </w:r>
      <w:r w:rsidR="00C93773" w:rsidRPr="00BC5118">
        <w:rPr>
          <w:rFonts w:ascii="Times New Roman" w:hAnsi="Times New Roman" w:cs="Times New Roman"/>
          <w:sz w:val="24"/>
          <w:szCs w:val="24"/>
          <w:lang w:val="lv-LV"/>
        </w:rPr>
        <w:t>10</w:t>
      </w:r>
      <w:r w:rsidRPr="00BC5118">
        <w:rPr>
          <w:rFonts w:ascii="Times New Roman" w:hAnsi="Times New Roman" w:cs="Times New Roman"/>
          <w:sz w:val="24"/>
          <w:szCs w:val="24"/>
          <w:lang w:val="lv-LV"/>
        </w:rPr>
        <w:t>. </w:t>
      </w:r>
      <w:r w:rsidR="006D24A7" w:rsidRPr="00BC5118">
        <w:rPr>
          <w:rFonts w:ascii="Times New Roman" w:hAnsi="Times New Roman" w:cs="Times New Roman"/>
          <w:sz w:val="24"/>
          <w:szCs w:val="24"/>
          <w:lang w:val="lv-LV"/>
        </w:rPr>
        <w:t>IP</w:t>
      </w:r>
      <w:r w:rsidRPr="00BC5118">
        <w:rPr>
          <w:rFonts w:ascii="Times New Roman" w:hAnsi="Times New Roman" w:cs="Times New Roman"/>
          <w:sz w:val="24"/>
          <w:szCs w:val="24"/>
          <w:lang w:val="lv-LV"/>
        </w:rPr>
        <w:t xml:space="preserve"> projekta pieteikuma sagatavoš</w:t>
      </w:r>
      <w:r w:rsidR="00906AD2" w:rsidRPr="00BC5118">
        <w:rPr>
          <w:rFonts w:ascii="Times New Roman" w:hAnsi="Times New Roman" w:cs="Times New Roman"/>
          <w:sz w:val="24"/>
          <w:szCs w:val="24"/>
          <w:lang w:val="lv-LV"/>
        </w:rPr>
        <w:t>an</w:t>
      </w:r>
      <w:r w:rsidRPr="00BC5118">
        <w:rPr>
          <w:rFonts w:ascii="Times New Roman" w:hAnsi="Times New Roman" w:cs="Times New Roman"/>
          <w:sz w:val="24"/>
          <w:szCs w:val="24"/>
          <w:lang w:val="lv-LV"/>
        </w:rPr>
        <w:t xml:space="preserve">u, </w:t>
      </w:r>
      <w:r w:rsidR="00906AD2" w:rsidRPr="00BC5118">
        <w:rPr>
          <w:rFonts w:ascii="Times New Roman" w:hAnsi="Times New Roman" w:cs="Times New Roman"/>
          <w:sz w:val="24"/>
          <w:szCs w:val="24"/>
          <w:lang w:val="lv-LV"/>
        </w:rPr>
        <w:t xml:space="preserve">1.1.1.5. </w:t>
      </w:r>
      <w:r w:rsidRPr="00BC5118">
        <w:rPr>
          <w:rFonts w:ascii="Times New Roman" w:hAnsi="Times New Roman" w:cs="Times New Roman"/>
          <w:sz w:val="24"/>
          <w:szCs w:val="24"/>
          <w:lang w:val="lv-LV"/>
        </w:rPr>
        <w:t xml:space="preserve">pasākuma ietvaros </w:t>
      </w:r>
      <w:r w:rsidR="00214F27" w:rsidRPr="00BC5118">
        <w:rPr>
          <w:rFonts w:ascii="Times New Roman" w:hAnsi="Times New Roman" w:cs="Times New Roman"/>
          <w:sz w:val="24"/>
          <w:szCs w:val="24"/>
          <w:lang w:val="lv-LV"/>
        </w:rPr>
        <w:t xml:space="preserve">nepieciešamības gadījumā </w:t>
      </w:r>
      <w:r w:rsidRPr="00BC5118">
        <w:rPr>
          <w:rFonts w:ascii="Times New Roman" w:hAnsi="Times New Roman" w:cs="Times New Roman"/>
          <w:sz w:val="24"/>
          <w:szCs w:val="24"/>
          <w:lang w:val="lv-LV"/>
        </w:rPr>
        <w:t xml:space="preserve">sadarbības iestāde un </w:t>
      </w:r>
      <w:bookmarkStart w:id="30" w:name="_Hlk176444585"/>
      <w:r w:rsidR="00C93773" w:rsidRPr="00BC5118">
        <w:rPr>
          <w:rFonts w:ascii="Times New Roman" w:hAnsi="Times New Roman" w:cs="Times New Roman"/>
          <w:sz w:val="24"/>
          <w:szCs w:val="24"/>
          <w:lang w:val="lv-LV"/>
        </w:rPr>
        <w:t>Latvijas Zinātnes padome</w:t>
      </w:r>
      <w:r w:rsidRPr="00BC5118">
        <w:rPr>
          <w:rFonts w:ascii="Times New Roman" w:hAnsi="Times New Roman" w:cs="Times New Roman"/>
          <w:sz w:val="24"/>
          <w:szCs w:val="24"/>
          <w:lang w:val="lv-LV"/>
        </w:rPr>
        <w:t xml:space="preserve"> </w:t>
      </w:r>
      <w:bookmarkEnd w:id="30"/>
      <w:r w:rsidR="00214F27" w:rsidRPr="00BC5118">
        <w:rPr>
          <w:rFonts w:ascii="Times New Roman" w:hAnsi="Times New Roman" w:cs="Times New Roman"/>
          <w:sz w:val="24"/>
          <w:szCs w:val="24"/>
          <w:lang w:val="lv-LV"/>
        </w:rPr>
        <w:t xml:space="preserve"> veic</w:t>
      </w:r>
      <w:r w:rsidRPr="00BC5118">
        <w:rPr>
          <w:rFonts w:ascii="Times New Roman" w:hAnsi="Times New Roman" w:cs="Times New Roman"/>
          <w:sz w:val="24"/>
          <w:szCs w:val="24"/>
          <w:lang w:val="lv-LV"/>
        </w:rPr>
        <w:t xml:space="preserve"> datu apmaiņu </w:t>
      </w:r>
      <w:r w:rsidR="00214F27" w:rsidRPr="00BC5118">
        <w:rPr>
          <w:rFonts w:ascii="Times New Roman" w:hAnsi="Times New Roman" w:cs="Times New Roman"/>
          <w:sz w:val="24"/>
          <w:szCs w:val="24"/>
          <w:lang w:val="lv-LV"/>
        </w:rPr>
        <w:t xml:space="preserve">par </w:t>
      </w:r>
      <w:r w:rsidR="00B5514E" w:rsidRPr="00BC5118">
        <w:rPr>
          <w:rFonts w:ascii="Times New Roman" w:hAnsi="Times New Roman" w:cs="Times New Roman"/>
          <w:sz w:val="24"/>
          <w:szCs w:val="24"/>
          <w:lang w:val="lv-LV"/>
        </w:rPr>
        <w:t>pasākumiem, kuros Latvijas Zinātnes padome ir sniegusi vai sniedz līdzīga veida atbalstu.</w:t>
      </w:r>
      <w:r w:rsidR="00214F27" w:rsidRPr="00BC5118">
        <w:rPr>
          <w:rFonts w:ascii="Times New Roman" w:hAnsi="Times New Roman" w:cs="Times New Roman"/>
          <w:sz w:val="24"/>
          <w:szCs w:val="24"/>
          <w:lang w:val="lv-LV"/>
        </w:rPr>
        <w:t xml:space="preserve"> </w:t>
      </w:r>
    </w:p>
    <w:p w14:paraId="7D4CD6CC" w14:textId="2AF2CA79" w:rsidR="00D40C6D" w:rsidRPr="00BC5118" w:rsidRDefault="00D40C6D" w:rsidP="00736EBE">
      <w:pPr>
        <w:widowControl w:val="0"/>
        <w:numPr>
          <w:ilvl w:val="0"/>
          <w:numId w:val="17"/>
        </w:numPr>
        <w:spacing w:before="120" w:after="120"/>
        <w:ind w:left="505" w:hanging="363"/>
        <w:jc w:val="both"/>
        <w:rPr>
          <w:rFonts w:ascii="Times New Roman" w:eastAsia="Calibri" w:hAnsi="Times New Roman" w:cs="Times New Roman"/>
          <w:sz w:val="24"/>
          <w:szCs w:val="24"/>
          <w:lang w:val="lv-LV"/>
        </w:rPr>
      </w:pPr>
      <w:r w:rsidRPr="00BC5118">
        <w:rPr>
          <w:rFonts w:ascii="Times New Roman" w:eastAsia="Calibri" w:hAnsi="Times New Roman" w:cs="Times New Roman"/>
          <w:sz w:val="24"/>
          <w:szCs w:val="24"/>
          <w:lang w:val="lv-LV"/>
        </w:rPr>
        <w:lastRenderedPageBreak/>
        <w:t>Sadarbības iestāde un Revīzijas iestāde, kā arī citas ES fondu administrēšanā un uzraudzībā iesaistītās iestādes var pieprasīt finansējuma saņēmējam iesniegt arī citus īstenoto darbību pamatojošos dokumentus, kas pamato maksājuma pieprasījumā sniegto informāciju, jo īpaši, ja ir radušās aizdomas par negodīgu rīcību maksājuma pieprasījuma sagatavošanas procesā vai, ja nepieciešams gūt pārliecību par izmaksu saistību ar konkrēto projektu. Izmaksu pamatojošie dokumenti finansējuma saņēmējam jāglabā nacionālos normatīvos aktos paredzētā kārtībā.</w:t>
      </w:r>
    </w:p>
    <w:p w14:paraId="6AED0E28" w14:textId="77777777" w:rsidR="008A627F" w:rsidRPr="00BC5118" w:rsidRDefault="008A627F" w:rsidP="006B500E">
      <w:pPr>
        <w:widowControl w:val="0"/>
        <w:spacing w:before="120" w:after="120"/>
        <w:ind w:left="505"/>
        <w:jc w:val="center"/>
        <w:rPr>
          <w:rFonts w:ascii="Times New Roman" w:eastAsia="Times New Roman" w:hAnsi="Times New Roman" w:cs="Times New Roman"/>
          <w:b/>
          <w:bCs/>
          <w:iCs/>
          <w:sz w:val="24"/>
          <w:szCs w:val="24"/>
          <w:lang w:val="lv-LV"/>
        </w:rPr>
      </w:pPr>
    </w:p>
    <w:p w14:paraId="3DFB0C4D" w14:textId="7A92C06D" w:rsidR="006B500E" w:rsidRPr="00BC5118" w:rsidRDefault="006B500E" w:rsidP="006B500E">
      <w:pPr>
        <w:widowControl w:val="0"/>
        <w:spacing w:before="120" w:after="120"/>
        <w:ind w:left="505"/>
        <w:jc w:val="center"/>
        <w:rPr>
          <w:rFonts w:ascii="Times New Roman" w:eastAsia="Calibri" w:hAnsi="Times New Roman" w:cs="Times New Roman"/>
          <w:sz w:val="24"/>
          <w:szCs w:val="24"/>
          <w:lang w:val="lv-LV"/>
        </w:rPr>
      </w:pPr>
      <w:r w:rsidRPr="00BC5118">
        <w:rPr>
          <w:rFonts w:ascii="Times New Roman" w:eastAsia="Times New Roman" w:hAnsi="Times New Roman" w:cs="Times New Roman"/>
          <w:b/>
          <w:bCs/>
          <w:iCs/>
          <w:sz w:val="24"/>
          <w:szCs w:val="24"/>
          <w:lang w:val="lv-LV"/>
        </w:rPr>
        <w:t>IX. Noslēguma jautājumi</w:t>
      </w:r>
    </w:p>
    <w:p w14:paraId="26DD1B5E" w14:textId="15D8E45E" w:rsidR="006B500E" w:rsidRPr="00BC5118" w:rsidRDefault="00871455" w:rsidP="006B500E">
      <w:pPr>
        <w:widowControl w:val="0"/>
        <w:numPr>
          <w:ilvl w:val="0"/>
          <w:numId w:val="17"/>
        </w:numPr>
        <w:spacing w:before="120" w:after="120"/>
        <w:ind w:left="503" w:right="-1" w:hanging="361"/>
        <w:jc w:val="both"/>
        <w:rPr>
          <w:rFonts w:ascii="Times New Roman" w:eastAsia="Calibri" w:hAnsi="Times New Roman" w:cs="Times New Roman"/>
          <w:sz w:val="24"/>
          <w:szCs w:val="24"/>
          <w:lang w:val="lv-LV"/>
        </w:rPr>
      </w:pPr>
      <w:r w:rsidRPr="00BC5118">
        <w:rPr>
          <w:rFonts w:ascii="Times New Roman" w:hAnsi="Times New Roman" w:cs="Times New Roman"/>
          <w:sz w:val="24"/>
          <w:szCs w:val="24"/>
          <w:lang w:val="lv-LV"/>
        </w:rPr>
        <w:t>Metodiku sāk piemērot ar tās apstiprināšanas dienu.</w:t>
      </w:r>
      <w:r w:rsidR="006B500E" w:rsidRPr="00BC5118">
        <w:rPr>
          <w:rFonts w:ascii="Times New Roman" w:eastAsia="Calibri" w:hAnsi="Times New Roman" w:cs="Times New Roman"/>
          <w:sz w:val="24"/>
          <w:szCs w:val="24"/>
          <w:lang w:val="lv-LV"/>
        </w:rPr>
        <w:t xml:space="preserve"> </w:t>
      </w:r>
    </w:p>
    <w:p w14:paraId="26BCAC17" w14:textId="0AF63C33" w:rsidR="008B1344" w:rsidRPr="00BC5118" w:rsidRDefault="54E5C7C8" w:rsidP="007D3522">
      <w:pPr>
        <w:pStyle w:val="ListParagraph"/>
        <w:widowControl w:val="0"/>
        <w:numPr>
          <w:ilvl w:val="0"/>
          <w:numId w:val="17"/>
        </w:numPr>
        <w:suppressAutoHyphens/>
        <w:spacing w:after="120" w:line="240" w:lineRule="auto"/>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Ja metodikas </w:t>
      </w:r>
      <w:r w:rsidR="68970B90" w:rsidRPr="00BC5118">
        <w:rPr>
          <w:rFonts w:ascii="Times New Roman" w:hAnsi="Times New Roman" w:cs="Times New Roman"/>
          <w:sz w:val="24"/>
          <w:szCs w:val="24"/>
          <w:lang w:val="lv-LV"/>
        </w:rPr>
        <w:t>4.5., 4.12., 4.13.</w:t>
      </w:r>
      <w:r w:rsidR="255B132A" w:rsidRPr="00BC5118">
        <w:rPr>
          <w:rFonts w:ascii="Times New Roman" w:hAnsi="Times New Roman" w:cs="Times New Roman"/>
          <w:sz w:val="24"/>
          <w:szCs w:val="24"/>
          <w:lang w:val="lv-LV"/>
        </w:rPr>
        <w:t xml:space="preserve">, 4.14. </w:t>
      </w:r>
      <w:r w:rsidR="68970B90" w:rsidRPr="00BC5118">
        <w:rPr>
          <w:rFonts w:ascii="Times New Roman" w:hAnsi="Times New Roman" w:cs="Times New Roman"/>
          <w:sz w:val="24"/>
          <w:szCs w:val="24"/>
          <w:lang w:val="lv-LV"/>
        </w:rPr>
        <w:t>vai 4.1</w:t>
      </w:r>
      <w:r w:rsidR="255B132A" w:rsidRPr="00BC5118">
        <w:rPr>
          <w:rFonts w:ascii="Times New Roman" w:hAnsi="Times New Roman" w:cs="Times New Roman"/>
          <w:sz w:val="24"/>
          <w:szCs w:val="24"/>
          <w:lang w:val="lv-LV"/>
        </w:rPr>
        <w:t>5</w:t>
      </w:r>
      <w:r w:rsidR="68970B90" w:rsidRPr="00BC5118">
        <w:rPr>
          <w:rFonts w:ascii="Times New Roman" w:hAnsi="Times New Roman" w:cs="Times New Roman"/>
          <w:sz w:val="24"/>
          <w:szCs w:val="24"/>
          <w:lang w:val="lv-LV"/>
        </w:rPr>
        <w:t xml:space="preserve">. apakšpunktā </w:t>
      </w:r>
      <w:r w:rsidRPr="00BC5118">
        <w:rPr>
          <w:rFonts w:ascii="Times New Roman" w:hAnsi="Times New Roman" w:cs="Times New Roman"/>
          <w:sz w:val="24"/>
          <w:szCs w:val="24"/>
          <w:lang w:val="lv-LV"/>
        </w:rPr>
        <w:t xml:space="preserve">minēto normatīvo aktu </w:t>
      </w:r>
      <w:r w:rsidR="68970B90" w:rsidRPr="00BC5118">
        <w:rPr>
          <w:rFonts w:ascii="Times New Roman" w:hAnsi="Times New Roman" w:cs="Times New Roman"/>
          <w:sz w:val="24"/>
          <w:szCs w:val="24"/>
          <w:lang w:val="lv-LV"/>
        </w:rPr>
        <w:t xml:space="preserve">un informācijas avotu </w:t>
      </w:r>
      <w:r w:rsidRPr="00BC5118">
        <w:rPr>
          <w:rFonts w:ascii="Times New Roman" w:hAnsi="Times New Roman" w:cs="Times New Roman"/>
          <w:sz w:val="24"/>
          <w:szCs w:val="24"/>
          <w:lang w:val="lv-LV"/>
        </w:rPr>
        <w:t xml:space="preserve">izmaiņas ietekmē </w:t>
      </w:r>
      <w:r w:rsidR="68970B90" w:rsidRPr="00BC5118">
        <w:rPr>
          <w:rFonts w:ascii="Times New Roman" w:hAnsi="Times New Roman" w:cs="Times New Roman"/>
          <w:sz w:val="24"/>
          <w:szCs w:val="24"/>
          <w:lang w:val="lv-LV"/>
        </w:rPr>
        <w:t xml:space="preserve">vienas vienības </w:t>
      </w:r>
      <w:r w:rsidRPr="00BC5118">
        <w:rPr>
          <w:rFonts w:ascii="Times New Roman" w:hAnsi="Times New Roman" w:cs="Times New Roman"/>
          <w:sz w:val="24"/>
          <w:szCs w:val="24"/>
          <w:lang w:val="lv-LV"/>
        </w:rPr>
        <w:t>likm</w:t>
      </w:r>
      <w:r w:rsidR="68970B90" w:rsidRPr="00BC5118">
        <w:rPr>
          <w:rFonts w:ascii="Times New Roman" w:hAnsi="Times New Roman" w:cs="Times New Roman"/>
          <w:sz w:val="24"/>
          <w:szCs w:val="24"/>
          <w:lang w:val="lv-LV"/>
        </w:rPr>
        <w:t>i</w:t>
      </w:r>
      <w:r w:rsidRPr="00BC5118">
        <w:rPr>
          <w:rFonts w:ascii="Times New Roman" w:hAnsi="Times New Roman" w:cs="Times New Roman"/>
          <w:sz w:val="24"/>
          <w:szCs w:val="24"/>
          <w:lang w:val="lv-LV"/>
        </w:rPr>
        <w:t xml:space="preserve">, tad Izglītības un zinātnes ministrija kā atbildīgā iestāde vērtē un nepieciešamības gadījumā </w:t>
      </w:r>
      <w:r w:rsidR="717429A1" w:rsidRPr="00BC5118">
        <w:rPr>
          <w:rFonts w:ascii="Times New Roman" w:hAnsi="Times New Roman" w:cs="Times New Roman"/>
          <w:sz w:val="24"/>
          <w:szCs w:val="24"/>
          <w:lang w:val="lv-LV"/>
        </w:rPr>
        <w:t xml:space="preserve">var </w:t>
      </w:r>
      <w:r w:rsidRPr="00BC5118">
        <w:rPr>
          <w:rFonts w:ascii="Times New Roman" w:hAnsi="Times New Roman" w:cs="Times New Roman"/>
          <w:sz w:val="24"/>
          <w:szCs w:val="24"/>
          <w:lang w:val="lv-LV"/>
        </w:rPr>
        <w:t xml:space="preserve">veikt atbilstošas izmaiņas </w:t>
      </w:r>
      <w:r w:rsidR="68970B90" w:rsidRPr="00BC5118">
        <w:rPr>
          <w:rFonts w:ascii="Times New Roman" w:hAnsi="Times New Roman" w:cs="Times New Roman"/>
          <w:sz w:val="24"/>
          <w:szCs w:val="24"/>
          <w:lang w:val="lv-LV"/>
        </w:rPr>
        <w:t>vienas vienības likmes</w:t>
      </w:r>
      <w:r w:rsidRPr="00BC5118">
        <w:rPr>
          <w:rFonts w:ascii="Times New Roman" w:hAnsi="Times New Roman" w:cs="Times New Roman"/>
          <w:sz w:val="24"/>
          <w:szCs w:val="24"/>
          <w:lang w:val="lv-LV"/>
        </w:rPr>
        <w:t xml:space="preserve"> aprēķinā</w:t>
      </w:r>
      <w:r w:rsidR="0069240E" w:rsidRPr="00BC5118">
        <w:rPr>
          <w:rStyle w:val="FootnoteReference"/>
          <w:rFonts w:ascii="Times New Roman" w:hAnsi="Times New Roman" w:cs="Times New Roman"/>
          <w:sz w:val="24"/>
          <w:szCs w:val="24"/>
        </w:rPr>
        <w:footnoteReference w:id="41"/>
      </w:r>
      <w:r w:rsidRPr="00BC5118">
        <w:rPr>
          <w:rFonts w:ascii="Times New Roman" w:hAnsi="Times New Roman" w:cs="Times New Roman"/>
          <w:sz w:val="24"/>
          <w:szCs w:val="24"/>
          <w:lang w:val="lv-LV"/>
        </w:rPr>
        <w:t xml:space="preserve">. </w:t>
      </w:r>
      <w:r w:rsidR="1D37CF32" w:rsidRPr="00BC5118">
        <w:rPr>
          <w:rFonts w:ascii="Times New Roman" w:hAnsi="Times New Roman" w:cs="Times New Roman"/>
          <w:sz w:val="24"/>
          <w:szCs w:val="24"/>
          <w:lang w:val="lv-LV"/>
        </w:rPr>
        <w:t xml:space="preserve">Aktualizētās likmes piemēro ar nākamā mēneša pirmo datumu. Aktualizēto metodiku </w:t>
      </w:r>
      <w:r w:rsidR="1F9B3DEB" w:rsidRPr="00BC5118">
        <w:rPr>
          <w:rFonts w:ascii="Times New Roman" w:hAnsi="Times New Roman" w:cs="Times New Roman"/>
          <w:sz w:val="24"/>
          <w:szCs w:val="24"/>
          <w:lang w:val="lv-LV"/>
        </w:rPr>
        <w:t xml:space="preserve">Izglītības un zinātnes ministrija </w:t>
      </w:r>
      <w:r w:rsidR="1D37CF32" w:rsidRPr="00BC5118">
        <w:rPr>
          <w:rFonts w:ascii="Times New Roman" w:hAnsi="Times New Roman" w:cs="Times New Roman"/>
          <w:sz w:val="24"/>
          <w:szCs w:val="24"/>
          <w:lang w:val="lv-LV"/>
        </w:rPr>
        <w:t>publicē tīmekļvietnē esfondi.lv.</w:t>
      </w:r>
      <w:r w:rsidR="00EF32FF" w:rsidRPr="00BC5118">
        <w:rPr>
          <w:lang w:val="lv-LV"/>
        </w:rPr>
        <w:t xml:space="preserve"> </w:t>
      </w:r>
      <w:r w:rsidR="00EF32FF" w:rsidRPr="00BC5118">
        <w:rPr>
          <w:rFonts w:ascii="Times New Roman" w:hAnsi="Times New Roman" w:cs="Times New Roman"/>
          <w:sz w:val="24"/>
          <w:szCs w:val="24"/>
          <w:lang w:val="lv-LV"/>
        </w:rPr>
        <w:t>Atbildīgā iestāde par aktualizēto metodiku informē Finanšu ministriju kā Eiropas Savienības fondu vadošo iestādi un sadarbības iestādi.</w:t>
      </w:r>
      <w:r w:rsidR="008B1344" w:rsidRPr="00BC5118">
        <w:rPr>
          <w:rFonts w:ascii="Times New Roman" w:hAnsi="Times New Roman" w:cs="Times New Roman"/>
          <w:sz w:val="24"/>
          <w:szCs w:val="24"/>
          <w:lang w:val="lv-LV"/>
        </w:rPr>
        <w:br w:type="page"/>
      </w:r>
    </w:p>
    <w:p w14:paraId="46B4713C" w14:textId="728DD1A5" w:rsidR="00C926B6" w:rsidRPr="00BC5118" w:rsidRDefault="009C742E" w:rsidP="003D7719">
      <w:pPr>
        <w:widowControl w:val="0"/>
        <w:spacing w:after="0" w:line="240" w:lineRule="auto"/>
        <w:jc w:val="right"/>
        <w:rPr>
          <w:rFonts w:ascii="Times New Roman" w:eastAsia="Calibri" w:hAnsi="Times New Roman" w:cs="Times New Roman"/>
          <w:i/>
          <w:sz w:val="24"/>
          <w:szCs w:val="20"/>
          <w:lang w:val="lv-LV"/>
        </w:rPr>
      </w:pPr>
      <w:r w:rsidRPr="00BC5118">
        <w:rPr>
          <w:rFonts w:ascii="Times New Roman" w:eastAsia="Calibri" w:hAnsi="Times New Roman" w:cs="Times New Roman"/>
          <w:i/>
          <w:sz w:val="24"/>
          <w:szCs w:val="20"/>
          <w:lang w:val="lv-LV"/>
        </w:rPr>
        <w:lastRenderedPageBreak/>
        <w:t>Pielikums</w:t>
      </w:r>
    </w:p>
    <w:p w14:paraId="3A8EB104" w14:textId="237033E4" w:rsidR="00BF2F82" w:rsidRPr="00BC5118" w:rsidRDefault="00C926B6" w:rsidP="003D7719">
      <w:pPr>
        <w:widowControl w:val="0"/>
        <w:spacing w:after="0" w:line="240" w:lineRule="auto"/>
        <w:jc w:val="right"/>
        <w:rPr>
          <w:rFonts w:ascii="Times New Roman" w:eastAsia="Calibri" w:hAnsi="Times New Roman" w:cs="Times New Roman"/>
          <w:i/>
          <w:sz w:val="24"/>
          <w:szCs w:val="20"/>
          <w:lang w:val="lv-LV"/>
        </w:rPr>
      </w:pPr>
      <w:r w:rsidRPr="00BC5118">
        <w:rPr>
          <w:rFonts w:ascii="Times New Roman" w:eastAsia="Calibri" w:hAnsi="Times New Roman" w:cs="Times New Roman"/>
          <w:i/>
          <w:sz w:val="24"/>
          <w:szCs w:val="20"/>
          <w:lang w:val="lv-LV"/>
        </w:rPr>
        <w:t>Vienas vienības likmes aprēķini</w:t>
      </w:r>
      <w:r w:rsidR="009C742E" w:rsidRPr="00BC5118">
        <w:rPr>
          <w:rFonts w:ascii="Times New Roman" w:eastAsia="Calibri" w:hAnsi="Times New Roman" w:cs="Times New Roman"/>
          <w:i/>
          <w:sz w:val="24"/>
          <w:szCs w:val="20"/>
          <w:lang w:val="lv-LV"/>
        </w:rPr>
        <w:t xml:space="preserve"> </w:t>
      </w:r>
    </w:p>
    <w:p w14:paraId="0663AF30" w14:textId="77777777" w:rsidR="00012D6F" w:rsidRPr="00BC5118" w:rsidRDefault="00012D6F" w:rsidP="003D7719">
      <w:pPr>
        <w:widowControl w:val="0"/>
        <w:spacing w:after="0" w:line="240" w:lineRule="auto"/>
        <w:jc w:val="right"/>
        <w:rPr>
          <w:rFonts w:ascii="Times New Roman" w:eastAsia="Calibri" w:hAnsi="Times New Roman" w:cs="Times New Roman"/>
          <w:b/>
          <w:i/>
          <w:szCs w:val="20"/>
          <w:lang w:val="lv-LV"/>
        </w:rPr>
      </w:pPr>
    </w:p>
    <w:p w14:paraId="34EF0235" w14:textId="27843F7B" w:rsidR="005C3FB1" w:rsidRPr="00BC5118" w:rsidRDefault="00C926B6">
      <w:pPr>
        <w:pStyle w:val="ListParagraph"/>
        <w:keepNext/>
        <w:widowControl w:val="0"/>
        <w:numPr>
          <w:ilvl w:val="0"/>
          <w:numId w:val="18"/>
        </w:numPr>
        <w:spacing w:before="120" w:after="120" w:line="240" w:lineRule="auto"/>
        <w:jc w:val="center"/>
        <w:outlineLvl w:val="1"/>
        <w:rPr>
          <w:rFonts w:ascii="Times New Roman" w:hAnsi="Times New Roman" w:cs="Times New Roman"/>
          <w:b/>
          <w:sz w:val="24"/>
          <w:szCs w:val="24"/>
          <w:lang w:val="lv-LV"/>
        </w:rPr>
      </w:pPr>
      <w:bookmarkStart w:id="31" w:name="_Toc509929619"/>
      <w:r w:rsidRPr="00BC5118">
        <w:rPr>
          <w:rFonts w:ascii="Times New Roman" w:eastAsia="Times New Roman" w:hAnsi="Times New Roman" w:cs="Times New Roman"/>
          <w:b/>
          <w:bCs/>
          <w:iCs/>
          <w:sz w:val="24"/>
          <w:szCs w:val="24"/>
          <w:lang w:val="lv-LV"/>
        </w:rPr>
        <w:t xml:space="preserve">Zinātniskā personāla </w:t>
      </w:r>
      <w:r w:rsidR="009551E9" w:rsidRPr="00BC5118">
        <w:rPr>
          <w:rFonts w:ascii="Times New Roman" w:eastAsia="Times New Roman" w:hAnsi="Times New Roman" w:cs="Times New Roman"/>
          <w:b/>
          <w:bCs/>
          <w:iCs/>
          <w:sz w:val="24"/>
          <w:szCs w:val="24"/>
          <w:lang w:val="lv-LV"/>
        </w:rPr>
        <w:t xml:space="preserve">izmaksu </w:t>
      </w:r>
      <w:r w:rsidR="00E63DF5" w:rsidRPr="00BC5118">
        <w:rPr>
          <w:rFonts w:ascii="Times New Roman" w:eastAsia="Times New Roman" w:hAnsi="Times New Roman" w:cs="Times New Roman"/>
          <w:b/>
          <w:bCs/>
          <w:iCs/>
          <w:sz w:val="24"/>
          <w:szCs w:val="24"/>
          <w:lang w:val="lv-LV"/>
        </w:rPr>
        <w:t>pamatojums</w:t>
      </w:r>
      <w:r w:rsidR="0007679A" w:rsidRPr="00BC5118">
        <w:rPr>
          <w:rFonts w:ascii="Times New Roman" w:eastAsia="Times New Roman" w:hAnsi="Times New Roman" w:cs="Times New Roman"/>
          <w:b/>
          <w:bCs/>
          <w:iCs/>
          <w:sz w:val="24"/>
          <w:szCs w:val="24"/>
          <w:lang w:val="lv-LV"/>
        </w:rPr>
        <w:t xml:space="preserve"> par projekta pieteikuma sagatavošanu</w:t>
      </w:r>
      <w:r w:rsidR="004B4BD1" w:rsidRPr="00BC5118">
        <w:rPr>
          <w:rFonts w:ascii="Times New Roman" w:eastAsia="Times New Roman" w:hAnsi="Times New Roman" w:cs="Times New Roman"/>
          <w:b/>
          <w:bCs/>
          <w:iCs/>
          <w:sz w:val="24"/>
          <w:szCs w:val="24"/>
          <w:lang w:val="lv-LV"/>
        </w:rPr>
        <w:t xml:space="preserve"> </w:t>
      </w:r>
      <w:bookmarkEnd w:id="31"/>
    </w:p>
    <w:p w14:paraId="096CA903" w14:textId="4A6EF444" w:rsidR="00633584" w:rsidRPr="00BC5118" w:rsidRDefault="000B36E3" w:rsidP="00F114D8">
      <w:pPr>
        <w:spacing w:before="240"/>
        <w:ind w:firstLine="720"/>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Eiropas Parlamenta un Padomes regulas Nr. 2021/1060</w:t>
      </w:r>
      <w:r w:rsidR="004F1369" w:rsidRPr="00BC5118">
        <w:rPr>
          <w:rFonts w:ascii="Times New Roman" w:hAnsi="Times New Roman" w:cs="Times New Roman"/>
          <w:sz w:val="24"/>
          <w:szCs w:val="24"/>
          <w:lang w:val="lv-LV"/>
        </w:rPr>
        <w:t xml:space="preserve"> </w:t>
      </w:r>
      <w:r w:rsidRPr="00BC5118">
        <w:rPr>
          <w:rFonts w:ascii="Times New Roman" w:hAnsi="Times New Roman" w:cs="Times New Roman"/>
          <w:sz w:val="24"/>
          <w:szCs w:val="24"/>
          <w:lang w:val="lv-LV"/>
        </w:rPr>
        <w:t>53. panta 3. punkta c) apakšpunkt</w:t>
      </w:r>
      <w:r w:rsidR="00320FB4" w:rsidRPr="00BC5118">
        <w:rPr>
          <w:rFonts w:ascii="Times New Roman" w:hAnsi="Times New Roman" w:cs="Times New Roman"/>
          <w:sz w:val="24"/>
          <w:szCs w:val="24"/>
          <w:lang w:val="lv-LV"/>
        </w:rPr>
        <w:t>s</w:t>
      </w:r>
      <w:r w:rsidRPr="00BC5118">
        <w:rPr>
          <w:rFonts w:ascii="Times New Roman" w:hAnsi="Times New Roman" w:cs="Times New Roman"/>
          <w:sz w:val="24"/>
          <w:szCs w:val="24"/>
          <w:lang w:val="lv-LV"/>
        </w:rPr>
        <w:t xml:space="preserve"> </w:t>
      </w:r>
      <w:r w:rsidR="00320FB4" w:rsidRPr="00BC5118">
        <w:rPr>
          <w:rFonts w:ascii="Times New Roman" w:hAnsi="Times New Roman" w:cs="Times New Roman"/>
          <w:sz w:val="24"/>
          <w:szCs w:val="24"/>
          <w:lang w:val="lv-LV"/>
        </w:rPr>
        <w:t>nosaka</w:t>
      </w:r>
      <w:r w:rsidRPr="00BC5118">
        <w:rPr>
          <w:rFonts w:ascii="Times New Roman" w:hAnsi="Times New Roman" w:cs="Times New Roman"/>
          <w:sz w:val="24"/>
          <w:szCs w:val="24"/>
          <w:lang w:val="lv-LV"/>
        </w:rPr>
        <w:t>, ka, aprēķinot vienības izmaksas, var piemērot likmes, saskaņā ar noteikumiem, ar kuriem piemēro atbilstošās vienības izmaksas, fiksētas summas maksājumus un vienotās likmes, kas Savienības politikas virzienos ir piemērojamas līdzīga veida darbībai</w:t>
      </w:r>
      <w:r w:rsidR="00320FB4" w:rsidRPr="00BC5118">
        <w:rPr>
          <w:rFonts w:ascii="Times New Roman" w:hAnsi="Times New Roman" w:cs="Times New Roman"/>
          <w:sz w:val="24"/>
          <w:szCs w:val="24"/>
          <w:lang w:val="lv-LV"/>
        </w:rPr>
        <w:t>.</w:t>
      </w:r>
      <w:r w:rsidRPr="00BC5118">
        <w:rPr>
          <w:rFonts w:ascii="Times New Roman" w:hAnsi="Times New Roman" w:cs="Times New Roman"/>
          <w:sz w:val="24"/>
          <w:szCs w:val="24"/>
          <w:lang w:val="lv-LV"/>
        </w:rPr>
        <w:t xml:space="preserve"> </w:t>
      </w:r>
    </w:p>
    <w:p w14:paraId="49DCD271" w14:textId="37932E63" w:rsidR="00763EB2" w:rsidRPr="00BC5118" w:rsidRDefault="704DC044" w:rsidP="00E05CAB">
      <w:pPr>
        <w:spacing w:before="120" w:after="0"/>
        <w:ind w:firstLine="709"/>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Ņemot vērā, ka viena programmas “Apvārsnis </w:t>
      </w:r>
      <w:r w:rsidR="49EEA181" w:rsidRPr="00BC5118">
        <w:rPr>
          <w:rFonts w:ascii="Times New Roman" w:hAnsi="Times New Roman" w:cs="Times New Roman"/>
          <w:sz w:val="24"/>
          <w:szCs w:val="24"/>
          <w:lang w:val="lv-LV"/>
        </w:rPr>
        <w:t>Eiropa</w:t>
      </w:r>
      <w:r w:rsidRPr="00BC5118">
        <w:rPr>
          <w:rFonts w:ascii="Times New Roman" w:hAnsi="Times New Roman" w:cs="Times New Roman"/>
          <w:sz w:val="24"/>
          <w:szCs w:val="24"/>
          <w:lang w:val="lv-LV"/>
        </w:rPr>
        <w:t xml:space="preserve">” un </w:t>
      </w:r>
      <w:r w:rsidR="49EEA181" w:rsidRPr="00BC5118">
        <w:rPr>
          <w:rFonts w:ascii="Times New Roman" w:hAnsi="Times New Roman" w:cs="Times New Roman"/>
          <w:sz w:val="24"/>
          <w:szCs w:val="24"/>
          <w:lang w:val="lv-LV"/>
        </w:rPr>
        <w:t>10</w:t>
      </w:r>
      <w:r w:rsidRPr="00BC5118">
        <w:rPr>
          <w:rFonts w:ascii="Times New Roman" w:hAnsi="Times New Roman" w:cs="Times New Roman"/>
          <w:sz w:val="24"/>
          <w:szCs w:val="24"/>
          <w:lang w:val="lv-LV"/>
        </w:rPr>
        <w:t xml:space="preserve">. IP virs kvalitātes sliekšņa novērtēta projekta pieteikuma izstrādē tiek nodarbināts zinātniskais personāls, </w:t>
      </w:r>
      <w:r w:rsidR="39659C4E" w:rsidRPr="00BC5118">
        <w:rPr>
          <w:rFonts w:ascii="Times New Roman" w:hAnsi="Times New Roman" w:cs="Times New Roman"/>
          <w:sz w:val="24"/>
          <w:szCs w:val="24"/>
          <w:lang w:val="lv-LV"/>
        </w:rPr>
        <w:t>kas atbilst pētnieka statusam gan MSCA programmā “Doktorantūras tīkli”</w:t>
      </w:r>
      <w:r w:rsidR="00DF2DAD" w:rsidRPr="00BC5118">
        <w:rPr>
          <w:rStyle w:val="FootnoteReference"/>
          <w:rFonts w:ascii="Times New Roman" w:hAnsi="Times New Roman" w:cs="Times New Roman"/>
          <w:sz w:val="24"/>
          <w:szCs w:val="24"/>
          <w:lang w:val="lv-LV"/>
        </w:rPr>
        <w:footnoteReference w:id="42"/>
      </w:r>
      <w:r w:rsidR="39659C4E" w:rsidRPr="00BC5118">
        <w:rPr>
          <w:rFonts w:ascii="Times New Roman" w:hAnsi="Times New Roman" w:cs="Times New Roman"/>
          <w:sz w:val="24"/>
          <w:szCs w:val="24"/>
          <w:lang w:val="lv-LV"/>
        </w:rPr>
        <w:t>, gan MSCA programmā “Pēcdoktorantūras stipendijas”</w:t>
      </w:r>
      <w:r w:rsidR="00DF2DAD" w:rsidRPr="00BC5118">
        <w:rPr>
          <w:rStyle w:val="FootnoteReference"/>
          <w:rFonts w:ascii="Times New Roman" w:hAnsi="Times New Roman" w:cs="Times New Roman"/>
          <w:sz w:val="24"/>
          <w:szCs w:val="24"/>
          <w:lang w:val="lv-LV"/>
        </w:rPr>
        <w:footnoteReference w:id="43"/>
      </w:r>
      <w:r w:rsidR="39659C4E" w:rsidRPr="00BC5118">
        <w:rPr>
          <w:rFonts w:ascii="Times New Roman" w:hAnsi="Times New Roman" w:cs="Times New Roman"/>
          <w:sz w:val="24"/>
          <w:szCs w:val="24"/>
          <w:lang w:val="lv-LV"/>
        </w:rPr>
        <w:t>, un ievērojot, ka atlīdzības izmaksas par projekta pieteikuma sagatavošanu tiek segtas tikai par projekta pieteikumu, kas saņēmis virssliekšņa vērtējumu – tāda projekta pieteikuma izstrādi, kas kvalificējas īstenošanai un līguma slēgšanai ar Eiropas Komisiju par projekta īstenošanu (atsevišķos gadījumos projektu neīstenojot ierobežotā finansējuma dēļ)</w:t>
      </w:r>
      <w:r w:rsidR="04208FA9" w:rsidRPr="00BC5118">
        <w:rPr>
          <w:rFonts w:ascii="Times New Roman" w:hAnsi="Times New Roman" w:cs="Times New Roman"/>
          <w:sz w:val="24"/>
          <w:szCs w:val="24"/>
          <w:lang w:val="lv-LV"/>
        </w:rPr>
        <w:t>,</w:t>
      </w:r>
      <w:r w:rsidR="04208FA9" w:rsidRPr="00BC5118">
        <w:rPr>
          <w:lang w:val="lv-LV"/>
        </w:rPr>
        <w:t xml:space="preserve"> </w:t>
      </w:r>
      <w:r w:rsidR="04208FA9" w:rsidRPr="00BC5118">
        <w:rPr>
          <w:rFonts w:ascii="Times New Roman" w:hAnsi="Times New Roman" w:cs="Times New Roman"/>
          <w:sz w:val="24"/>
          <w:szCs w:val="24"/>
          <w:lang w:val="lv-LV"/>
        </w:rPr>
        <w:t xml:space="preserve">kā arī ņemot vērā, ka konkurss, lai projekta pieteikums iegūtu virssliekšņa vērtējumu, ir starptautisks un konkurence ir augsta. </w:t>
      </w:r>
    </w:p>
    <w:p w14:paraId="53FE3BD9" w14:textId="63F3AD8C" w:rsidR="00DE05E6" w:rsidRPr="00BC5118" w:rsidRDefault="00763EB2" w:rsidP="00E05CAB">
      <w:pPr>
        <w:spacing w:before="120" w:after="0"/>
        <w:ind w:firstLine="709"/>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MSCA programm</w:t>
      </w:r>
      <w:r w:rsidR="00326BBD" w:rsidRPr="00BC5118">
        <w:rPr>
          <w:rFonts w:ascii="Times New Roman" w:hAnsi="Times New Roman" w:cs="Times New Roman"/>
          <w:sz w:val="24"/>
          <w:szCs w:val="24"/>
          <w:lang w:val="lv-LV"/>
        </w:rPr>
        <w:t>u</w:t>
      </w:r>
      <w:r w:rsidRPr="00BC5118">
        <w:rPr>
          <w:rFonts w:ascii="Times New Roman" w:hAnsi="Times New Roman" w:cs="Times New Roman"/>
          <w:sz w:val="24"/>
          <w:szCs w:val="24"/>
          <w:lang w:val="lv-LV"/>
        </w:rPr>
        <w:t xml:space="preserve"> “Pēcdoktorantūras stipendijas”</w:t>
      </w:r>
      <w:r w:rsidR="00326BBD" w:rsidRPr="00BC5118">
        <w:rPr>
          <w:rFonts w:ascii="Times New Roman" w:hAnsi="Times New Roman" w:cs="Times New Roman"/>
          <w:sz w:val="24"/>
          <w:szCs w:val="24"/>
          <w:lang w:val="lv-LV"/>
        </w:rPr>
        <w:t xml:space="preserve"> un</w:t>
      </w:r>
      <w:bookmarkStart w:id="32" w:name="_Hlk159320369"/>
      <w:r w:rsidRPr="00BC5118">
        <w:rPr>
          <w:rFonts w:ascii="Times New Roman" w:hAnsi="Times New Roman" w:cs="Times New Roman"/>
          <w:sz w:val="24"/>
          <w:szCs w:val="24"/>
          <w:lang w:val="lv-LV"/>
        </w:rPr>
        <w:t xml:space="preserve"> “Doktorantūras tīkli”</w:t>
      </w:r>
      <w:bookmarkEnd w:id="32"/>
      <w:r w:rsidRPr="00BC5118">
        <w:rPr>
          <w:rFonts w:ascii="Times New Roman" w:hAnsi="Times New Roman" w:cs="Times New Roman"/>
          <w:sz w:val="24"/>
          <w:szCs w:val="24"/>
          <w:lang w:val="lv-LV"/>
        </w:rPr>
        <w:t xml:space="preserve">, kā arī 1.1.1.5. pasākuma īstenošanai ir līdzīgs </w:t>
      </w:r>
      <w:r w:rsidR="00F20174" w:rsidRPr="00BC5118">
        <w:rPr>
          <w:rFonts w:ascii="Times New Roman" w:hAnsi="Times New Roman" w:cs="Times New Roman"/>
          <w:sz w:val="24"/>
          <w:szCs w:val="24"/>
          <w:lang w:val="lv-LV"/>
        </w:rPr>
        <w:t xml:space="preserve">vispārējais </w:t>
      </w:r>
      <w:r w:rsidRPr="00BC5118">
        <w:rPr>
          <w:rFonts w:ascii="Times New Roman" w:hAnsi="Times New Roman" w:cs="Times New Roman"/>
          <w:sz w:val="24"/>
          <w:szCs w:val="24"/>
          <w:lang w:val="lv-LV"/>
        </w:rPr>
        <w:t xml:space="preserve">mērķis – </w:t>
      </w:r>
      <w:r w:rsidR="009E643A" w:rsidRPr="00BC5118">
        <w:rPr>
          <w:rFonts w:ascii="Times New Roman" w:hAnsi="Times New Roman" w:cs="Times New Roman"/>
          <w:sz w:val="24"/>
          <w:szCs w:val="24"/>
          <w:lang w:val="lv-LV"/>
        </w:rPr>
        <w:t>veicināt starptautisko sadarbību un stiprināt pētniecības kapacitāti</w:t>
      </w:r>
      <w:r w:rsidR="00B018CD" w:rsidRPr="00BC5118">
        <w:rPr>
          <w:rFonts w:ascii="Times New Roman" w:hAnsi="Times New Roman" w:cs="Times New Roman"/>
          <w:sz w:val="24"/>
          <w:szCs w:val="24"/>
          <w:lang w:val="lv-LV"/>
        </w:rPr>
        <w:t>.</w:t>
      </w:r>
      <w:r w:rsidR="009E643A" w:rsidRPr="00BC5118">
        <w:rPr>
          <w:rFonts w:ascii="Times New Roman" w:hAnsi="Times New Roman" w:cs="Times New Roman"/>
          <w:sz w:val="24"/>
          <w:szCs w:val="24"/>
          <w:lang w:val="lv-LV"/>
        </w:rPr>
        <w:t xml:space="preserve"> </w:t>
      </w:r>
      <w:r w:rsidR="00361733" w:rsidRPr="00BC5118">
        <w:rPr>
          <w:rFonts w:ascii="Times New Roman" w:hAnsi="Times New Roman" w:cs="Times New Roman"/>
          <w:sz w:val="24"/>
          <w:szCs w:val="24"/>
          <w:lang w:val="lv-LV"/>
        </w:rPr>
        <w:t>MSCA programmas “Doktorantūras tīkli” mērķis ir veicināt starptautisku, starpnozaru un starpdisciplināru sadarbību, kā arī apmācīt augsti kvalificētus doktorantus un stimulēt uzņēmējdarbību, radošumu un inovācijas Eiropā un ārpus tās. MSCA programmas “Pēcdoktorantūras stipendijas” mērķis ir attīstīt radošu un inovatīvu pētnieku potenciālu, kuriem ir doktora grāds un kuri vēlas iegūt jaunas prasmes, kā arī veicināt ilgtspējīgu apmācību un starptautisku, starpdisciplināru un starpnozaru mobilitāti, lai apmācītu pētniekus, ļautu paplašināt savus kontak</w:t>
      </w:r>
      <w:r w:rsidR="009D6F9D" w:rsidRPr="00BC5118">
        <w:rPr>
          <w:rFonts w:ascii="Times New Roman" w:hAnsi="Times New Roman" w:cs="Times New Roman"/>
          <w:sz w:val="24"/>
          <w:szCs w:val="24"/>
          <w:lang w:val="lv-LV"/>
        </w:rPr>
        <w:t>t</w:t>
      </w:r>
      <w:r w:rsidR="00361733" w:rsidRPr="00BC5118">
        <w:rPr>
          <w:rFonts w:ascii="Times New Roman" w:hAnsi="Times New Roman" w:cs="Times New Roman"/>
          <w:sz w:val="24"/>
          <w:szCs w:val="24"/>
          <w:lang w:val="lv-LV"/>
        </w:rPr>
        <w:t>tīklus un dalīties zināšanās, lai veiktu progresīvus pētījumus, sniegtu jaunas zināšanas, prasmes un karjeras attīstības perspektīvas, veicinātu radošumu un uzņēmējdarbību.</w:t>
      </w:r>
      <w:r w:rsidR="00326BBD" w:rsidRPr="00BC5118">
        <w:rPr>
          <w:rFonts w:ascii="Times New Roman" w:hAnsi="Times New Roman" w:cs="Times New Roman"/>
          <w:sz w:val="24"/>
          <w:szCs w:val="24"/>
          <w:lang w:val="lv-LV"/>
        </w:rPr>
        <w:t xml:space="preserve"> Savukārt 1.1.1.5.pasākuma mērķis ir veicināt starptautisko sadarbību pētniecības jomā un sasaisti ar Latvijas Viedās specializācijas stratēģijas specializācijas jomu attīstīšanu,</w:t>
      </w:r>
      <w:r w:rsidR="00326BBD" w:rsidRPr="00BC5118">
        <w:rPr>
          <w:lang w:val="lv-LV"/>
        </w:rPr>
        <w:t xml:space="preserve"> </w:t>
      </w:r>
      <w:r w:rsidR="00326BBD" w:rsidRPr="00BC5118">
        <w:rPr>
          <w:rFonts w:ascii="Times New Roman" w:hAnsi="Times New Roman" w:cs="Times New Roman"/>
          <w:sz w:val="24"/>
          <w:szCs w:val="24"/>
          <w:lang w:val="lv-LV"/>
        </w:rPr>
        <w:t xml:space="preserve">tai skaitā kopīgu pētniecības projektu īstenošana. </w:t>
      </w:r>
      <w:r w:rsidR="00F20174" w:rsidRPr="00BC5118">
        <w:rPr>
          <w:rFonts w:ascii="Times New Roman" w:hAnsi="Times New Roman" w:cs="Times New Roman"/>
          <w:sz w:val="24"/>
          <w:szCs w:val="24"/>
          <w:lang w:val="lv-LV"/>
        </w:rPr>
        <w:t>MSCA programmas “Doktorantūras tīkli” īstenošanas rezultātā</w:t>
      </w:r>
      <w:r w:rsidR="005356C1" w:rsidRPr="00BC5118">
        <w:rPr>
          <w:rFonts w:ascii="Times New Roman" w:hAnsi="Times New Roman" w:cs="Times New Roman"/>
          <w:sz w:val="24"/>
          <w:szCs w:val="24"/>
          <w:lang w:val="lv-LV"/>
        </w:rPr>
        <w:t xml:space="preserve"> tiks veicināta ciešāka sadarbība un zināšanu nodošana starp nozarēm un disciplīnām, palielināta pētniecības un inovācijas spēja, paaugstināta internacionalizācija. Arī MSCA programmas “Pēcdoktorantūras stipendijas” īstenošanas rezultātā tiks</w:t>
      </w:r>
      <w:r w:rsidR="005356C1" w:rsidRPr="00BC5118">
        <w:rPr>
          <w:lang w:val="lv-LV"/>
        </w:rPr>
        <w:t xml:space="preserve"> </w:t>
      </w:r>
      <w:r w:rsidR="005356C1" w:rsidRPr="00BC5118">
        <w:rPr>
          <w:rFonts w:ascii="Times New Roman" w:hAnsi="Times New Roman" w:cs="Times New Roman"/>
          <w:sz w:val="24"/>
          <w:szCs w:val="24"/>
          <w:lang w:val="lv-LV"/>
        </w:rPr>
        <w:t xml:space="preserve">veicināta spēcīgāka pētniecības un inovācijas spēja un uzlaboti </w:t>
      </w:r>
      <w:r w:rsidR="000419EB" w:rsidRPr="00BC5118">
        <w:rPr>
          <w:rFonts w:ascii="Times New Roman" w:hAnsi="Times New Roman" w:cs="Times New Roman"/>
          <w:sz w:val="24"/>
          <w:szCs w:val="24"/>
          <w:lang w:val="lv-LV"/>
        </w:rPr>
        <w:lastRenderedPageBreak/>
        <w:t xml:space="preserve">iesaistīto organizāciju darbību </w:t>
      </w:r>
      <w:r w:rsidR="005356C1" w:rsidRPr="00BC5118">
        <w:rPr>
          <w:rFonts w:ascii="Times New Roman" w:hAnsi="Times New Roman" w:cs="Times New Roman"/>
          <w:sz w:val="24"/>
          <w:szCs w:val="24"/>
          <w:lang w:val="lv-LV"/>
        </w:rPr>
        <w:t>rezultāti</w:t>
      </w:r>
      <w:r w:rsidR="00AD6C03" w:rsidRPr="00BC5118">
        <w:rPr>
          <w:rFonts w:ascii="Times New Roman" w:hAnsi="Times New Roman" w:cs="Times New Roman"/>
          <w:sz w:val="24"/>
          <w:szCs w:val="24"/>
          <w:lang w:val="lv-LV"/>
        </w:rPr>
        <w:t xml:space="preserve">. Savukārt 1.1.1.5.pasākuma </w:t>
      </w:r>
      <w:r w:rsidR="0044479B" w:rsidRPr="00BC5118">
        <w:rPr>
          <w:rFonts w:ascii="Times New Roman" w:hAnsi="Times New Roman" w:cs="Times New Roman"/>
          <w:sz w:val="24"/>
          <w:szCs w:val="24"/>
          <w:lang w:val="lv-LV"/>
        </w:rPr>
        <w:t>īstenošanas rezultātā</w:t>
      </w:r>
      <w:r w:rsidR="009C62F7" w:rsidRPr="00BC5118">
        <w:rPr>
          <w:rFonts w:ascii="Times New Roman" w:hAnsi="Times New Roman" w:cs="Times New Roman"/>
          <w:sz w:val="24"/>
          <w:szCs w:val="24"/>
          <w:lang w:val="lv-LV"/>
        </w:rPr>
        <w:t xml:space="preserve"> </w:t>
      </w:r>
      <w:r w:rsidR="0044479B" w:rsidRPr="00BC5118">
        <w:rPr>
          <w:rFonts w:ascii="Times New Roman" w:hAnsi="Times New Roman" w:cs="Times New Roman"/>
          <w:sz w:val="24"/>
          <w:szCs w:val="24"/>
          <w:lang w:val="lv-LV"/>
        </w:rPr>
        <w:t xml:space="preserve">plānots nodrošināt Latvijas pilnvērtīgu dalību programmā “Apvārsnis Eiropa”, tostarp </w:t>
      </w:r>
      <w:r w:rsidR="00AD6C03" w:rsidRPr="00BC5118">
        <w:rPr>
          <w:rFonts w:ascii="Times New Roman" w:hAnsi="Times New Roman" w:cs="Times New Roman"/>
          <w:sz w:val="24"/>
          <w:szCs w:val="24"/>
          <w:lang w:val="lv-LV"/>
        </w:rPr>
        <w:t xml:space="preserve">palielināt </w:t>
      </w:r>
      <w:r w:rsidR="0044479B" w:rsidRPr="00BC5118">
        <w:rPr>
          <w:rFonts w:ascii="Times New Roman" w:hAnsi="Times New Roman" w:cs="Times New Roman"/>
          <w:sz w:val="24"/>
          <w:szCs w:val="24"/>
          <w:lang w:val="lv-LV"/>
        </w:rPr>
        <w:t xml:space="preserve">jaunu ārvalstu partneru skaitu, </w:t>
      </w:r>
      <w:r w:rsidR="00AD6C03" w:rsidRPr="00BC5118">
        <w:rPr>
          <w:rFonts w:ascii="Times New Roman" w:hAnsi="Times New Roman" w:cs="Times New Roman"/>
          <w:sz w:val="24"/>
          <w:szCs w:val="24"/>
          <w:lang w:val="lv-LV"/>
        </w:rPr>
        <w:t>virs kvalitātes sliekšņa novērtētu Latvijas dalībnieku iesniegto projektu pieteikumu skaitu</w:t>
      </w:r>
      <w:r w:rsidR="0044479B" w:rsidRPr="00BC5118">
        <w:rPr>
          <w:rFonts w:ascii="Times New Roman" w:hAnsi="Times New Roman" w:cs="Times New Roman"/>
          <w:sz w:val="24"/>
          <w:szCs w:val="24"/>
          <w:lang w:val="lv-LV"/>
        </w:rPr>
        <w:t>, kā arī p</w:t>
      </w:r>
      <w:r w:rsidR="00AD6C03" w:rsidRPr="00BC5118">
        <w:rPr>
          <w:rFonts w:ascii="Times New Roman" w:hAnsi="Times New Roman" w:cs="Times New Roman"/>
          <w:sz w:val="24"/>
          <w:szCs w:val="24"/>
          <w:lang w:val="lv-LV"/>
        </w:rPr>
        <w:t>alielināt zinātnisko institūciju piesaistīto programmas "Apvārsnis Eiropa" finansējumu.</w:t>
      </w:r>
      <w:r w:rsidR="009C62F7" w:rsidRPr="00BC5118">
        <w:rPr>
          <w:rFonts w:ascii="Times New Roman" w:hAnsi="Times New Roman" w:cs="Times New Roman"/>
          <w:sz w:val="24"/>
          <w:szCs w:val="24"/>
          <w:lang w:val="lv-LV"/>
        </w:rPr>
        <w:t xml:space="preserve"> </w:t>
      </w:r>
    </w:p>
    <w:p w14:paraId="030D6BE8" w14:textId="2467667B" w:rsidR="00B018CD" w:rsidRPr="00BC5118" w:rsidRDefault="00B018CD" w:rsidP="00E05CAB">
      <w:pPr>
        <w:spacing w:before="120" w:after="0"/>
        <w:ind w:firstLine="709"/>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Līdz ar to MS</w:t>
      </w:r>
      <w:r w:rsidR="0062614A" w:rsidRPr="00BC5118">
        <w:rPr>
          <w:rFonts w:ascii="Times New Roman" w:hAnsi="Times New Roman" w:cs="Times New Roman"/>
          <w:sz w:val="24"/>
          <w:szCs w:val="24"/>
          <w:lang w:val="lv-LV"/>
        </w:rPr>
        <w:t>C</w:t>
      </w:r>
      <w:r w:rsidRPr="00BC5118">
        <w:rPr>
          <w:rFonts w:ascii="Times New Roman" w:hAnsi="Times New Roman" w:cs="Times New Roman"/>
          <w:sz w:val="24"/>
          <w:szCs w:val="24"/>
          <w:lang w:val="lv-LV"/>
        </w:rPr>
        <w:t>A programm</w:t>
      </w:r>
      <w:r w:rsidR="00326BBD" w:rsidRPr="00BC5118">
        <w:rPr>
          <w:rFonts w:ascii="Times New Roman" w:hAnsi="Times New Roman" w:cs="Times New Roman"/>
          <w:sz w:val="24"/>
          <w:szCs w:val="24"/>
          <w:lang w:val="lv-LV"/>
        </w:rPr>
        <w:t>u</w:t>
      </w:r>
      <w:r w:rsidRPr="00BC5118">
        <w:rPr>
          <w:rFonts w:ascii="Times New Roman" w:hAnsi="Times New Roman" w:cs="Times New Roman"/>
          <w:sz w:val="24"/>
          <w:szCs w:val="24"/>
          <w:lang w:val="lv-LV"/>
        </w:rPr>
        <w:t xml:space="preserve"> “Pēcdoktorantūras stipendijas”</w:t>
      </w:r>
      <w:r w:rsidR="00326BBD" w:rsidRPr="00BC5118">
        <w:rPr>
          <w:rFonts w:ascii="Times New Roman" w:hAnsi="Times New Roman" w:cs="Times New Roman"/>
          <w:sz w:val="24"/>
          <w:szCs w:val="24"/>
          <w:lang w:val="lv-LV"/>
        </w:rPr>
        <w:t xml:space="preserve"> un</w:t>
      </w:r>
      <w:r w:rsidRPr="00BC5118">
        <w:rPr>
          <w:rFonts w:ascii="Times New Roman" w:hAnsi="Times New Roman" w:cs="Times New Roman"/>
          <w:sz w:val="24"/>
          <w:szCs w:val="24"/>
          <w:lang w:val="lv-LV"/>
        </w:rPr>
        <w:t xml:space="preserve"> </w:t>
      </w:r>
      <w:r w:rsidR="00326BBD" w:rsidRPr="00BC5118">
        <w:rPr>
          <w:rFonts w:ascii="Times New Roman" w:hAnsi="Times New Roman" w:cs="Times New Roman"/>
          <w:sz w:val="24"/>
          <w:szCs w:val="24"/>
          <w:lang w:val="lv-LV"/>
        </w:rPr>
        <w:t>“Doktorantūras tīkli”, kā arī</w:t>
      </w:r>
      <w:r w:rsidRPr="00BC5118">
        <w:rPr>
          <w:rFonts w:ascii="Times New Roman" w:hAnsi="Times New Roman" w:cs="Times New Roman"/>
          <w:sz w:val="24"/>
          <w:szCs w:val="24"/>
          <w:lang w:val="lv-LV"/>
        </w:rPr>
        <w:t xml:space="preserve"> 1.1.1.5. pasākuma mērķis, darbības un sasniedzamais rezultāts ir līdzīgs</w:t>
      </w:r>
      <w:r w:rsidR="0044479B" w:rsidRPr="00BC5118">
        <w:rPr>
          <w:rFonts w:ascii="Times New Roman" w:hAnsi="Times New Roman" w:cs="Times New Roman"/>
          <w:sz w:val="24"/>
          <w:szCs w:val="24"/>
          <w:lang w:val="lv-LV"/>
        </w:rPr>
        <w:t xml:space="preserve">, un </w:t>
      </w:r>
      <w:r w:rsidR="00DE05E6" w:rsidRPr="00BC5118">
        <w:rPr>
          <w:rFonts w:ascii="Times New Roman" w:hAnsi="Times New Roman" w:cs="Times New Roman"/>
          <w:sz w:val="24"/>
          <w:szCs w:val="24"/>
          <w:lang w:val="lv-LV"/>
        </w:rPr>
        <w:t>zinātniskā personāla</w:t>
      </w:r>
      <w:r w:rsidR="0044479B" w:rsidRPr="00BC5118">
        <w:rPr>
          <w:rFonts w:ascii="Times New Roman" w:hAnsi="Times New Roman" w:cs="Times New Roman"/>
          <w:sz w:val="24"/>
          <w:szCs w:val="24"/>
          <w:lang w:val="lv-LV"/>
        </w:rPr>
        <w:t xml:space="preserve"> atlīdzība</w:t>
      </w:r>
      <w:r w:rsidR="00DE05E6" w:rsidRPr="00BC5118">
        <w:rPr>
          <w:rFonts w:ascii="Times New Roman" w:hAnsi="Times New Roman" w:cs="Times New Roman"/>
          <w:sz w:val="24"/>
          <w:szCs w:val="24"/>
          <w:lang w:val="lv-LV"/>
        </w:rPr>
        <w:t>s izmaksas</w:t>
      </w:r>
      <w:r w:rsidR="0044479B" w:rsidRPr="00BC5118">
        <w:rPr>
          <w:rFonts w:ascii="Times New Roman" w:hAnsi="Times New Roman" w:cs="Times New Roman"/>
          <w:sz w:val="24"/>
          <w:szCs w:val="24"/>
          <w:lang w:val="lv-LV"/>
        </w:rPr>
        <w:t xml:space="preserve">  </w:t>
      </w:r>
      <w:r w:rsidR="00320FB4" w:rsidRPr="00BC5118">
        <w:rPr>
          <w:rFonts w:ascii="Times New Roman" w:hAnsi="Times New Roman" w:cs="Times New Roman"/>
          <w:sz w:val="24"/>
          <w:szCs w:val="24"/>
          <w:lang w:val="lv-LV"/>
        </w:rPr>
        <w:t>projekta pieteikumu sagatavošan</w:t>
      </w:r>
      <w:r w:rsidR="00DE05E6" w:rsidRPr="00BC5118">
        <w:rPr>
          <w:rFonts w:ascii="Times New Roman" w:hAnsi="Times New Roman" w:cs="Times New Roman"/>
          <w:sz w:val="24"/>
          <w:szCs w:val="24"/>
          <w:lang w:val="lv-LV"/>
        </w:rPr>
        <w:t>ai</w:t>
      </w:r>
      <w:r w:rsidR="00320FB4" w:rsidRPr="00BC5118">
        <w:rPr>
          <w:rFonts w:ascii="Times New Roman" w:hAnsi="Times New Roman" w:cs="Times New Roman"/>
          <w:sz w:val="24"/>
          <w:szCs w:val="24"/>
          <w:lang w:val="lv-LV"/>
        </w:rPr>
        <w:t xml:space="preserve"> </w:t>
      </w:r>
      <w:r w:rsidR="00DE05E6" w:rsidRPr="00BC5118">
        <w:rPr>
          <w:rFonts w:ascii="Times New Roman" w:hAnsi="Times New Roman" w:cs="Times New Roman"/>
          <w:sz w:val="24"/>
          <w:szCs w:val="24"/>
          <w:lang w:val="lv-LV"/>
        </w:rPr>
        <w:t xml:space="preserve">1.1.1.5. pasākuma pirmās un trešās kārtas ietvaros </w:t>
      </w:r>
      <w:r w:rsidR="00320FB4" w:rsidRPr="00BC5118">
        <w:rPr>
          <w:rFonts w:ascii="Times New Roman" w:hAnsi="Times New Roman" w:cs="Times New Roman"/>
          <w:sz w:val="24"/>
          <w:szCs w:val="24"/>
          <w:lang w:val="lv-LV"/>
        </w:rPr>
        <w:t>tiek noteikta</w:t>
      </w:r>
      <w:r w:rsidR="00DE05E6" w:rsidRPr="00BC5118">
        <w:rPr>
          <w:rFonts w:ascii="Times New Roman" w:hAnsi="Times New Roman" w:cs="Times New Roman"/>
          <w:sz w:val="24"/>
          <w:szCs w:val="24"/>
          <w:lang w:val="lv-LV"/>
        </w:rPr>
        <w:t>s</w:t>
      </w:r>
      <w:r w:rsidR="00320FB4" w:rsidRPr="00BC5118">
        <w:rPr>
          <w:rFonts w:ascii="Times New Roman" w:hAnsi="Times New Roman" w:cs="Times New Roman"/>
          <w:sz w:val="24"/>
          <w:szCs w:val="24"/>
          <w:lang w:val="lv-LV"/>
        </w:rPr>
        <w:t xml:space="preserve"> atbilstoši MSCA programmu “Pēcdoktorantūras stipendijas” un “Doktorantūras tīkli” ietvaros noteiktajam pētnieka atlīdzības apmēram un Latvijas valsts korekcijas koeficientam.</w:t>
      </w:r>
    </w:p>
    <w:p w14:paraId="093ABC18" w14:textId="57F55043" w:rsidR="00725968" w:rsidRPr="00BC5118" w:rsidRDefault="00E05CAB" w:rsidP="00725968">
      <w:pPr>
        <w:spacing w:before="240"/>
        <w:ind w:firstLine="720"/>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MSCA programmu “</w:t>
      </w:r>
      <w:r w:rsidR="00E02E46" w:rsidRPr="00BC5118">
        <w:rPr>
          <w:rFonts w:ascii="Times New Roman" w:hAnsi="Times New Roman" w:cs="Times New Roman"/>
          <w:sz w:val="24"/>
          <w:szCs w:val="24"/>
          <w:lang w:val="lv-LV"/>
        </w:rPr>
        <w:t>Pēcdoktorantūras stipendijas</w:t>
      </w:r>
      <w:r w:rsidRPr="00BC5118">
        <w:rPr>
          <w:rFonts w:ascii="Times New Roman" w:hAnsi="Times New Roman" w:cs="Times New Roman"/>
          <w:sz w:val="24"/>
          <w:szCs w:val="24"/>
          <w:lang w:val="lv-LV"/>
        </w:rPr>
        <w:t>” un “</w:t>
      </w:r>
      <w:r w:rsidR="00E02E46" w:rsidRPr="00BC5118">
        <w:rPr>
          <w:rFonts w:ascii="Times New Roman" w:hAnsi="Times New Roman" w:cs="Times New Roman"/>
          <w:sz w:val="24"/>
          <w:szCs w:val="24"/>
          <w:lang w:val="lv-LV"/>
        </w:rPr>
        <w:t>Doktorantūras tīkli</w:t>
      </w:r>
      <w:r w:rsidRPr="00BC5118">
        <w:rPr>
          <w:rFonts w:ascii="Times New Roman" w:hAnsi="Times New Roman" w:cs="Times New Roman"/>
          <w:sz w:val="24"/>
          <w:szCs w:val="24"/>
          <w:lang w:val="lv-LV"/>
        </w:rPr>
        <w:t>” Darba programmās 20</w:t>
      </w:r>
      <w:r w:rsidR="00E02E46" w:rsidRPr="00BC5118">
        <w:rPr>
          <w:rFonts w:ascii="Times New Roman" w:hAnsi="Times New Roman" w:cs="Times New Roman"/>
          <w:sz w:val="24"/>
          <w:szCs w:val="24"/>
          <w:lang w:val="lv-LV"/>
        </w:rPr>
        <w:t>21</w:t>
      </w:r>
      <w:r w:rsidRPr="00BC5118">
        <w:rPr>
          <w:rFonts w:ascii="Times New Roman" w:hAnsi="Times New Roman" w:cs="Times New Roman"/>
          <w:sz w:val="24"/>
          <w:szCs w:val="24"/>
          <w:lang w:val="lv-LV"/>
        </w:rPr>
        <w:t>. – 20</w:t>
      </w:r>
      <w:r w:rsidR="00E02E46" w:rsidRPr="00BC5118">
        <w:rPr>
          <w:rFonts w:ascii="Times New Roman" w:hAnsi="Times New Roman" w:cs="Times New Roman"/>
          <w:sz w:val="24"/>
          <w:szCs w:val="24"/>
          <w:lang w:val="lv-LV"/>
        </w:rPr>
        <w:t>22</w:t>
      </w:r>
      <w:r w:rsidRPr="00BC5118">
        <w:rPr>
          <w:rFonts w:ascii="Times New Roman" w:hAnsi="Times New Roman" w:cs="Times New Roman"/>
          <w:sz w:val="24"/>
          <w:szCs w:val="24"/>
          <w:lang w:val="lv-LV"/>
        </w:rPr>
        <w:t>. gadam un 20</w:t>
      </w:r>
      <w:r w:rsidR="00E02E46" w:rsidRPr="00BC5118">
        <w:rPr>
          <w:rFonts w:ascii="Times New Roman" w:hAnsi="Times New Roman" w:cs="Times New Roman"/>
          <w:sz w:val="24"/>
          <w:szCs w:val="24"/>
          <w:lang w:val="lv-LV"/>
        </w:rPr>
        <w:t>23</w:t>
      </w:r>
      <w:r w:rsidRPr="00BC5118">
        <w:rPr>
          <w:rFonts w:ascii="Times New Roman" w:hAnsi="Times New Roman" w:cs="Times New Roman"/>
          <w:sz w:val="24"/>
          <w:szCs w:val="24"/>
          <w:lang w:val="lv-LV"/>
        </w:rPr>
        <w:t>. – 202</w:t>
      </w:r>
      <w:r w:rsidR="00E02E46" w:rsidRPr="00BC5118">
        <w:rPr>
          <w:rFonts w:ascii="Times New Roman" w:hAnsi="Times New Roman" w:cs="Times New Roman"/>
          <w:sz w:val="24"/>
          <w:szCs w:val="24"/>
          <w:lang w:val="lv-LV"/>
        </w:rPr>
        <w:t>5</w:t>
      </w:r>
      <w:r w:rsidRPr="00BC5118">
        <w:rPr>
          <w:rFonts w:ascii="Times New Roman" w:hAnsi="Times New Roman" w:cs="Times New Roman"/>
          <w:sz w:val="24"/>
          <w:szCs w:val="24"/>
          <w:lang w:val="lv-LV"/>
        </w:rPr>
        <w:t>. gadam noteiktās atlīdzības izmaksas:</w:t>
      </w:r>
    </w:p>
    <w:p w14:paraId="37689205" w14:textId="77777777" w:rsidR="00725968" w:rsidRPr="00BC5118" w:rsidRDefault="00725968" w:rsidP="00725968">
      <w:pPr>
        <w:spacing w:before="240"/>
        <w:contextualSpacing/>
        <w:jc w:val="both"/>
        <w:rPr>
          <w:rFonts w:ascii="Times New Roman" w:hAnsi="Times New Roman" w:cs="Times New Roman"/>
          <w:sz w:val="24"/>
          <w:szCs w:val="24"/>
          <w:lang w:val="lv-LV"/>
        </w:rPr>
      </w:pPr>
    </w:p>
    <w:tbl>
      <w:tblPr>
        <w:tblW w:w="9028" w:type="dxa"/>
        <w:tblLook w:val="04A0" w:firstRow="1" w:lastRow="0" w:firstColumn="1" w:lastColumn="0" w:noHBand="0" w:noVBand="1"/>
      </w:tblPr>
      <w:tblGrid>
        <w:gridCol w:w="1915"/>
        <w:gridCol w:w="1426"/>
        <w:gridCol w:w="1481"/>
        <w:gridCol w:w="1489"/>
        <w:gridCol w:w="1368"/>
        <w:gridCol w:w="1127"/>
        <w:gridCol w:w="222"/>
      </w:tblGrid>
      <w:tr w:rsidR="00725968" w:rsidRPr="00BC5118" w14:paraId="341BDAD4" w14:textId="77777777" w:rsidTr="00AD73A9">
        <w:trPr>
          <w:gridAfter w:val="1"/>
          <w:wAfter w:w="222" w:type="dxa"/>
          <w:trHeight w:val="972"/>
        </w:trPr>
        <w:tc>
          <w:tcPr>
            <w:tcW w:w="1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E7AB52" w14:textId="77777777" w:rsidR="00725968" w:rsidRPr="00BC5118" w:rsidRDefault="00725968" w:rsidP="00725968">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Amata kategorija</w:t>
            </w:r>
          </w:p>
        </w:tc>
        <w:tc>
          <w:tcPr>
            <w:tcW w:w="1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431FF" w14:textId="77777777" w:rsidR="00725968" w:rsidRPr="00BC5118" w:rsidRDefault="00725968" w:rsidP="00725968">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Attiecīgais MSCA Darba programmas dokuments</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1EC8DF" w14:textId="2DD34058" w:rsidR="00725968" w:rsidRPr="00BC5118" w:rsidRDefault="00AE0953" w:rsidP="00725968">
            <w:pPr>
              <w:spacing w:after="0" w:line="240" w:lineRule="auto"/>
              <w:jc w:val="center"/>
              <w:rPr>
                <w:rFonts w:ascii="Times New Roman" w:eastAsia="Times New Roman" w:hAnsi="Times New Roman" w:cs="Times New Roman"/>
                <w:b/>
                <w:bCs/>
                <w:color w:val="000000"/>
                <w:lang w:val="pl-PL" w:eastAsia="lv-LV"/>
              </w:rPr>
            </w:pPr>
            <w:r w:rsidRPr="00BC5118">
              <w:rPr>
                <w:rFonts w:ascii="Times New Roman" w:eastAsia="Times New Roman" w:hAnsi="Times New Roman" w:cs="Times New Roman"/>
                <w:b/>
                <w:bCs/>
                <w:color w:val="000000"/>
                <w:lang w:val="lv-LV" w:eastAsia="lv-LV"/>
              </w:rPr>
              <w:t xml:space="preserve">Pētnieka iztikas pabalsts </w:t>
            </w:r>
            <w:r w:rsidR="4BC05BFC" w:rsidRPr="00BC5118">
              <w:rPr>
                <w:rFonts w:ascii="Times New Roman" w:eastAsia="Times New Roman" w:hAnsi="Times New Roman" w:cs="Times New Roman"/>
                <w:b/>
                <w:bCs/>
                <w:color w:val="000000"/>
                <w:lang w:val="lv-LV" w:eastAsia="lv-LV"/>
              </w:rPr>
              <w:t>mēnesī MSCA Darba programmā</w:t>
            </w:r>
            <w:r w:rsidR="00EB32D0" w:rsidRPr="00BC5118">
              <w:rPr>
                <w:rStyle w:val="FootnoteReference"/>
                <w:rFonts w:ascii="Times New Roman" w:hAnsi="Times New Roman" w:cs="Times New Roman"/>
                <w:b/>
                <w:bCs/>
              </w:rPr>
              <w:footnoteReference w:id="44"/>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0CE68E" w14:textId="1C584AA2" w:rsidR="00725968" w:rsidRPr="00BC5118" w:rsidRDefault="00AE0953" w:rsidP="00725968">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themeColor="text1"/>
                <w:lang w:val="lv-LV" w:eastAsia="lv-LV"/>
              </w:rPr>
              <w:t>Pētnieka iztikas pabalsts</w:t>
            </w:r>
            <w:r w:rsidR="4BC05BFC" w:rsidRPr="00BC5118">
              <w:rPr>
                <w:rFonts w:ascii="Times New Roman" w:eastAsia="Times New Roman" w:hAnsi="Times New Roman" w:cs="Times New Roman"/>
                <w:b/>
                <w:bCs/>
                <w:color w:val="000000" w:themeColor="text1"/>
                <w:lang w:val="lv-LV" w:eastAsia="lv-LV"/>
              </w:rPr>
              <w:t xml:space="preserve"> mēnesī, piemērojot Latvijas korekcijas koeficientu </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5C3BC" w14:textId="6E15CA1F" w:rsidR="00725968" w:rsidRPr="00BC5118" w:rsidRDefault="00725968" w:rsidP="00725968">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Stundas likme  ievērojot 1720 stundu skaitu</w:t>
            </w:r>
            <w:r w:rsidRPr="00BC5118">
              <w:rPr>
                <w:rStyle w:val="FootnoteReference"/>
                <w:rFonts w:ascii="Times New Roman" w:hAnsi="Times New Roman" w:cs="Times New Roman"/>
                <w:szCs w:val="24"/>
              </w:rPr>
              <w:footnoteReference w:id="45"/>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62B739" w14:textId="77777777" w:rsidR="00725968" w:rsidRPr="00BC5118" w:rsidRDefault="00725968" w:rsidP="00725968">
            <w:pPr>
              <w:spacing w:after="0" w:line="240" w:lineRule="auto"/>
              <w:jc w:val="center"/>
              <w:rPr>
                <w:rFonts w:ascii="Times New Roman" w:eastAsia="Times New Roman" w:hAnsi="Times New Roman" w:cs="Times New Roman"/>
                <w:b/>
                <w:bCs/>
                <w:color w:val="000000"/>
                <w:lang w:val="lv-LV" w:eastAsia="lv-LV"/>
              </w:rPr>
            </w:pPr>
            <w:r w:rsidRPr="00BC5118">
              <w:rPr>
                <w:rFonts w:ascii="Times New Roman" w:eastAsia="Times New Roman" w:hAnsi="Times New Roman" w:cs="Times New Roman"/>
                <w:b/>
                <w:bCs/>
                <w:color w:val="000000"/>
                <w:lang w:val="lv-LV" w:eastAsia="lv-LV"/>
              </w:rPr>
              <w:t>Vidējā stundas likme</w:t>
            </w:r>
          </w:p>
        </w:tc>
      </w:tr>
      <w:tr w:rsidR="00725968" w:rsidRPr="00BC5118" w14:paraId="64FFEE35" w14:textId="77777777" w:rsidTr="00AD73A9">
        <w:trPr>
          <w:trHeight w:val="300"/>
        </w:trPr>
        <w:tc>
          <w:tcPr>
            <w:tcW w:w="1915" w:type="dxa"/>
            <w:vMerge/>
            <w:tcBorders>
              <w:top w:val="single" w:sz="4" w:space="0" w:color="auto"/>
              <w:left w:val="single" w:sz="4" w:space="0" w:color="auto"/>
              <w:bottom w:val="single" w:sz="4" w:space="0" w:color="auto"/>
              <w:right w:val="single" w:sz="4" w:space="0" w:color="auto"/>
            </w:tcBorders>
            <w:vAlign w:val="center"/>
            <w:hideMark/>
          </w:tcPr>
          <w:p w14:paraId="2BA6B7AE"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14:paraId="35E15EAF"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21FA3C90"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17F223C0"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14:paraId="3F524282"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51CE5330"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222" w:type="dxa"/>
            <w:tcBorders>
              <w:top w:val="nil"/>
              <w:left w:val="single" w:sz="4" w:space="0" w:color="auto"/>
              <w:bottom w:val="nil"/>
              <w:right w:val="nil"/>
            </w:tcBorders>
            <w:shd w:val="clear" w:color="auto" w:fill="auto"/>
            <w:noWrap/>
            <w:vAlign w:val="bottom"/>
            <w:hideMark/>
          </w:tcPr>
          <w:p w14:paraId="735A29BB" w14:textId="77777777" w:rsidR="00725968" w:rsidRPr="00BC5118" w:rsidRDefault="00725968" w:rsidP="00725968">
            <w:pPr>
              <w:spacing w:after="0" w:line="240" w:lineRule="auto"/>
              <w:jc w:val="center"/>
              <w:rPr>
                <w:rFonts w:ascii="Times New Roman" w:eastAsia="Times New Roman" w:hAnsi="Times New Roman" w:cs="Times New Roman"/>
                <w:b/>
                <w:bCs/>
                <w:color w:val="000000"/>
                <w:lang w:val="lv-LV" w:eastAsia="lv-LV"/>
              </w:rPr>
            </w:pPr>
          </w:p>
        </w:tc>
      </w:tr>
      <w:tr w:rsidR="00725968" w:rsidRPr="00BC5118" w14:paraId="446EFB26" w14:textId="77777777" w:rsidTr="001E2D64">
        <w:trPr>
          <w:trHeight w:val="199"/>
        </w:trPr>
        <w:tc>
          <w:tcPr>
            <w:tcW w:w="1915" w:type="dxa"/>
            <w:vMerge/>
            <w:tcBorders>
              <w:top w:val="single" w:sz="4" w:space="0" w:color="auto"/>
              <w:left w:val="single" w:sz="4" w:space="0" w:color="auto"/>
              <w:bottom w:val="single" w:sz="4" w:space="0" w:color="auto"/>
              <w:right w:val="single" w:sz="4" w:space="0" w:color="auto"/>
            </w:tcBorders>
            <w:vAlign w:val="center"/>
            <w:hideMark/>
          </w:tcPr>
          <w:p w14:paraId="49624A16"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14:paraId="5AC0F7DF"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37F20399"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5A80D966"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14:paraId="1C210F93"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3B5F34FF" w14:textId="77777777" w:rsidR="00725968" w:rsidRPr="00BC5118" w:rsidRDefault="00725968" w:rsidP="00725968">
            <w:pPr>
              <w:spacing w:after="0" w:line="240" w:lineRule="auto"/>
              <w:rPr>
                <w:rFonts w:ascii="Times New Roman" w:eastAsia="Times New Roman" w:hAnsi="Times New Roman" w:cs="Times New Roman"/>
                <w:b/>
                <w:bCs/>
                <w:color w:val="000000"/>
                <w:lang w:val="lv-LV" w:eastAsia="lv-LV"/>
              </w:rPr>
            </w:pPr>
          </w:p>
        </w:tc>
        <w:tc>
          <w:tcPr>
            <w:tcW w:w="222" w:type="dxa"/>
            <w:tcBorders>
              <w:top w:val="nil"/>
              <w:left w:val="single" w:sz="4" w:space="0" w:color="auto"/>
              <w:bottom w:val="nil"/>
              <w:right w:val="nil"/>
            </w:tcBorders>
            <w:shd w:val="clear" w:color="auto" w:fill="auto"/>
            <w:noWrap/>
            <w:vAlign w:val="bottom"/>
            <w:hideMark/>
          </w:tcPr>
          <w:p w14:paraId="4E80F620" w14:textId="77777777" w:rsidR="00725968" w:rsidRPr="00BC5118" w:rsidRDefault="00725968" w:rsidP="00725968">
            <w:pPr>
              <w:spacing w:after="0" w:line="240" w:lineRule="auto"/>
              <w:rPr>
                <w:rFonts w:ascii="Times New Roman" w:eastAsia="Times New Roman" w:hAnsi="Times New Roman" w:cs="Times New Roman"/>
                <w:sz w:val="20"/>
                <w:szCs w:val="20"/>
                <w:lang w:val="lv-LV" w:eastAsia="lv-LV"/>
              </w:rPr>
            </w:pPr>
          </w:p>
        </w:tc>
      </w:tr>
      <w:tr w:rsidR="00725968" w:rsidRPr="00BC5118" w14:paraId="40AC3C85" w14:textId="77777777" w:rsidTr="001E2D64">
        <w:trPr>
          <w:trHeight w:val="900"/>
        </w:trPr>
        <w:tc>
          <w:tcPr>
            <w:tcW w:w="1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A5AC41" w14:textId="77777777" w:rsidR="00725968" w:rsidRPr="00BC5118" w:rsidRDefault="00725968" w:rsidP="00725968">
            <w:pPr>
              <w:spacing w:after="0" w:line="240" w:lineRule="auto"/>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 xml:space="preserve"> pētnieks (“Pēcdoktorantūras stipendijas”)</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1ECE3672" w14:textId="77777777" w:rsidR="00725968" w:rsidRPr="00BC5118" w:rsidRDefault="00725968" w:rsidP="00725968">
            <w:pPr>
              <w:spacing w:after="0" w:line="240" w:lineRule="auto"/>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2021.-2022. gada Darba programma</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680B7E91" w14:textId="1C89F076" w:rsidR="00725968" w:rsidRPr="00BC5118" w:rsidRDefault="00725968" w:rsidP="00725968">
            <w:pPr>
              <w:spacing w:after="0" w:line="240" w:lineRule="auto"/>
              <w:jc w:val="center"/>
              <w:rPr>
                <w:rFonts w:ascii="Times New Roman" w:eastAsia="Times New Roman" w:hAnsi="Times New Roman" w:cs="Times New Roman"/>
                <w:color w:val="000000"/>
                <w:sz w:val="24"/>
                <w:szCs w:val="24"/>
                <w:lang w:val="lv-LV" w:eastAsia="lv-LV"/>
              </w:rPr>
            </w:pPr>
            <w:r w:rsidRPr="00BC5118">
              <w:rPr>
                <w:rFonts w:ascii="Times New Roman" w:eastAsia="Times New Roman" w:hAnsi="Times New Roman" w:cs="Times New Roman"/>
                <w:color w:val="000000"/>
                <w:sz w:val="24"/>
                <w:szCs w:val="24"/>
                <w:lang w:val="lv-LV" w:eastAsia="lv-LV"/>
              </w:rPr>
              <w:t>5080</w:t>
            </w:r>
            <w:r w:rsidR="001051E3" w:rsidRPr="00BC5118">
              <w:rPr>
                <w:rStyle w:val="FootnoteReference"/>
                <w:rFonts w:ascii="Times New Roman" w:eastAsia="Times New Roman" w:hAnsi="Times New Roman" w:cs="Times New Roman"/>
                <w:color w:val="000000"/>
                <w:sz w:val="24"/>
                <w:szCs w:val="24"/>
                <w:lang w:val="lv-LV" w:eastAsia="lv-LV"/>
              </w:rPr>
              <w:footnoteReference w:id="46"/>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14:paraId="1C0361A3" w14:textId="55213F59" w:rsidR="00725968" w:rsidRPr="00BC5118" w:rsidRDefault="00725968" w:rsidP="00725968">
            <w:pPr>
              <w:spacing w:after="0" w:line="240" w:lineRule="auto"/>
              <w:jc w:val="center"/>
              <w:rPr>
                <w:rFonts w:ascii="Times New Roman" w:eastAsia="Times New Roman" w:hAnsi="Times New Roman" w:cs="Times New Roman"/>
                <w:color w:val="000000"/>
                <w:sz w:val="24"/>
                <w:szCs w:val="24"/>
                <w:lang w:val="lv-LV" w:eastAsia="lv-LV"/>
              </w:rPr>
            </w:pPr>
            <w:r w:rsidRPr="00BC5118">
              <w:rPr>
                <w:rFonts w:ascii="Times New Roman" w:eastAsia="Times New Roman" w:hAnsi="Times New Roman" w:cs="Times New Roman"/>
                <w:color w:val="000000"/>
                <w:sz w:val="24"/>
                <w:szCs w:val="24"/>
                <w:lang w:val="lv-LV" w:eastAsia="lv-LV"/>
              </w:rPr>
              <w:t>3860,80</w:t>
            </w:r>
            <w:r w:rsidRPr="00BC5118">
              <w:rPr>
                <w:rStyle w:val="FootnoteReference"/>
                <w:rFonts w:ascii="Times New Roman" w:hAnsi="Times New Roman" w:cs="Times New Roman"/>
                <w:szCs w:val="24"/>
              </w:rPr>
              <w:footnoteReference w:id="47"/>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14:paraId="48C55F57" w14:textId="3E8BE7B8" w:rsidR="00725968" w:rsidRPr="00BC5118" w:rsidRDefault="00725968" w:rsidP="00725968">
            <w:pPr>
              <w:spacing w:after="0" w:line="240" w:lineRule="auto"/>
              <w:jc w:val="center"/>
              <w:rPr>
                <w:rFonts w:ascii="Times New Roman" w:eastAsia="Times New Roman" w:hAnsi="Times New Roman" w:cs="Times New Roman"/>
                <w:color w:val="000000"/>
                <w:sz w:val="24"/>
                <w:szCs w:val="24"/>
                <w:lang w:val="lv-LV" w:eastAsia="lv-LV"/>
              </w:rPr>
            </w:pPr>
            <w:bookmarkStart w:id="33" w:name="_Hlk158728085"/>
            <w:r w:rsidRPr="00BC5118">
              <w:rPr>
                <w:rFonts w:ascii="Times New Roman" w:eastAsia="Times New Roman" w:hAnsi="Times New Roman" w:cs="Times New Roman"/>
                <w:color w:val="000000"/>
                <w:sz w:val="24"/>
                <w:szCs w:val="24"/>
                <w:lang w:val="lv-LV" w:eastAsia="lv-LV"/>
              </w:rPr>
              <w:t>26,94</w:t>
            </w:r>
            <w:bookmarkEnd w:id="33"/>
            <w:r w:rsidR="001051E3" w:rsidRPr="00BC5118">
              <w:rPr>
                <w:rStyle w:val="FootnoteReference"/>
                <w:rFonts w:ascii="Times New Roman" w:hAnsi="Times New Roman" w:cs="Times New Roman"/>
                <w:szCs w:val="24"/>
              </w:rPr>
              <w:footnoteReference w:id="48"/>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75E20" w14:textId="4FB056A4" w:rsidR="00725968" w:rsidRPr="00BC5118" w:rsidRDefault="00725968" w:rsidP="00725968">
            <w:pPr>
              <w:spacing w:after="0" w:line="240" w:lineRule="auto"/>
              <w:jc w:val="center"/>
              <w:rPr>
                <w:rFonts w:ascii="Times New Roman" w:eastAsia="Times New Roman" w:hAnsi="Times New Roman" w:cs="Times New Roman"/>
                <w:b/>
                <w:bCs/>
                <w:color w:val="FF0000"/>
                <w:lang w:val="lv-LV" w:eastAsia="lv-LV"/>
              </w:rPr>
            </w:pPr>
            <w:r w:rsidRPr="00BC5118">
              <w:rPr>
                <w:rFonts w:ascii="Times New Roman" w:eastAsia="Times New Roman" w:hAnsi="Times New Roman" w:cs="Times New Roman"/>
                <w:b/>
                <w:bCs/>
                <w:sz w:val="24"/>
                <w:szCs w:val="24"/>
                <w:lang w:val="lv-LV" w:eastAsia="lv-LV"/>
              </w:rPr>
              <w:t>25,86</w:t>
            </w:r>
            <w:r w:rsidRPr="00BC5118">
              <w:rPr>
                <w:rStyle w:val="FootnoteReference"/>
                <w:rFonts w:ascii="Times New Roman" w:hAnsi="Times New Roman" w:cs="Times New Roman"/>
                <w:b/>
                <w:szCs w:val="24"/>
              </w:rPr>
              <w:footnoteReference w:id="49"/>
            </w:r>
          </w:p>
        </w:tc>
        <w:tc>
          <w:tcPr>
            <w:tcW w:w="222" w:type="dxa"/>
            <w:vAlign w:val="center"/>
            <w:hideMark/>
          </w:tcPr>
          <w:p w14:paraId="0512E372" w14:textId="77777777" w:rsidR="00725968" w:rsidRPr="00BC5118" w:rsidRDefault="00725968" w:rsidP="00725968">
            <w:pPr>
              <w:spacing w:after="0" w:line="240" w:lineRule="auto"/>
              <w:rPr>
                <w:rFonts w:ascii="Times New Roman" w:eastAsia="Times New Roman" w:hAnsi="Times New Roman" w:cs="Times New Roman"/>
                <w:sz w:val="20"/>
                <w:szCs w:val="20"/>
                <w:lang w:val="lv-LV" w:eastAsia="lv-LV"/>
              </w:rPr>
            </w:pPr>
          </w:p>
        </w:tc>
      </w:tr>
      <w:tr w:rsidR="00725968" w:rsidRPr="00BC5118" w14:paraId="00CF8E53" w14:textId="77777777" w:rsidTr="001E2D64">
        <w:trPr>
          <w:trHeight w:val="900"/>
        </w:trPr>
        <w:tc>
          <w:tcPr>
            <w:tcW w:w="1915" w:type="dxa"/>
            <w:vMerge/>
            <w:tcBorders>
              <w:left w:val="single" w:sz="4" w:space="0" w:color="auto"/>
              <w:bottom w:val="single" w:sz="4" w:space="0" w:color="auto"/>
              <w:right w:val="single" w:sz="4" w:space="0" w:color="auto"/>
            </w:tcBorders>
            <w:vAlign w:val="center"/>
            <w:hideMark/>
          </w:tcPr>
          <w:p w14:paraId="2A9A8552" w14:textId="77777777" w:rsidR="00725968" w:rsidRPr="00BC5118" w:rsidRDefault="00725968" w:rsidP="00725968">
            <w:pPr>
              <w:spacing w:after="0" w:line="240" w:lineRule="auto"/>
              <w:rPr>
                <w:rFonts w:ascii="Times New Roman" w:eastAsia="Times New Roman" w:hAnsi="Times New Roman" w:cs="Times New Roman"/>
                <w:color w:val="000000"/>
                <w:lang w:val="lv-LV" w:eastAsia="lv-LV"/>
              </w:rPr>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96DD0" w14:textId="77777777" w:rsidR="00725968" w:rsidRPr="00BC5118" w:rsidRDefault="5F74CA51" w:rsidP="00725968">
            <w:pPr>
              <w:spacing w:after="0" w:line="240" w:lineRule="auto"/>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themeColor="text1"/>
                <w:lang w:val="lv-LV" w:eastAsia="lv-LV"/>
              </w:rPr>
              <w:t>2023</w:t>
            </w:r>
            <w:r w:rsidRPr="00BC5118">
              <w:rPr>
                <w:rFonts w:ascii="Times New Roman" w:eastAsia="Times New Roman" w:hAnsi="Times New Roman" w:cs="Times New Roman"/>
                <w:lang w:val="lv-LV" w:eastAsia="lv-LV"/>
              </w:rPr>
              <w:t xml:space="preserve">.-2025. </w:t>
            </w:r>
            <w:r w:rsidRPr="00BC5118">
              <w:rPr>
                <w:rFonts w:ascii="Times New Roman" w:eastAsia="Times New Roman" w:hAnsi="Times New Roman" w:cs="Times New Roman"/>
                <w:color w:val="000000" w:themeColor="text1"/>
                <w:lang w:val="lv-LV" w:eastAsia="lv-LV"/>
              </w:rPr>
              <w:t>gada Darba programma</w:t>
            </w:r>
          </w:p>
        </w:tc>
        <w:tc>
          <w:tcPr>
            <w:tcW w:w="1481" w:type="dxa"/>
            <w:tcBorders>
              <w:top w:val="nil"/>
              <w:left w:val="nil"/>
              <w:bottom w:val="single" w:sz="4" w:space="0" w:color="auto"/>
              <w:right w:val="single" w:sz="4" w:space="0" w:color="auto"/>
            </w:tcBorders>
            <w:shd w:val="clear" w:color="auto" w:fill="auto"/>
            <w:noWrap/>
            <w:vAlign w:val="center"/>
            <w:hideMark/>
          </w:tcPr>
          <w:p w14:paraId="6FF681ED" w14:textId="273A281E" w:rsidR="00725968" w:rsidRPr="00BC5118" w:rsidRDefault="2A7A549A" w:rsidP="00725968">
            <w:pPr>
              <w:spacing w:after="0" w:line="240" w:lineRule="auto"/>
              <w:jc w:val="center"/>
              <w:rPr>
                <w:rFonts w:ascii="Times New Roman" w:eastAsia="Times New Roman" w:hAnsi="Times New Roman" w:cs="Times New Roman"/>
                <w:sz w:val="24"/>
                <w:szCs w:val="24"/>
                <w:lang w:val="lv-LV" w:eastAsia="lv-LV"/>
              </w:rPr>
            </w:pPr>
            <w:r w:rsidRPr="00BC5118">
              <w:rPr>
                <w:rFonts w:ascii="Times New Roman" w:eastAsia="Times New Roman" w:hAnsi="Times New Roman" w:cs="Times New Roman"/>
                <w:sz w:val="24"/>
                <w:szCs w:val="24"/>
                <w:lang w:val="lv-LV" w:eastAsia="lv-LV"/>
              </w:rPr>
              <w:t>5990</w:t>
            </w:r>
            <w:r w:rsidR="001051E3" w:rsidRPr="00BC5118">
              <w:rPr>
                <w:rStyle w:val="FootnoteReference"/>
                <w:rFonts w:ascii="Times New Roman" w:hAnsi="Times New Roman" w:cs="Times New Roman"/>
              </w:rPr>
              <w:footnoteReference w:id="50"/>
            </w:r>
          </w:p>
        </w:tc>
        <w:tc>
          <w:tcPr>
            <w:tcW w:w="1489" w:type="dxa"/>
            <w:tcBorders>
              <w:top w:val="nil"/>
              <w:left w:val="nil"/>
              <w:bottom w:val="single" w:sz="4" w:space="0" w:color="auto"/>
              <w:right w:val="single" w:sz="4" w:space="0" w:color="auto"/>
            </w:tcBorders>
            <w:shd w:val="clear" w:color="auto" w:fill="auto"/>
            <w:noWrap/>
            <w:vAlign w:val="center"/>
            <w:hideMark/>
          </w:tcPr>
          <w:p w14:paraId="5EE3583B" w14:textId="19843F3C" w:rsidR="00725968" w:rsidRPr="00BC5118" w:rsidRDefault="00725968" w:rsidP="00725968">
            <w:pPr>
              <w:spacing w:after="0" w:line="240" w:lineRule="auto"/>
              <w:jc w:val="center"/>
              <w:rPr>
                <w:rFonts w:ascii="Times New Roman" w:eastAsia="Times New Roman" w:hAnsi="Times New Roman" w:cs="Times New Roman"/>
                <w:sz w:val="24"/>
                <w:szCs w:val="24"/>
                <w:lang w:val="lv-LV" w:eastAsia="lv-LV"/>
              </w:rPr>
            </w:pPr>
            <w:r w:rsidRPr="00BC5118">
              <w:rPr>
                <w:rFonts w:ascii="Times New Roman" w:eastAsia="Times New Roman" w:hAnsi="Times New Roman" w:cs="Times New Roman"/>
                <w:sz w:val="24"/>
                <w:szCs w:val="24"/>
                <w:lang w:val="lv-LV" w:eastAsia="lv-LV"/>
              </w:rPr>
              <w:t>5019,62</w:t>
            </w:r>
            <w:r w:rsidR="002A1806" w:rsidRPr="00BC5118">
              <w:rPr>
                <w:rStyle w:val="FootnoteReference"/>
                <w:rFonts w:ascii="Times New Roman" w:hAnsi="Times New Roman" w:cs="Times New Roman"/>
                <w:szCs w:val="24"/>
              </w:rPr>
              <w:footnoteReference w:id="51"/>
            </w:r>
          </w:p>
        </w:tc>
        <w:tc>
          <w:tcPr>
            <w:tcW w:w="1368" w:type="dxa"/>
            <w:tcBorders>
              <w:top w:val="nil"/>
              <w:left w:val="nil"/>
              <w:bottom w:val="single" w:sz="4" w:space="0" w:color="auto"/>
              <w:right w:val="single" w:sz="4" w:space="0" w:color="auto"/>
            </w:tcBorders>
            <w:shd w:val="clear" w:color="auto" w:fill="auto"/>
            <w:noWrap/>
            <w:vAlign w:val="center"/>
            <w:hideMark/>
          </w:tcPr>
          <w:p w14:paraId="52BCC871" w14:textId="29A37F28" w:rsidR="00725968" w:rsidRPr="00BC5118" w:rsidRDefault="00725968" w:rsidP="00725968">
            <w:pPr>
              <w:spacing w:after="0" w:line="240" w:lineRule="auto"/>
              <w:jc w:val="center"/>
              <w:rPr>
                <w:rFonts w:ascii="Times New Roman" w:eastAsia="Times New Roman" w:hAnsi="Times New Roman" w:cs="Times New Roman"/>
                <w:sz w:val="24"/>
                <w:szCs w:val="24"/>
                <w:lang w:val="lv-LV" w:eastAsia="lv-LV"/>
              </w:rPr>
            </w:pPr>
            <w:r w:rsidRPr="00BC5118">
              <w:rPr>
                <w:rFonts w:ascii="Times New Roman" w:eastAsia="Times New Roman" w:hAnsi="Times New Roman" w:cs="Times New Roman"/>
                <w:sz w:val="24"/>
                <w:szCs w:val="24"/>
                <w:lang w:val="lv-LV" w:eastAsia="lv-LV"/>
              </w:rPr>
              <w:t>35,02</w:t>
            </w:r>
            <w:r w:rsidR="002A1806" w:rsidRPr="00BC5118">
              <w:rPr>
                <w:rStyle w:val="FootnoteReference"/>
                <w:rFonts w:ascii="Times New Roman" w:hAnsi="Times New Roman" w:cs="Times New Roman"/>
              </w:rPr>
              <w:footnoteReference w:id="52"/>
            </w:r>
          </w:p>
        </w:tc>
        <w:tc>
          <w:tcPr>
            <w:tcW w:w="1127" w:type="dxa"/>
            <w:vMerge/>
            <w:tcBorders>
              <w:bottom w:val="single" w:sz="4" w:space="0" w:color="auto"/>
              <w:right w:val="single" w:sz="4" w:space="0" w:color="auto"/>
            </w:tcBorders>
            <w:vAlign w:val="center"/>
            <w:hideMark/>
          </w:tcPr>
          <w:p w14:paraId="2F627E4E" w14:textId="77777777" w:rsidR="00725968" w:rsidRPr="00BC5118" w:rsidRDefault="00725968" w:rsidP="00725968">
            <w:pPr>
              <w:spacing w:after="0" w:line="240" w:lineRule="auto"/>
              <w:rPr>
                <w:rFonts w:ascii="Times New Roman" w:eastAsia="Times New Roman" w:hAnsi="Times New Roman" w:cs="Times New Roman"/>
                <w:b/>
                <w:bCs/>
                <w:color w:val="FF0000"/>
                <w:lang w:val="lv-LV" w:eastAsia="lv-LV"/>
              </w:rPr>
            </w:pPr>
          </w:p>
        </w:tc>
        <w:tc>
          <w:tcPr>
            <w:tcW w:w="222" w:type="dxa"/>
            <w:tcBorders>
              <w:left w:val="single" w:sz="4" w:space="0" w:color="auto"/>
            </w:tcBorders>
            <w:vAlign w:val="center"/>
            <w:hideMark/>
          </w:tcPr>
          <w:p w14:paraId="70943559" w14:textId="77777777" w:rsidR="00725968" w:rsidRPr="00BC5118" w:rsidRDefault="00725968" w:rsidP="00725968">
            <w:pPr>
              <w:spacing w:after="0" w:line="240" w:lineRule="auto"/>
              <w:rPr>
                <w:rFonts w:ascii="Times New Roman" w:eastAsia="Times New Roman" w:hAnsi="Times New Roman" w:cs="Times New Roman"/>
                <w:sz w:val="20"/>
                <w:szCs w:val="20"/>
                <w:lang w:val="lv-LV" w:eastAsia="lv-LV"/>
              </w:rPr>
            </w:pPr>
          </w:p>
        </w:tc>
      </w:tr>
      <w:tr w:rsidR="00725968" w:rsidRPr="00BC5118" w14:paraId="7BD5CBBE" w14:textId="77777777" w:rsidTr="001E2D64">
        <w:trPr>
          <w:trHeight w:val="900"/>
        </w:trPr>
        <w:tc>
          <w:tcPr>
            <w:tcW w:w="1915" w:type="dxa"/>
            <w:vMerge w:val="restart"/>
            <w:tcBorders>
              <w:top w:val="nil"/>
              <w:left w:val="single" w:sz="4" w:space="0" w:color="auto"/>
              <w:bottom w:val="single" w:sz="4" w:space="0" w:color="auto"/>
              <w:right w:val="single" w:sz="4" w:space="0" w:color="auto"/>
            </w:tcBorders>
            <w:shd w:val="clear" w:color="auto" w:fill="auto"/>
            <w:vAlign w:val="center"/>
            <w:hideMark/>
          </w:tcPr>
          <w:p w14:paraId="3593A459" w14:textId="77777777" w:rsidR="00725968" w:rsidRPr="00BC5118" w:rsidRDefault="00725968" w:rsidP="00725968">
            <w:pPr>
              <w:spacing w:after="0" w:line="240" w:lineRule="auto"/>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pētnieks (“Doktorantūras tīkli”)</w:t>
            </w:r>
          </w:p>
        </w:tc>
        <w:tc>
          <w:tcPr>
            <w:tcW w:w="1426" w:type="dxa"/>
            <w:tcBorders>
              <w:top w:val="nil"/>
              <w:left w:val="nil"/>
              <w:bottom w:val="single" w:sz="4" w:space="0" w:color="auto"/>
              <w:right w:val="single" w:sz="4" w:space="0" w:color="auto"/>
            </w:tcBorders>
            <w:shd w:val="clear" w:color="auto" w:fill="auto"/>
            <w:vAlign w:val="center"/>
            <w:hideMark/>
          </w:tcPr>
          <w:p w14:paraId="7C14CBE3" w14:textId="77777777" w:rsidR="00725968" w:rsidRPr="00BC5118" w:rsidRDefault="00725968" w:rsidP="00725968">
            <w:pPr>
              <w:spacing w:after="0" w:line="240" w:lineRule="auto"/>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2021.-2022. gada Darba programma</w:t>
            </w:r>
          </w:p>
        </w:tc>
        <w:tc>
          <w:tcPr>
            <w:tcW w:w="1481" w:type="dxa"/>
            <w:tcBorders>
              <w:top w:val="nil"/>
              <w:left w:val="nil"/>
              <w:bottom w:val="single" w:sz="4" w:space="0" w:color="auto"/>
              <w:right w:val="single" w:sz="4" w:space="0" w:color="auto"/>
            </w:tcBorders>
            <w:shd w:val="clear" w:color="auto" w:fill="auto"/>
            <w:noWrap/>
            <w:vAlign w:val="center"/>
            <w:hideMark/>
          </w:tcPr>
          <w:p w14:paraId="44DEBBCD" w14:textId="38388FA1" w:rsidR="00725968" w:rsidRPr="00BC5118" w:rsidRDefault="00725968" w:rsidP="00725968">
            <w:pPr>
              <w:spacing w:after="0" w:line="240" w:lineRule="auto"/>
              <w:jc w:val="center"/>
              <w:rPr>
                <w:rFonts w:ascii="Times New Roman" w:eastAsia="Times New Roman" w:hAnsi="Times New Roman" w:cs="Times New Roman"/>
                <w:sz w:val="24"/>
                <w:szCs w:val="24"/>
                <w:lang w:val="lv-LV" w:eastAsia="lv-LV"/>
              </w:rPr>
            </w:pPr>
            <w:r w:rsidRPr="00BC5118">
              <w:rPr>
                <w:rFonts w:ascii="Times New Roman" w:eastAsia="Times New Roman" w:hAnsi="Times New Roman" w:cs="Times New Roman"/>
                <w:sz w:val="24"/>
                <w:szCs w:val="24"/>
                <w:lang w:val="lv-LV" w:eastAsia="lv-LV"/>
              </w:rPr>
              <w:t>3400</w:t>
            </w:r>
            <w:r w:rsidR="00F458AA" w:rsidRPr="00BC5118">
              <w:rPr>
                <w:rStyle w:val="FootnoteReference"/>
                <w:rFonts w:ascii="Times New Roman" w:hAnsi="Times New Roman" w:cs="Times New Roman"/>
                <w:szCs w:val="24"/>
              </w:rPr>
              <w:footnoteReference w:id="53"/>
            </w:r>
          </w:p>
        </w:tc>
        <w:tc>
          <w:tcPr>
            <w:tcW w:w="1489" w:type="dxa"/>
            <w:tcBorders>
              <w:top w:val="nil"/>
              <w:left w:val="nil"/>
              <w:bottom w:val="single" w:sz="4" w:space="0" w:color="auto"/>
              <w:right w:val="single" w:sz="4" w:space="0" w:color="auto"/>
            </w:tcBorders>
            <w:shd w:val="clear" w:color="auto" w:fill="auto"/>
            <w:noWrap/>
            <w:vAlign w:val="center"/>
            <w:hideMark/>
          </w:tcPr>
          <w:p w14:paraId="2FD77686" w14:textId="0CE9C2EC" w:rsidR="00725968" w:rsidRPr="00BC5118" w:rsidRDefault="00725968" w:rsidP="00725968">
            <w:pPr>
              <w:spacing w:after="0" w:line="240" w:lineRule="auto"/>
              <w:jc w:val="center"/>
              <w:rPr>
                <w:rFonts w:ascii="Times New Roman" w:eastAsia="Times New Roman" w:hAnsi="Times New Roman" w:cs="Times New Roman"/>
                <w:sz w:val="24"/>
                <w:szCs w:val="24"/>
                <w:lang w:val="lv-LV" w:eastAsia="lv-LV"/>
              </w:rPr>
            </w:pPr>
            <w:r w:rsidRPr="00BC5118">
              <w:rPr>
                <w:rFonts w:ascii="Times New Roman" w:eastAsia="Times New Roman" w:hAnsi="Times New Roman" w:cs="Times New Roman"/>
                <w:sz w:val="24"/>
                <w:szCs w:val="24"/>
                <w:lang w:val="lv-LV" w:eastAsia="lv-LV"/>
              </w:rPr>
              <w:t>2584,00</w:t>
            </w:r>
            <w:r w:rsidR="00F458AA" w:rsidRPr="00BC5118">
              <w:rPr>
                <w:rStyle w:val="FootnoteReference"/>
                <w:rFonts w:ascii="Times New Roman" w:hAnsi="Times New Roman" w:cs="Times New Roman"/>
                <w:szCs w:val="24"/>
              </w:rPr>
              <w:footnoteReference w:id="54"/>
            </w:r>
          </w:p>
        </w:tc>
        <w:tc>
          <w:tcPr>
            <w:tcW w:w="1368" w:type="dxa"/>
            <w:tcBorders>
              <w:top w:val="nil"/>
              <w:left w:val="nil"/>
              <w:bottom w:val="single" w:sz="4" w:space="0" w:color="auto"/>
              <w:right w:val="single" w:sz="4" w:space="0" w:color="auto"/>
            </w:tcBorders>
            <w:shd w:val="clear" w:color="auto" w:fill="auto"/>
            <w:noWrap/>
            <w:vAlign w:val="center"/>
            <w:hideMark/>
          </w:tcPr>
          <w:p w14:paraId="77EABE5B" w14:textId="5C61769B" w:rsidR="00725968" w:rsidRPr="00BC5118" w:rsidRDefault="00725968" w:rsidP="00725968">
            <w:pPr>
              <w:spacing w:after="0" w:line="240" w:lineRule="auto"/>
              <w:jc w:val="center"/>
              <w:rPr>
                <w:rFonts w:ascii="Times New Roman" w:eastAsia="Times New Roman" w:hAnsi="Times New Roman" w:cs="Times New Roman"/>
                <w:sz w:val="24"/>
                <w:szCs w:val="24"/>
                <w:lang w:val="lv-LV" w:eastAsia="lv-LV"/>
              </w:rPr>
            </w:pPr>
            <w:r w:rsidRPr="00BC5118">
              <w:rPr>
                <w:rFonts w:ascii="Times New Roman" w:eastAsia="Times New Roman" w:hAnsi="Times New Roman" w:cs="Times New Roman"/>
                <w:sz w:val="24"/>
                <w:szCs w:val="24"/>
                <w:lang w:val="lv-LV" w:eastAsia="lv-LV"/>
              </w:rPr>
              <w:t>18,03</w:t>
            </w:r>
            <w:r w:rsidR="00F458AA" w:rsidRPr="00BC5118">
              <w:rPr>
                <w:rStyle w:val="FootnoteReference"/>
                <w:rFonts w:ascii="Times New Roman" w:hAnsi="Times New Roman" w:cs="Times New Roman"/>
                <w:szCs w:val="24"/>
              </w:rPr>
              <w:footnoteReference w:id="55"/>
            </w:r>
          </w:p>
        </w:tc>
        <w:tc>
          <w:tcPr>
            <w:tcW w:w="1127" w:type="dxa"/>
            <w:vMerge/>
            <w:tcBorders>
              <w:bottom w:val="single" w:sz="4" w:space="0" w:color="auto"/>
              <w:right w:val="single" w:sz="4" w:space="0" w:color="auto"/>
            </w:tcBorders>
            <w:vAlign w:val="center"/>
            <w:hideMark/>
          </w:tcPr>
          <w:p w14:paraId="0395946F" w14:textId="77777777" w:rsidR="00725968" w:rsidRPr="00BC5118" w:rsidRDefault="00725968" w:rsidP="00725968">
            <w:pPr>
              <w:spacing w:after="0" w:line="240" w:lineRule="auto"/>
              <w:rPr>
                <w:rFonts w:ascii="Times New Roman" w:eastAsia="Times New Roman" w:hAnsi="Times New Roman" w:cs="Times New Roman"/>
                <w:b/>
                <w:bCs/>
                <w:color w:val="FF0000"/>
                <w:lang w:val="lv-LV" w:eastAsia="lv-LV"/>
              </w:rPr>
            </w:pPr>
          </w:p>
        </w:tc>
        <w:tc>
          <w:tcPr>
            <w:tcW w:w="222" w:type="dxa"/>
            <w:tcBorders>
              <w:left w:val="single" w:sz="4" w:space="0" w:color="auto"/>
            </w:tcBorders>
            <w:vAlign w:val="center"/>
            <w:hideMark/>
          </w:tcPr>
          <w:p w14:paraId="1C6C250B" w14:textId="77777777" w:rsidR="00725968" w:rsidRPr="00BC5118" w:rsidRDefault="00725968" w:rsidP="00725968">
            <w:pPr>
              <w:spacing w:after="0" w:line="240" w:lineRule="auto"/>
              <w:rPr>
                <w:rFonts w:ascii="Times New Roman" w:eastAsia="Times New Roman" w:hAnsi="Times New Roman" w:cs="Times New Roman"/>
                <w:sz w:val="20"/>
                <w:szCs w:val="20"/>
                <w:lang w:val="lv-LV" w:eastAsia="lv-LV"/>
              </w:rPr>
            </w:pPr>
          </w:p>
        </w:tc>
      </w:tr>
      <w:tr w:rsidR="00725968" w:rsidRPr="00BC5118" w14:paraId="585F7159" w14:textId="77777777" w:rsidTr="001E2D64">
        <w:trPr>
          <w:trHeight w:val="900"/>
        </w:trPr>
        <w:tc>
          <w:tcPr>
            <w:tcW w:w="1915" w:type="dxa"/>
            <w:vMerge/>
            <w:tcBorders>
              <w:left w:val="single" w:sz="4" w:space="0" w:color="auto"/>
              <w:bottom w:val="single" w:sz="4" w:space="0" w:color="auto"/>
              <w:right w:val="single" w:sz="4" w:space="0" w:color="auto"/>
            </w:tcBorders>
            <w:vAlign w:val="center"/>
            <w:hideMark/>
          </w:tcPr>
          <w:p w14:paraId="53F6336E" w14:textId="77777777" w:rsidR="00725968" w:rsidRPr="00BC5118" w:rsidRDefault="00725968" w:rsidP="00725968">
            <w:pPr>
              <w:spacing w:after="0" w:line="240" w:lineRule="auto"/>
              <w:rPr>
                <w:rFonts w:ascii="Times New Roman" w:eastAsia="Times New Roman" w:hAnsi="Times New Roman" w:cs="Times New Roman"/>
                <w:color w:val="000000"/>
                <w:lang w:val="lv-LV" w:eastAsia="lv-LV"/>
              </w:rPr>
            </w:pPr>
          </w:p>
        </w:tc>
        <w:tc>
          <w:tcPr>
            <w:tcW w:w="1426" w:type="dxa"/>
            <w:tcBorders>
              <w:top w:val="nil"/>
              <w:left w:val="single" w:sz="4" w:space="0" w:color="auto"/>
              <w:bottom w:val="single" w:sz="4" w:space="0" w:color="auto"/>
              <w:right w:val="single" w:sz="4" w:space="0" w:color="auto"/>
            </w:tcBorders>
            <w:shd w:val="clear" w:color="auto" w:fill="auto"/>
            <w:vAlign w:val="center"/>
            <w:hideMark/>
          </w:tcPr>
          <w:p w14:paraId="271FE319" w14:textId="77777777" w:rsidR="00725968" w:rsidRPr="00BC5118" w:rsidRDefault="00725968" w:rsidP="00725968">
            <w:pPr>
              <w:spacing w:after="0" w:line="240" w:lineRule="auto"/>
              <w:rPr>
                <w:rFonts w:ascii="Times New Roman" w:eastAsia="Times New Roman" w:hAnsi="Times New Roman" w:cs="Times New Roman"/>
                <w:color w:val="000000"/>
                <w:lang w:val="lv-LV" w:eastAsia="lv-LV"/>
              </w:rPr>
            </w:pPr>
            <w:r w:rsidRPr="00BC5118">
              <w:rPr>
                <w:rFonts w:ascii="Times New Roman" w:eastAsia="Times New Roman" w:hAnsi="Times New Roman" w:cs="Times New Roman"/>
                <w:color w:val="000000"/>
                <w:lang w:val="lv-LV" w:eastAsia="lv-LV"/>
              </w:rPr>
              <w:t>2023</w:t>
            </w:r>
            <w:r w:rsidRPr="00BC5118">
              <w:rPr>
                <w:rFonts w:ascii="Times New Roman" w:eastAsia="Times New Roman" w:hAnsi="Times New Roman" w:cs="Times New Roman"/>
                <w:lang w:val="lv-LV" w:eastAsia="lv-LV"/>
              </w:rPr>
              <w:t xml:space="preserve">.-2025. </w:t>
            </w:r>
            <w:r w:rsidRPr="00BC5118">
              <w:rPr>
                <w:rFonts w:ascii="Times New Roman" w:eastAsia="Times New Roman" w:hAnsi="Times New Roman" w:cs="Times New Roman"/>
                <w:color w:val="000000"/>
                <w:lang w:val="lv-LV" w:eastAsia="lv-LV"/>
              </w:rPr>
              <w:t>gada Darba programma</w:t>
            </w:r>
          </w:p>
        </w:tc>
        <w:tc>
          <w:tcPr>
            <w:tcW w:w="1481" w:type="dxa"/>
            <w:tcBorders>
              <w:top w:val="nil"/>
              <w:left w:val="nil"/>
              <w:bottom w:val="single" w:sz="4" w:space="0" w:color="auto"/>
              <w:right w:val="single" w:sz="4" w:space="0" w:color="auto"/>
            </w:tcBorders>
            <w:shd w:val="clear" w:color="auto" w:fill="auto"/>
            <w:noWrap/>
            <w:vAlign w:val="center"/>
            <w:hideMark/>
          </w:tcPr>
          <w:p w14:paraId="0D57EB49" w14:textId="1CE182A4" w:rsidR="00725968" w:rsidRPr="00BC5118" w:rsidRDefault="00725968" w:rsidP="00725968">
            <w:pPr>
              <w:spacing w:after="0" w:line="240" w:lineRule="auto"/>
              <w:jc w:val="center"/>
              <w:rPr>
                <w:rFonts w:ascii="Times New Roman" w:eastAsia="Times New Roman" w:hAnsi="Times New Roman" w:cs="Times New Roman"/>
                <w:sz w:val="24"/>
                <w:szCs w:val="24"/>
                <w:lang w:val="lv-LV" w:eastAsia="lv-LV"/>
              </w:rPr>
            </w:pPr>
            <w:r w:rsidRPr="00BC5118">
              <w:rPr>
                <w:rFonts w:ascii="Times New Roman" w:eastAsia="Times New Roman" w:hAnsi="Times New Roman" w:cs="Times New Roman"/>
                <w:sz w:val="24"/>
                <w:szCs w:val="24"/>
                <w:lang w:val="lv-LV" w:eastAsia="lv-LV"/>
              </w:rPr>
              <w:t>4010</w:t>
            </w:r>
            <w:r w:rsidR="00F572E6" w:rsidRPr="00BC5118">
              <w:rPr>
                <w:rStyle w:val="FootnoteReference"/>
                <w:rFonts w:ascii="Times New Roman" w:hAnsi="Times New Roman" w:cs="Times New Roman"/>
                <w:szCs w:val="24"/>
              </w:rPr>
              <w:footnoteReference w:id="56"/>
            </w:r>
          </w:p>
        </w:tc>
        <w:tc>
          <w:tcPr>
            <w:tcW w:w="1489" w:type="dxa"/>
            <w:tcBorders>
              <w:top w:val="nil"/>
              <w:left w:val="nil"/>
              <w:bottom w:val="single" w:sz="4" w:space="0" w:color="auto"/>
              <w:right w:val="single" w:sz="4" w:space="0" w:color="auto"/>
            </w:tcBorders>
            <w:shd w:val="clear" w:color="auto" w:fill="auto"/>
            <w:noWrap/>
            <w:vAlign w:val="center"/>
            <w:hideMark/>
          </w:tcPr>
          <w:p w14:paraId="00EA01A7" w14:textId="536D4ABB" w:rsidR="00725968" w:rsidRPr="00BC5118" w:rsidRDefault="00725968" w:rsidP="00725968">
            <w:pPr>
              <w:spacing w:after="0" w:line="240" w:lineRule="auto"/>
              <w:jc w:val="center"/>
              <w:rPr>
                <w:rFonts w:ascii="Times New Roman" w:eastAsia="Times New Roman" w:hAnsi="Times New Roman" w:cs="Times New Roman"/>
                <w:sz w:val="24"/>
                <w:szCs w:val="24"/>
                <w:lang w:val="lv-LV" w:eastAsia="lv-LV"/>
              </w:rPr>
            </w:pPr>
            <w:r w:rsidRPr="00BC5118">
              <w:rPr>
                <w:rFonts w:ascii="Times New Roman" w:eastAsia="Times New Roman" w:hAnsi="Times New Roman" w:cs="Times New Roman"/>
                <w:sz w:val="24"/>
                <w:szCs w:val="24"/>
                <w:lang w:val="lv-LV" w:eastAsia="lv-LV"/>
              </w:rPr>
              <w:t>3360,38</w:t>
            </w:r>
            <w:r w:rsidR="0024073B" w:rsidRPr="00BC5118">
              <w:rPr>
                <w:rStyle w:val="FootnoteReference"/>
                <w:rFonts w:ascii="Times New Roman" w:hAnsi="Times New Roman" w:cs="Times New Roman"/>
                <w:szCs w:val="24"/>
              </w:rPr>
              <w:footnoteReference w:id="57"/>
            </w:r>
          </w:p>
        </w:tc>
        <w:tc>
          <w:tcPr>
            <w:tcW w:w="1368" w:type="dxa"/>
            <w:tcBorders>
              <w:top w:val="nil"/>
              <w:left w:val="nil"/>
              <w:bottom w:val="single" w:sz="4" w:space="0" w:color="auto"/>
              <w:right w:val="single" w:sz="4" w:space="0" w:color="auto"/>
            </w:tcBorders>
            <w:shd w:val="clear" w:color="auto" w:fill="auto"/>
            <w:noWrap/>
            <w:vAlign w:val="center"/>
            <w:hideMark/>
          </w:tcPr>
          <w:p w14:paraId="2C4E04A3" w14:textId="0D946776" w:rsidR="00725968" w:rsidRPr="00BC5118" w:rsidRDefault="00725968" w:rsidP="00725968">
            <w:pPr>
              <w:spacing w:after="0" w:line="240" w:lineRule="auto"/>
              <w:jc w:val="center"/>
              <w:rPr>
                <w:rFonts w:ascii="Times New Roman" w:eastAsia="Times New Roman" w:hAnsi="Times New Roman" w:cs="Times New Roman"/>
                <w:sz w:val="24"/>
                <w:szCs w:val="24"/>
                <w:lang w:val="lv-LV" w:eastAsia="lv-LV"/>
              </w:rPr>
            </w:pPr>
            <w:bookmarkStart w:id="34" w:name="_Hlk158727713"/>
            <w:r w:rsidRPr="00BC5118">
              <w:rPr>
                <w:rFonts w:ascii="Times New Roman" w:eastAsia="Times New Roman" w:hAnsi="Times New Roman" w:cs="Times New Roman"/>
                <w:sz w:val="24"/>
                <w:szCs w:val="24"/>
                <w:lang w:val="lv-LV" w:eastAsia="lv-LV"/>
              </w:rPr>
              <w:t>23,44</w:t>
            </w:r>
            <w:bookmarkEnd w:id="34"/>
            <w:r w:rsidR="0024073B" w:rsidRPr="00BC5118">
              <w:rPr>
                <w:rStyle w:val="FootnoteReference"/>
                <w:rFonts w:ascii="Times New Roman" w:hAnsi="Times New Roman" w:cs="Times New Roman"/>
              </w:rPr>
              <w:footnoteReference w:id="58"/>
            </w:r>
          </w:p>
        </w:tc>
        <w:tc>
          <w:tcPr>
            <w:tcW w:w="1127" w:type="dxa"/>
            <w:vMerge/>
            <w:tcBorders>
              <w:bottom w:val="single" w:sz="4" w:space="0" w:color="auto"/>
              <w:right w:val="single" w:sz="4" w:space="0" w:color="auto"/>
            </w:tcBorders>
            <w:vAlign w:val="center"/>
            <w:hideMark/>
          </w:tcPr>
          <w:p w14:paraId="4814B80F" w14:textId="77777777" w:rsidR="00725968" w:rsidRPr="00BC5118" w:rsidRDefault="00725968" w:rsidP="00725968">
            <w:pPr>
              <w:spacing w:after="0" w:line="240" w:lineRule="auto"/>
              <w:rPr>
                <w:rFonts w:ascii="Times New Roman" w:eastAsia="Times New Roman" w:hAnsi="Times New Roman" w:cs="Times New Roman"/>
                <w:b/>
                <w:bCs/>
                <w:color w:val="FF0000"/>
                <w:lang w:val="lv-LV" w:eastAsia="lv-LV"/>
              </w:rPr>
            </w:pPr>
          </w:p>
        </w:tc>
        <w:tc>
          <w:tcPr>
            <w:tcW w:w="222" w:type="dxa"/>
            <w:tcBorders>
              <w:left w:val="single" w:sz="4" w:space="0" w:color="auto"/>
            </w:tcBorders>
            <w:vAlign w:val="center"/>
            <w:hideMark/>
          </w:tcPr>
          <w:p w14:paraId="5DE5EA6E" w14:textId="77777777" w:rsidR="00725968" w:rsidRPr="00BC5118" w:rsidRDefault="00725968" w:rsidP="00725968">
            <w:pPr>
              <w:spacing w:after="0" w:line="240" w:lineRule="auto"/>
              <w:rPr>
                <w:rFonts w:ascii="Times New Roman" w:eastAsia="Times New Roman" w:hAnsi="Times New Roman" w:cs="Times New Roman"/>
                <w:sz w:val="20"/>
                <w:szCs w:val="20"/>
                <w:lang w:val="lv-LV" w:eastAsia="lv-LV"/>
              </w:rPr>
            </w:pPr>
          </w:p>
        </w:tc>
      </w:tr>
    </w:tbl>
    <w:p w14:paraId="6BD09986" w14:textId="77777777" w:rsidR="00320FB4" w:rsidRPr="00BC5118" w:rsidRDefault="00320FB4" w:rsidP="00320FB4">
      <w:pPr>
        <w:spacing w:before="120" w:after="0"/>
        <w:ind w:firstLine="709"/>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Saskaņā ar MSCA programmas Darba programmā 2021. – 2022. gadam un Darba programmā 2023. – 2025. gadam noteiktajiem atlīdzības limitiem,</w:t>
      </w:r>
      <w:r w:rsidRPr="00BC5118">
        <w:rPr>
          <w:lang w:val="lv-LV"/>
        </w:rPr>
        <w:t xml:space="preserve"> </w:t>
      </w:r>
      <w:r w:rsidRPr="00BC5118">
        <w:rPr>
          <w:rFonts w:ascii="Times New Roman" w:hAnsi="Times New Roman" w:cs="Times New Roman"/>
          <w:sz w:val="24"/>
          <w:szCs w:val="24"/>
          <w:lang w:val="lv-LV"/>
        </w:rPr>
        <w:t xml:space="preserve">vidējā stundas likme zinātniskajam personālam par projekta pieteikuma sagatavošanu ir 25,86 </w:t>
      </w:r>
      <w:r w:rsidRPr="00BC5118">
        <w:rPr>
          <w:rFonts w:ascii="Times New Roman" w:hAnsi="Times New Roman" w:cs="Times New Roman"/>
          <w:i/>
          <w:sz w:val="24"/>
          <w:szCs w:val="24"/>
          <w:lang w:val="lv-LV"/>
        </w:rPr>
        <w:t>euro</w:t>
      </w:r>
      <w:r w:rsidRPr="00BC5118">
        <w:rPr>
          <w:rFonts w:ascii="Times New Roman" w:hAnsi="Times New Roman" w:cs="Times New Roman"/>
          <w:sz w:val="24"/>
          <w:szCs w:val="24"/>
          <w:lang w:val="lv-LV"/>
        </w:rPr>
        <w:t>/stundā (ieskaitot darba devēja valsts sociālās apdrošināšanas obligātās iemaksas 23,59 %).</w:t>
      </w:r>
    </w:p>
    <w:p w14:paraId="3C9E8997" w14:textId="77777777" w:rsidR="00320FB4" w:rsidRPr="00BC5118" w:rsidRDefault="00320FB4" w:rsidP="00320FB4">
      <w:pPr>
        <w:spacing w:after="0"/>
        <w:jc w:val="center"/>
        <w:rPr>
          <w:rFonts w:ascii="Times New Roman" w:hAnsi="Times New Roman" w:cs="Times New Roman"/>
          <w:b/>
          <w:sz w:val="24"/>
          <w:szCs w:val="24"/>
          <w:lang w:val="lv-LV"/>
        </w:rPr>
      </w:pPr>
    </w:p>
    <w:p w14:paraId="29112C84" w14:textId="77777777" w:rsidR="00320FB4" w:rsidRPr="00BC5118" w:rsidRDefault="00320FB4" w:rsidP="2236590E">
      <w:pPr>
        <w:spacing w:after="0"/>
        <w:jc w:val="center"/>
        <w:rPr>
          <w:rFonts w:ascii="Times New Roman" w:hAnsi="Times New Roman" w:cs="Times New Roman"/>
          <w:b/>
          <w:bCs/>
          <w:sz w:val="24"/>
          <w:szCs w:val="24"/>
          <w:lang w:val="lv-LV"/>
        </w:rPr>
      </w:pPr>
      <w:r w:rsidRPr="00BC5118">
        <w:rPr>
          <w:rFonts w:ascii="Times New Roman" w:hAnsi="Times New Roman" w:cs="Times New Roman"/>
          <w:b/>
          <w:bCs/>
          <w:i/>
          <w:iCs/>
          <w:sz w:val="24"/>
          <w:szCs w:val="24"/>
          <w:lang w:val="lv-LV"/>
        </w:rPr>
        <w:t>ZP</w:t>
      </w:r>
      <w:r w:rsidRPr="00BC5118">
        <w:rPr>
          <w:rFonts w:ascii="Times New Roman" w:hAnsi="Times New Roman" w:cs="Times New Roman"/>
          <w:b/>
          <w:bCs/>
          <w:i/>
          <w:iCs/>
          <w:sz w:val="24"/>
          <w:szCs w:val="24"/>
          <w:vertAlign w:val="subscript"/>
          <w:lang w:val="lv-LV"/>
        </w:rPr>
        <w:t>L</w:t>
      </w:r>
      <w:r w:rsidRPr="00BC5118">
        <w:rPr>
          <w:rFonts w:ascii="Times New Roman" w:hAnsi="Times New Roman" w:cs="Times New Roman"/>
          <w:b/>
          <w:bCs/>
          <w:sz w:val="24"/>
          <w:szCs w:val="24"/>
          <w:lang w:val="lv-LV"/>
        </w:rPr>
        <w:t xml:space="preserve"> = 25,86 </w:t>
      </w:r>
      <w:r w:rsidRPr="00BC5118">
        <w:rPr>
          <w:rFonts w:ascii="Times New Roman" w:hAnsi="Times New Roman" w:cs="Times New Roman"/>
          <w:b/>
          <w:bCs/>
          <w:i/>
          <w:iCs/>
          <w:sz w:val="24"/>
          <w:szCs w:val="24"/>
          <w:lang w:val="lv-LV"/>
        </w:rPr>
        <w:t>euro/stundā</w:t>
      </w:r>
    </w:p>
    <w:p w14:paraId="2B3D1D5B" w14:textId="1F1BE033" w:rsidR="000A4741" w:rsidRPr="00BC5118" w:rsidRDefault="002D27E2" w:rsidP="002D27E2">
      <w:pPr>
        <w:pStyle w:val="ListParagraph"/>
        <w:numPr>
          <w:ilvl w:val="0"/>
          <w:numId w:val="18"/>
        </w:numPr>
        <w:spacing w:before="240" w:line="240" w:lineRule="auto"/>
        <w:jc w:val="center"/>
        <w:rPr>
          <w:rFonts w:ascii="Times New Roman" w:eastAsia="Times New Roman" w:hAnsi="Times New Roman" w:cs="Times New Roman"/>
          <w:b/>
          <w:bCs/>
          <w:iCs/>
          <w:sz w:val="24"/>
          <w:szCs w:val="24"/>
          <w:lang w:val="lv-LV"/>
        </w:rPr>
      </w:pPr>
      <w:r w:rsidRPr="00BC5118">
        <w:rPr>
          <w:rFonts w:ascii="Times New Roman" w:eastAsia="Times New Roman" w:hAnsi="Times New Roman" w:cs="Times New Roman"/>
          <w:b/>
          <w:bCs/>
          <w:iCs/>
          <w:sz w:val="24"/>
          <w:szCs w:val="24"/>
          <w:lang w:val="lv-LV"/>
        </w:rPr>
        <w:t xml:space="preserve">Projekta pieteikuma administratīvā vadītāja </w:t>
      </w:r>
      <w:r w:rsidR="00C01FC8" w:rsidRPr="00BC5118">
        <w:rPr>
          <w:rFonts w:ascii="Times New Roman" w:eastAsia="Times New Roman" w:hAnsi="Times New Roman" w:cs="Times New Roman"/>
          <w:b/>
          <w:bCs/>
          <w:iCs/>
          <w:sz w:val="24"/>
          <w:szCs w:val="24"/>
          <w:lang w:val="lv-LV"/>
        </w:rPr>
        <w:t xml:space="preserve">izmaksu </w:t>
      </w:r>
      <w:r w:rsidR="00961A35" w:rsidRPr="00BC5118">
        <w:rPr>
          <w:rFonts w:ascii="Times New Roman" w:eastAsia="Times New Roman" w:hAnsi="Times New Roman" w:cs="Times New Roman"/>
          <w:b/>
          <w:bCs/>
          <w:iCs/>
          <w:sz w:val="24"/>
          <w:szCs w:val="24"/>
          <w:lang w:val="lv-LV"/>
        </w:rPr>
        <w:t>pamatojums par projekta pieteikuma sagatavošanu</w:t>
      </w:r>
    </w:p>
    <w:p w14:paraId="0797D37B" w14:textId="2D050EEF" w:rsidR="004F1369" w:rsidRPr="00BC5118" w:rsidRDefault="00623ED8" w:rsidP="00DB6C01">
      <w:pPr>
        <w:spacing w:before="240"/>
        <w:ind w:firstLine="709"/>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ab/>
      </w:r>
      <w:r w:rsidR="004F1369" w:rsidRPr="00BC5118">
        <w:rPr>
          <w:rFonts w:ascii="Times New Roman" w:hAnsi="Times New Roman" w:cs="Times New Roman"/>
          <w:sz w:val="24"/>
          <w:szCs w:val="24"/>
          <w:lang w:val="lv-LV"/>
        </w:rPr>
        <w:t xml:space="preserve">Projekta pieteikuma administratīvā vadītāja atlīdzības izmaksas noteiktas saskaņā ar vienas stundas atalgojuma likmi atbilstoši MK noteikumiem Nr. </w:t>
      </w:r>
      <w:r w:rsidR="00A948B0" w:rsidRPr="00BC5118">
        <w:rPr>
          <w:rFonts w:ascii="Times New Roman" w:hAnsi="Times New Roman" w:cs="Times New Roman"/>
          <w:sz w:val="24"/>
          <w:szCs w:val="24"/>
          <w:lang w:val="lv-LV"/>
        </w:rPr>
        <w:t>262</w:t>
      </w:r>
      <w:r w:rsidR="004F1369" w:rsidRPr="00BC5118">
        <w:rPr>
          <w:rFonts w:ascii="Times New Roman" w:hAnsi="Times New Roman" w:cs="Times New Roman"/>
          <w:sz w:val="24"/>
          <w:szCs w:val="24"/>
          <w:lang w:val="lv-LV"/>
        </w:rPr>
        <w:t>, MK noteikumiem Nr.</w:t>
      </w:r>
      <w:r w:rsidR="00E16B4A" w:rsidRPr="00BC5118">
        <w:rPr>
          <w:rFonts w:ascii="Times New Roman" w:hAnsi="Times New Roman" w:cs="Times New Roman"/>
          <w:sz w:val="24"/>
          <w:szCs w:val="24"/>
          <w:lang w:val="lv-LV"/>
        </w:rPr>
        <w:t> </w:t>
      </w:r>
      <w:r w:rsidR="00A948B0" w:rsidRPr="00BC5118">
        <w:rPr>
          <w:rFonts w:ascii="Times New Roman" w:hAnsi="Times New Roman" w:cs="Times New Roman"/>
          <w:sz w:val="24"/>
          <w:szCs w:val="24"/>
          <w:lang w:val="lv-LV"/>
        </w:rPr>
        <w:t xml:space="preserve"> 361, </w:t>
      </w:r>
      <w:r w:rsidR="004F1369" w:rsidRPr="00BC5118">
        <w:rPr>
          <w:rFonts w:ascii="Times New Roman" w:hAnsi="Times New Roman" w:cs="Times New Roman"/>
          <w:sz w:val="24"/>
          <w:szCs w:val="24"/>
          <w:lang w:val="lv-LV"/>
        </w:rPr>
        <w:t xml:space="preserve"> </w:t>
      </w:r>
      <w:r w:rsidR="00A948B0" w:rsidRPr="00BC5118">
        <w:rPr>
          <w:rFonts w:ascii="Times New Roman" w:hAnsi="Times New Roman" w:cs="Times New Roman"/>
          <w:sz w:val="24"/>
          <w:szCs w:val="24"/>
          <w:lang w:val="lv-LV"/>
        </w:rPr>
        <w:t xml:space="preserve">datiem par darba samaksu un nodarbinātajiem valsts pārvaldē, </w:t>
      </w:r>
      <w:r w:rsidR="004F1369" w:rsidRPr="00BC5118">
        <w:rPr>
          <w:rFonts w:ascii="Times New Roman" w:hAnsi="Times New Roman" w:cs="Times New Roman"/>
          <w:sz w:val="24"/>
          <w:szCs w:val="24"/>
          <w:lang w:val="lv-LV"/>
        </w:rPr>
        <w:t>un ievērojot projekta pieteikuma administratīvā vadītāja kopējo noslodzi viena projekta pieteikuma izstrādē. Atlīdzības izmaks</w:t>
      </w:r>
      <w:r w:rsidR="00BC3567" w:rsidRPr="00BC5118">
        <w:rPr>
          <w:rFonts w:ascii="Times New Roman" w:hAnsi="Times New Roman" w:cs="Times New Roman"/>
          <w:sz w:val="24"/>
          <w:szCs w:val="24"/>
          <w:lang w:val="lv-LV"/>
        </w:rPr>
        <w:t>as</w:t>
      </w:r>
      <w:r w:rsidR="004F1369" w:rsidRPr="00BC5118">
        <w:rPr>
          <w:rFonts w:ascii="Times New Roman" w:hAnsi="Times New Roman" w:cs="Times New Roman"/>
          <w:sz w:val="24"/>
          <w:szCs w:val="24"/>
          <w:lang w:val="lv-LV"/>
        </w:rPr>
        <w:t xml:space="preserve"> stundā veido darba alga, atvaļinājuma izmaksas un darba devēja valsts sociālās apdrošināšanas iemaksas</w:t>
      </w:r>
      <w:r w:rsidRPr="00BC5118">
        <w:rPr>
          <w:rFonts w:ascii="Times New Roman" w:hAnsi="Times New Roman" w:cs="Times New Roman"/>
          <w:sz w:val="24"/>
          <w:szCs w:val="24"/>
          <w:lang w:val="lv-LV"/>
        </w:rPr>
        <w:t>.</w:t>
      </w:r>
    </w:p>
    <w:p w14:paraId="6698D5BF" w14:textId="5023F93E" w:rsidR="004F1369" w:rsidRPr="00BC5118" w:rsidRDefault="00623ED8" w:rsidP="00DB6C01">
      <w:pPr>
        <w:spacing w:before="240"/>
        <w:ind w:firstLine="709"/>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ab/>
      </w:r>
      <w:r w:rsidR="004F1369" w:rsidRPr="00BC5118">
        <w:rPr>
          <w:rFonts w:ascii="Times New Roman" w:hAnsi="Times New Roman" w:cs="Times New Roman"/>
          <w:sz w:val="24"/>
          <w:szCs w:val="24"/>
          <w:lang w:val="lv-LV"/>
        </w:rPr>
        <w:t xml:space="preserve">Viena projekta pieteikuma izstrādē iesaistītajam </w:t>
      </w:r>
      <w:r w:rsidR="004F1369" w:rsidRPr="00BC5118">
        <w:rPr>
          <w:rFonts w:ascii="Times New Roman" w:hAnsi="Times New Roman" w:cs="Times New Roman"/>
          <w:b/>
          <w:sz w:val="24"/>
          <w:szCs w:val="24"/>
          <w:lang w:val="lv-LV"/>
        </w:rPr>
        <w:t>projekta administratīvajam vadītājam</w:t>
      </w:r>
      <w:r w:rsidR="004F1369" w:rsidRPr="00BC5118">
        <w:rPr>
          <w:rFonts w:ascii="Times New Roman" w:hAnsi="Times New Roman" w:cs="Times New Roman"/>
          <w:sz w:val="24"/>
          <w:szCs w:val="24"/>
          <w:lang w:val="lv-LV"/>
        </w:rPr>
        <w:t xml:space="preserve"> </w:t>
      </w:r>
      <w:r w:rsidRPr="00BC5118">
        <w:rPr>
          <w:rFonts w:ascii="Times New Roman" w:hAnsi="Times New Roman" w:cs="Times New Roman"/>
          <w:sz w:val="24"/>
          <w:szCs w:val="24"/>
          <w:lang w:val="lv-LV"/>
        </w:rPr>
        <w:t xml:space="preserve">atlīdzības izmaksas </w:t>
      </w:r>
      <w:r w:rsidR="004F1369" w:rsidRPr="00BC5118">
        <w:rPr>
          <w:rFonts w:ascii="Times New Roman" w:hAnsi="Times New Roman" w:cs="Times New Roman"/>
          <w:sz w:val="24"/>
          <w:szCs w:val="24"/>
          <w:lang w:val="lv-LV"/>
        </w:rPr>
        <w:t>aprēķin</w:t>
      </w:r>
      <w:r w:rsidR="00C93293" w:rsidRPr="00BC5118">
        <w:rPr>
          <w:rFonts w:ascii="Times New Roman" w:hAnsi="Times New Roman" w:cs="Times New Roman"/>
          <w:sz w:val="24"/>
          <w:szCs w:val="24"/>
          <w:lang w:val="lv-LV"/>
        </w:rPr>
        <w:t>ātas</w:t>
      </w:r>
      <w:r w:rsidR="004F1369" w:rsidRPr="00BC5118">
        <w:rPr>
          <w:rFonts w:ascii="Times New Roman" w:hAnsi="Times New Roman" w:cs="Times New Roman"/>
          <w:sz w:val="24"/>
          <w:szCs w:val="24"/>
          <w:lang w:val="lv-LV"/>
        </w:rPr>
        <w:t>:</w:t>
      </w:r>
    </w:p>
    <w:p w14:paraId="3C81D9C3" w14:textId="68C599D2" w:rsidR="00220258" w:rsidRPr="00BC5118" w:rsidRDefault="001679CC" w:rsidP="001679CC">
      <w:pPr>
        <w:numPr>
          <w:ilvl w:val="0"/>
          <w:numId w:val="8"/>
        </w:numPr>
        <w:tabs>
          <w:tab w:val="left" w:pos="851"/>
        </w:tabs>
        <w:spacing w:before="240"/>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saskaņā ar MK noteikum</w:t>
      </w:r>
      <w:r w:rsidR="003452B8" w:rsidRPr="00BC5118">
        <w:rPr>
          <w:rFonts w:ascii="Times New Roman" w:hAnsi="Times New Roman" w:cs="Times New Roman"/>
          <w:sz w:val="24"/>
          <w:szCs w:val="24"/>
          <w:lang w:val="lv-LV"/>
        </w:rPr>
        <w:t>os</w:t>
      </w:r>
      <w:r w:rsidRPr="00BC5118">
        <w:rPr>
          <w:rFonts w:ascii="Times New Roman" w:hAnsi="Times New Roman" w:cs="Times New Roman"/>
          <w:sz w:val="24"/>
          <w:szCs w:val="24"/>
          <w:lang w:val="lv-LV"/>
        </w:rPr>
        <w:t xml:space="preserve"> Nr. </w:t>
      </w:r>
      <w:r w:rsidR="00A948B0" w:rsidRPr="00BC5118">
        <w:rPr>
          <w:rFonts w:ascii="Times New Roman" w:hAnsi="Times New Roman" w:cs="Times New Roman"/>
          <w:sz w:val="24"/>
          <w:szCs w:val="24"/>
          <w:lang w:val="lv-LV"/>
        </w:rPr>
        <w:t>262</w:t>
      </w:r>
      <w:r w:rsidRPr="00BC5118">
        <w:rPr>
          <w:rFonts w:ascii="Times New Roman" w:hAnsi="Times New Roman" w:cs="Times New Roman"/>
          <w:sz w:val="24"/>
          <w:szCs w:val="24"/>
          <w:lang w:val="lv-LV"/>
        </w:rPr>
        <w:t xml:space="preserve"> </w:t>
      </w:r>
      <w:r w:rsidR="003452B8" w:rsidRPr="00BC5118">
        <w:rPr>
          <w:rFonts w:ascii="Times New Roman" w:hAnsi="Times New Roman" w:cs="Times New Roman"/>
          <w:sz w:val="24"/>
          <w:szCs w:val="24"/>
          <w:lang w:val="lv-LV"/>
        </w:rPr>
        <w:t>noteikt</w:t>
      </w:r>
      <w:r w:rsidR="00C93293" w:rsidRPr="00BC5118">
        <w:rPr>
          <w:rFonts w:ascii="Times New Roman" w:hAnsi="Times New Roman" w:cs="Times New Roman"/>
          <w:sz w:val="24"/>
          <w:szCs w:val="24"/>
          <w:lang w:val="lv-LV"/>
        </w:rPr>
        <w:t>o</w:t>
      </w:r>
      <w:r w:rsidR="003452B8" w:rsidRPr="00BC5118">
        <w:rPr>
          <w:rFonts w:ascii="Times New Roman" w:hAnsi="Times New Roman" w:cs="Times New Roman"/>
          <w:sz w:val="24"/>
          <w:szCs w:val="24"/>
          <w:lang w:val="lv-LV"/>
        </w:rPr>
        <w:t xml:space="preserve"> 39. amatu saimes „Projektu vadība, īstenošana un uzraudzība” 39.1. apakšsaimes „Projektu vadība un īstenošana” II A līmen</w:t>
      </w:r>
      <w:r w:rsidR="00C93293" w:rsidRPr="00BC5118">
        <w:rPr>
          <w:rFonts w:ascii="Times New Roman" w:hAnsi="Times New Roman" w:cs="Times New Roman"/>
          <w:sz w:val="24"/>
          <w:szCs w:val="24"/>
          <w:lang w:val="lv-LV"/>
        </w:rPr>
        <w:t>ī</w:t>
      </w:r>
      <w:r w:rsidR="00E66188" w:rsidRPr="00BC5118">
        <w:rPr>
          <w:rFonts w:ascii="Times New Roman" w:hAnsi="Times New Roman" w:cs="Times New Roman"/>
          <w:sz w:val="24"/>
          <w:szCs w:val="24"/>
          <w:lang w:val="lv-LV"/>
        </w:rPr>
        <w:t xml:space="preserve"> ietilpst amati, piemēram, projekta koordinators, projekta vadītājs</w:t>
      </w:r>
      <w:r w:rsidR="00220258" w:rsidRPr="00BC5118">
        <w:rPr>
          <w:rFonts w:ascii="Times New Roman" w:hAnsi="Times New Roman" w:cs="Times New Roman"/>
          <w:sz w:val="24"/>
          <w:szCs w:val="24"/>
          <w:lang w:val="lv-LV"/>
        </w:rPr>
        <w:t xml:space="preserve">. Šajā apakšsaimē ietilpst amati, kuru veicēju pamatfunkcija ir projektu vadīšana un projekta aktivitāšu īstenošana. </w:t>
      </w:r>
      <w:r w:rsidR="00E66188" w:rsidRPr="00BC5118">
        <w:rPr>
          <w:rFonts w:ascii="Times New Roman" w:hAnsi="Times New Roman" w:cs="Times New Roman"/>
          <w:sz w:val="24"/>
          <w:szCs w:val="24"/>
          <w:lang w:val="lv-LV"/>
        </w:rPr>
        <w:t xml:space="preserve"> </w:t>
      </w:r>
      <w:r w:rsidR="00220258" w:rsidRPr="00BC5118">
        <w:rPr>
          <w:rFonts w:ascii="Times New Roman" w:hAnsi="Times New Roman" w:cs="Times New Roman"/>
          <w:sz w:val="24"/>
          <w:szCs w:val="24"/>
          <w:lang w:val="lv-LV"/>
        </w:rPr>
        <w:t>Līmeņa raksturojums – vada maza apjoma projektus vai ir atbildīgs par noteiktu projekta darbību īstenošanu; kontrolē projekta izpildi atbilstoši noteiktajiem rezultātiem, izpildes termiņam, budžetam un kvalitātes prasībām, izstrādā priekšlikumus plānu pilnveidei; sagatavo pārskatus par projekta izpildes gaitu un sasniegtajiem rezultātiem, īsteno risku un kvalitātes vadību, veic projekta posmu, vidusposma un gala novērtējumus; var koordinēt citu amatpersonu (darbinieku) darbību</w:t>
      </w:r>
      <w:r w:rsidR="0062674F" w:rsidRPr="00BC5118">
        <w:rPr>
          <w:rFonts w:ascii="Times New Roman" w:hAnsi="Times New Roman" w:cs="Times New Roman"/>
          <w:sz w:val="24"/>
          <w:szCs w:val="24"/>
          <w:lang w:val="lv-LV"/>
        </w:rPr>
        <w:t>;</w:t>
      </w:r>
    </w:p>
    <w:p w14:paraId="299D6761" w14:textId="0509E5D2" w:rsidR="00A948B0" w:rsidRPr="00BC5118" w:rsidRDefault="0062674F" w:rsidP="00A948B0">
      <w:pPr>
        <w:numPr>
          <w:ilvl w:val="0"/>
          <w:numId w:val="8"/>
        </w:numPr>
        <w:spacing w:after="120" w:line="240" w:lineRule="auto"/>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s</w:t>
      </w:r>
      <w:r w:rsidR="00A948B0" w:rsidRPr="00BC5118">
        <w:rPr>
          <w:rFonts w:ascii="Times New Roman" w:hAnsi="Times New Roman" w:cs="Times New Roman"/>
          <w:sz w:val="24"/>
          <w:szCs w:val="24"/>
          <w:lang w:val="lv-LV"/>
        </w:rPr>
        <w:t>askaņā ar MK noteikumu Nr. 262 1. pielikumu „Amatu līmeņu sadalījums mēnešalgu grupās” 39.1. apakšsaimes I</w:t>
      </w:r>
      <w:r w:rsidR="00220258" w:rsidRPr="00BC5118">
        <w:rPr>
          <w:rFonts w:ascii="Times New Roman" w:hAnsi="Times New Roman" w:cs="Times New Roman"/>
          <w:sz w:val="24"/>
          <w:szCs w:val="24"/>
          <w:lang w:val="lv-LV"/>
        </w:rPr>
        <w:t>I</w:t>
      </w:r>
      <w:r w:rsidR="00A948B0" w:rsidRPr="00BC5118">
        <w:rPr>
          <w:rFonts w:ascii="Times New Roman" w:hAnsi="Times New Roman" w:cs="Times New Roman"/>
          <w:sz w:val="24"/>
          <w:szCs w:val="24"/>
          <w:lang w:val="lv-LV"/>
        </w:rPr>
        <w:t xml:space="preserve"> A līmenim atbilst </w:t>
      </w:r>
      <w:r w:rsidR="00510A44" w:rsidRPr="00BC5118">
        <w:rPr>
          <w:rFonts w:ascii="Times New Roman" w:hAnsi="Times New Roman" w:cs="Times New Roman"/>
          <w:sz w:val="24"/>
          <w:szCs w:val="24"/>
          <w:lang w:val="lv-LV"/>
        </w:rPr>
        <w:t>9</w:t>
      </w:r>
      <w:r w:rsidR="00A948B0" w:rsidRPr="00BC5118">
        <w:rPr>
          <w:rFonts w:ascii="Times New Roman" w:hAnsi="Times New Roman" w:cs="Times New Roman"/>
          <w:sz w:val="24"/>
          <w:szCs w:val="24"/>
          <w:lang w:val="lv-LV"/>
        </w:rPr>
        <w:t>. mēnešalgu grupa</w:t>
      </w:r>
      <w:r w:rsidRPr="00BC5118">
        <w:rPr>
          <w:rFonts w:ascii="Times New Roman" w:hAnsi="Times New Roman" w:cs="Times New Roman"/>
          <w:sz w:val="24"/>
          <w:szCs w:val="24"/>
          <w:lang w:val="lv-LV"/>
        </w:rPr>
        <w:t>;</w:t>
      </w:r>
    </w:p>
    <w:p w14:paraId="1693C17E" w14:textId="6C4657C2" w:rsidR="00A948B0" w:rsidRPr="00BC5118" w:rsidRDefault="3F2F74AC" w:rsidP="00A948B0">
      <w:pPr>
        <w:numPr>
          <w:ilvl w:val="0"/>
          <w:numId w:val="8"/>
        </w:numPr>
        <w:spacing w:after="120" w:line="240" w:lineRule="auto"/>
        <w:jc w:val="both"/>
        <w:rPr>
          <w:rFonts w:ascii="Times New Roman" w:hAnsi="Times New Roman" w:cs="Times New Roman"/>
          <w:sz w:val="24"/>
          <w:szCs w:val="24"/>
          <w:lang w:val="lv-LV"/>
        </w:rPr>
      </w:pPr>
      <w:bookmarkStart w:id="35" w:name="_Hlk125728329"/>
      <w:r w:rsidRPr="00BC5118">
        <w:rPr>
          <w:rFonts w:ascii="Times New Roman" w:hAnsi="Times New Roman" w:cs="Times New Roman"/>
          <w:sz w:val="24"/>
          <w:szCs w:val="24"/>
          <w:shd w:val="clear" w:color="auto" w:fill="FFFFFF"/>
          <w:lang w:val="lv-LV"/>
        </w:rPr>
        <w:t>a</w:t>
      </w:r>
      <w:r w:rsidR="0F5C95F7" w:rsidRPr="00BC5118">
        <w:rPr>
          <w:rFonts w:ascii="Times New Roman" w:hAnsi="Times New Roman" w:cs="Times New Roman"/>
          <w:sz w:val="24"/>
          <w:szCs w:val="24"/>
          <w:shd w:val="clear" w:color="auto" w:fill="FFFFFF"/>
          <w:lang w:val="lv-LV"/>
        </w:rPr>
        <w:t>tbilstoši noteiktajai mēnešalgu skalai ar intervāliem valsts un pašvaldību institūcijās nodarbinātajiem ierēdņiem un darbiniekiem</w:t>
      </w:r>
      <w:r w:rsidR="0F5C95F7" w:rsidRPr="00BC5118">
        <w:rPr>
          <w:rFonts w:ascii="Times New Roman" w:hAnsi="Times New Roman" w:cs="Times New Roman"/>
          <w:sz w:val="24"/>
          <w:szCs w:val="24"/>
          <w:lang w:val="lv-LV"/>
        </w:rPr>
        <w:t xml:space="preserve"> </w:t>
      </w:r>
      <w:r w:rsidR="2A6F4A39" w:rsidRPr="00BC5118">
        <w:rPr>
          <w:rFonts w:ascii="Times New Roman" w:hAnsi="Times New Roman" w:cs="Times New Roman"/>
          <w:sz w:val="24"/>
          <w:szCs w:val="24"/>
          <w:lang w:val="lv-LV"/>
        </w:rPr>
        <w:t>9</w:t>
      </w:r>
      <w:r w:rsidR="0F5C95F7" w:rsidRPr="00BC5118">
        <w:rPr>
          <w:rFonts w:ascii="Times New Roman" w:hAnsi="Times New Roman" w:cs="Times New Roman"/>
          <w:sz w:val="24"/>
          <w:szCs w:val="24"/>
          <w:lang w:val="lv-LV"/>
        </w:rPr>
        <w:t xml:space="preserve">. mēnešalgu grupas  viduspunkts </w:t>
      </w:r>
      <w:r w:rsidR="019EBC4B" w:rsidRPr="00BC5118">
        <w:rPr>
          <w:rFonts w:ascii="Times New Roman" w:hAnsi="Times New Roman" w:cs="Times New Roman"/>
          <w:sz w:val="24"/>
          <w:szCs w:val="24"/>
          <w:lang w:val="lv-LV"/>
        </w:rPr>
        <w:t xml:space="preserve">2022. gadā ir 1 537 </w:t>
      </w:r>
      <w:r w:rsidR="019EBC4B" w:rsidRPr="00BC5118">
        <w:rPr>
          <w:rFonts w:ascii="Times New Roman" w:hAnsi="Times New Roman" w:cs="Times New Roman"/>
          <w:i/>
          <w:iCs/>
          <w:sz w:val="24"/>
          <w:szCs w:val="24"/>
          <w:lang w:val="lv-LV"/>
        </w:rPr>
        <w:t>euro</w:t>
      </w:r>
      <w:r w:rsidR="019EBC4B" w:rsidRPr="00BC5118">
        <w:rPr>
          <w:rFonts w:ascii="Times New Roman" w:hAnsi="Times New Roman" w:cs="Times New Roman"/>
          <w:sz w:val="24"/>
          <w:szCs w:val="24"/>
          <w:lang w:val="lv-LV"/>
        </w:rPr>
        <w:t xml:space="preserve">, 2023. gadā ir 1 653 </w:t>
      </w:r>
      <w:r w:rsidR="019EBC4B" w:rsidRPr="00BC5118">
        <w:rPr>
          <w:rFonts w:ascii="Times New Roman" w:hAnsi="Times New Roman" w:cs="Times New Roman"/>
          <w:i/>
          <w:iCs/>
          <w:sz w:val="24"/>
          <w:szCs w:val="24"/>
          <w:lang w:val="lv-LV"/>
        </w:rPr>
        <w:t>euro</w:t>
      </w:r>
      <w:r w:rsidR="019EBC4B" w:rsidRPr="00BC5118">
        <w:rPr>
          <w:rFonts w:ascii="Times New Roman" w:hAnsi="Times New Roman" w:cs="Times New Roman"/>
          <w:sz w:val="24"/>
          <w:szCs w:val="24"/>
          <w:lang w:val="lv-LV"/>
        </w:rPr>
        <w:t xml:space="preserve">, </w:t>
      </w:r>
      <w:r w:rsidR="0F5C95F7" w:rsidRPr="00BC5118">
        <w:rPr>
          <w:rFonts w:ascii="Times New Roman" w:hAnsi="Times New Roman" w:cs="Times New Roman"/>
          <w:sz w:val="24"/>
          <w:szCs w:val="24"/>
          <w:lang w:val="lv-LV"/>
        </w:rPr>
        <w:t xml:space="preserve">2024. gadā ir </w:t>
      </w:r>
      <w:r w:rsidR="2A6F4A39" w:rsidRPr="00BC5118">
        <w:rPr>
          <w:rFonts w:ascii="Times New Roman" w:hAnsi="Times New Roman" w:cs="Times New Roman"/>
          <w:sz w:val="24"/>
          <w:szCs w:val="24"/>
          <w:lang w:val="lv-LV"/>
        </w:rPr>
        <w:t>1</w:t>
      </w:r>
      <w:r w:rsidRPr="00BC5118">
        <w:rPr>
          <w:rFonts w:ascii="Times New Roman" w:hAnsi="Times New Roman" w:cs="Times New Roman"/>
          <w:sz w:val="24"/>
          <w:szCs w:val="24"/>
          <w:lang w:val="lv-LV"/>
        </w:rPr>
        <w:t xml:space="preserve"> </w:t>
      </w:r>
      <w:r w:rsidR="2A6F4A39" w:rsidRPr="00BC5118">
        <w:rPr>
          <w:rFonts w:ascii="Times New Roman" w:hAnsi="Times New Roman" w:cs="Times New Roman"/>
          <w:sz w:val="24"/>
          <w:szCs w:val="24"/>
          <w:lang w:val="lv-LV"/>
        </w:rPr>
        <w:t>752</w:t>
      </w:r>
      <w:r w:rsidR="0F5C95F7" w:rsidRPr="00BC5118">
        <w:rPr>
          <w:rFonts w:ascii="Times New Roman" w:hAnsi="Times New Roman" w:cs="Times New Roman"/>
          <w:sz w:val="24"/>
          <w:szCs w:val="24"/>
          <w:lang w:val="lv-LV"/>
        </w:rPr>
        <w:t xml:space="preserve"> </w:t>
      </w:r>
      <w:r w:rsidR="0F5C95F7" w:rsidRPr="00BC5118">
        <w:rPr>
          <w:rFonts w:ascii="Times New Roman" w:hAnsi="Times New Roman" w:cs="Times New Roman"/>
          <w:i/>
          <w:iCs/>
          <w:sz w:val="24"/>
          <w:szCs w:val="24"/>
          <w:lang w:val="lv-LV"/>
        </w:rPr>
        <w:t>euro</w:t>
      </w:r>
      <w:r w:rsidR="019EBC4B" w:rsidRPr="00BC5118">
        <w:rPr>
          <w:rFonts w:ascii="Times New Roman" w:hAnsi="Times New Roman" w:cs="Times New Roman"/>
          <w:i/>
          <w:iCs/>
          <w:sz w:val="24"/>
          <w:szCs w:val="24"/>
          <w:lang w:val="lv-LV"/>
        </w:rPr>
        <w:t xml:space="preserve"> </w:t>
      </w:r>
      <w:r w:rsidR="019EBC4B" w:rsidRPr="00BC5118">
        <w:rPr>
          <w:rFonts w:ascii="Times New Roman" w:hAnsi="Times New Roman" w:cs="Times New Roman"/>
          <w:sz w:val="24"/>
          <w:szCs w:val="24"/>
          <w:lang w:val="lv-LV"/>
        </w:rPr>
        <w:t>un 2025. gadā ir</w:t>
      </w:r>
      <w:r w:rsidR="5CE3799D" w:rsidRPr="00BC5118">
        <w:rPr>
          <w:rFonts w:ascii="Times New Roman" w:hAnsi="Times New Roman" w:cs="Times New Roman"/>
          <w:sz w:val="24"/>
          <w:szCs w:val="24"/>
          <w:lang w:val="lv-LV"/>
        </w:rPr>
        <w:t xml:space="preserve"> 1797 </w:t>
      </w:r>
      <w:r w:rsidR="5CE3799D" w:rsidRPr="00BC5118">
        <w:rPr>
          <w:rFonts w:ascii="Times New Roman" w:hAnsi="Times New Roman" w:cs="Times New Roman"/>
          <w:i/>
          <w:iCs/>
          <w:sz w:val="24"/>
          <w:szCs w:val="24"/>
          <w:lang w:val="lv-LV"/>
        </w:rPr>
        <w:t>euro</w:t>
      </w:r>
      <w:r w:rsidR="00A948B0" w:rsidRPr="00BC5118">
        <w:rPr>
          <w:rStyle w:val="FootnoteReference"/>
          <w:rFonts w:ascii="Times New Roman" w:hAnsi="Times New Roman" w:cs="Times New Roman"/>
          <w:sz w:val="24"/>
          <w:szCs w:val="24"/>
        </w:rPr>
        <w:footnoteReference w:id="59"/>
      </w:r>
      <w:r w:rsidR="5FA347C9" w:rsidRPr="00BC5118">
        <w:rPr>
          <w:rFonts w:ascii="Times New Roman" w:hAnsi="Times New Roman" w:cs="Times New Roman"/>
          <w:i/>
          <w:iCs/>
          <w:sz w:val="24"/>
          <w:szCs w:val="24"/>
          <w:lang w:val="lv-LV"/>
        </w:rPr>
        <w:t>,</w:t>
      </w:r>
      <w:r w:rsidR="2A6F4A39" w:rsidRPr="00BC5118">
        <w:rPr>
          <w:rFonts w:ascii="Times New Roman" w:hAnsi="Times New Roman" w:cs="Times New Roman"/>
          <w:i/>
          <w:iCs/>
          <w:sz w:val="24"/>
          <w:szCs w:val="24"/>
          <w:lang w:val="lv-LV"/>
        </w:rPr>
        <w:t xml:space="preserve"> </w:t>
      </w:r>
      <w:r w:rsidR="5FA347C9" w:rsidRPr="00BC5118">
        <w:rPr>
          <w:rFonts w:ascii="Times New Roman" w:hAnsi="Times New Roman" w:cs="Times New Roman"/>
          <w:sz w:val="24"/>
          <w:szCs w:val="24"/>
          <w:lang w:val="lv-LV"/>
        </w:rPr>
        <w:t>vidēji laika periodā no 2022. – 2025.gadam – 1</w:t>
      </w:r>
      <w:r w:rsidR="1432D1C3" w:rsidRPr="00BC5118">
        <w:rPr>
          <w:rFonts w:ascii="Times New Roman" w:hAnsi="Times New Roman" w:cs="Times New Roman"/>
          <w:sz w:val="24"/>
          <w:szCs w:val="24"/>
          <w:lang w:val="lv-LV"/>
        </w:rPr>
        <w:t xml:space="preserve"> </w:t>
      </w:r>
      <w:r w:rsidR="5FA347C9" w:rsidRPr="00BC5118">
        <w:rPr>
          <w:rFonts w:ascii="Times New Roman" w:hAnsi="Times New Roman" w:cs="Times New Roman"/>
          <w:sz w:val="24"/>
          <w:szCs w:val="24"/>
          <w:lang w:val="lv-LV"/>
        </w:rPr>
        <w:t xml:space="preserve">684,75 </w:t>
      </w:r>
      <w:r w:rsidR="5FA347C9" w:rsidRPr="00BC5118">
        <w:rPr>
          <w:rFonts w:ascii="Times New Roman" w:hAnsi="Times New Roman" w:cs="Times New Roman"/>
          <w:i/>
          <w:iCs/>
          <w:sz w:val="24"/>
          <w:szCs w:val="24"/>
          <w:lang w:val="lv-LV"/>
        </w:rPr>
        <w:t>euro</w:t>
      </w:r>
      <w:r w:rsidR="5FA347C9" w:rsidRPr="00BC5118">
        <w:rPr>
          <w:rFonts w:ascii="Times New Roman" w:hAnsi="Times New Roman" w:cs="Times New Roman"/>
          <w:sz w:val="24"/>
          <w:szCs w:val="24"/>
          <w:lang w:val="lv-LV"/>
        </w:rPr>
        <w:t xml:space="preserve"> </w:t>
      </w:r>
      <w:r w:rsidR="2A6F4A39" w:rsidRPr="00BC5118">
        <w:rPr>
          <w:rFonts w:ascii="Times New Roman" w:hAnsi="Times New Roman" w:cs="Times New Roman"/>
          <w:sz w:val="24"/>
          <w:szCs w:val="24"/>
          <w:lang w:val="lv-LV"/>
        </w:rPr>
        <w:t>(neieskaitot darba devēja valsts sociālās apdrošināšanas obligātās iemaksas 23,59</w:t>
      </w:r>
      <w:r w:rsidRPr="00BC5118">
        <w:rPr>
          <w:rFonts w:ascii="Times New Roman" w:hAnsi="Times New Roman" w:cs="Times New Roman"/>
          <w:sz w:val="24"/>
          <w:szCs w:val="24"/>
          <w:lang w:val="lv-LV"/>
        </w:rPr>
        <w:t xml:space="preserve"> </w:t>
      </w:r>
      <w:r w:rsidR="2A6F4A39" w:rsidRPr="00BC5118">
        <w:rPr>
          <w:rFonts w:ascii="Times New Roman" w:hAnsi="Times New Roman" w:cs="Times New Roman"/>
          <w:sz w:val="24"/>
          <w:szCs w:val="24"/>
          <w:lang w:val="lv-LV"/>
        </w:rPr>
        <w:t xml:space="preserve">%), t.i., </w:t>
      </w:r>
      <w:r w:rsidR="5FA347C9" w:rsidRPr="00BC5118">
        <w:rPr>
          <w:rFonts w:ascii="Times New Roman" w:hAnsi="Times New Roman" w:cs="Times New Roman"/>
          <w:sz w:val="24"/>
          <w:szCs w:val="24"/>
          <w:lang w:val="lv-LV"/>
        </w:rPr>
        <w:t>2 082,18</w:t>
      </w:r>
      <w:r w:rsidR="6AD095BF" w:rsidRPr="00BC5118">
        <w:rPr>
          <w:rFonts w:ascii="Times New Roman" w:hAnsi="Times New Roman" w:cs="Times New Roman"/>
          <w:sz w:val="24"/>
          <w:szCs w:val="24"/>
          <w:lang w:val="lv-LV"/>
        </w:rPr>
        <w:t xml:space="preserve"> </w:t>
      </w:r>
      <w:r w:rsidR="2A6F4A39" w:rsidRPr="00BC5118">
        <w:rPr>
          <w:rFonts w:ascii="Times New Roman" w:hAnsi="Times New Roman" w:cs="Times New Roman"/>
          <w:i/>
          <w:iCs/>
          <w:sz w:val="24"/>
          <w:szCs w:val="24"/>
          <w:lang w:val="lv-LV"/>
        </w:rPr>
        <w:t>euro</w:t>
      </w:r>
      <w:r w:rsidR="2A6F4A39" w:rsidRPr="00BC5118">
        <w:rPr>
          <w:rFonts w:ascii="Times New Roman" w:hAnsi="Times New Roman" w:cs="Times New Roman"/>
          <w:sz w:val="24"/>
          <w:szCs w:val="24"/>
          <w:lang w:val="lv-LV"/>
        </w:rPr>
        <w:t xml:space="preserve"> (ieskaitot darba devēja valsts sociālās apdrošināšanas obligātās iemaksas 23,59</w:t>
      </w:r>
      <w:r w:rsidRPr="00BC5118">
        <w:rPr>
          <w:rFonts w:ascii="Times New Roman" w:hAnsi="Times New Roman" w:cs="Times New Roman"/>
          <w:sz w:val="24"/>
          <w:szCs w:val="24"/>
          <w:lang w:val="lv-LV"/>
        </w:rPr>
        <w:t xml:space="preserve"> </w:t>
      </w:r>
      <w:r w:rsidR="2A6F4A39" w:rsidRPr="00BC5118">
        <w:rPr>
          <w:rFonts w:ascii="Times New Roman" w:hAnsi="Times New Roman" w:cs="Times New Roman"/>
          <w:sz w:val="24"/>
          <w:szCs w:val="24"/>
          <w:lang w:val="lv-LV"/>
        </w:rPr>
        <w:t xml:space="preserve">%) un </w:t>
      </w:r>
      <w:r w:rsidR="1432D1C3" w:rsidRPr="00BC5118">
        <w:rPr>
          <w:rFonts w:ascii="Times New Roman" w:hAnsi="Times New Roman" w:cs="Times New Roman"/>
          <w:sz w:val="24"/>
          <w:szCs w:val="24"/>
          <w:lang w:val="lv-LV"/>
        </w:rPr>
        <w:t xml:space="preserve">vidējā </w:t>
      </w:r>
      <w:r w:rsidR="2A6F4A39" w:rsidRPr="00BC5118">
        <w:rPr>
          <w:rFonts w:ascii="Times New Roman" w:hAnsi="Times New Roman" w:cs="Times New Roman"/>
          <w:sz w:val="24"/>
          <w:szCs w:val="24"/>
          <w:lang w:val="lv-LV"/>
        </w:rPr>
        <w:t xml:space="preserve">gada likme ir </w:t>
      </w:r>
      <w:r w:rsidR="5FA347C9" w:rsidRPr="00BC5118">
        <w:rPr>
          <w:rFonts w:ascii="Times New Roman" w:hAnsi="Times New Roman" w:cs="Times New Roman"/>
          <w:sz w:val="24"/>
          <w:szCs w:val="24"/>
          <w:lang w:val="lv-LV"/>
        </w:rPr>
        <w:t>24 986,16</w:t>
      </w:r>
      <w:r w:rsidR="6AD095BF" w:rsidRPr="00BC5118">
        <w:rPr>
          <w:rFonts w:ascii="Times New Roman" w:hAnsi="Times New Roman" w:cs="Times New Roman"/>
          <w:sz w:val="24"/>
          <w:szCs w:val="24"/>
          <w:lang w:val="lv-LV"/>
        </w:rPr>
        <w:t xml:space="preserve"> </w:t>
      </w:r>
      <w:r w:rsidR="2A6F4A39" w:rsidRPr="00BC5118">
        <w:rPr>
          <w:rFonts w:ascii="Times New Roman" w:hAnsi="Times New Roman" w:cs="Times New Roman"/>
          <w:i/>
          <w:iCs/>
          <w:sz w:val="24"/>
          <w:szCs w:val="24"/>
          <w:lang w:val="lv-LV"/>
        </w:rPr>
        <w:t>euro</w:t>
      </w:r>
      <w:r w:rsidR="00510A44" w:rsidRPr="00BC5118">
        <w:rPr>
          <w:rFonts w:ascii="Times New Roman" w:hAnsi="Times New Roman" w:cs="Times New Roman"/>
          <w:sz w:val="24"/>
          <w:szCs w:val="24"/>
          <w:vertAlign w:val="superscript"/>
          <w:lang w:val="lv-LV"/>
        </w:rPr>
        <w:footnoteReference w:id="60"/>
      </w:r>
      <w:r w:rsidR="2A6F4A39" w:rsidRPr="00BC5118">
        <w:rPr>
          <w:rFonts w:ascii="Times New Roman" w:hAnsi="Times New Roman" w:cs="Times New Roman"/>
          <w:sz w:val="24"/>
          <w:szCs w:val="24"/>
          <w:lang w:val="lv-LV"/>
        </w:rPr>
        <w:t>;</w:t>
      </w:r>
    </w:p>
    <w:bookmarkEnd w:id="35"/>
    <w:p w14:paraId="3E4D721F" w14:textId="31C21AF7" w:rsidR="001679CC" w:rsidRPr="00BC5118" w:rsidRDefault="0058508E" w:rsidP="001679CC">
      <w:pPr>
        <w:numPr>
          <w:ilvl w:val="0"/>
          <w:numId w:val="8"/>
        </w:numPr>
        <w:tabs>
          <w:tab w:val="left" w:pos="851"/>
        </w:tabs>
        <w:spacing w:before="240"/>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lastRenderedPageBreak/>
        <w:t>saskaņā ar</w:t>
      </w:r>
      <w:r w:rsidR="001679CC" w:rsidRPr="00BC5118">
        <w:rPr>
          <w:rFonts w:ascii="Times New Roman" w:hAnsi="Times New Roman" w:cs="Times New Roman"/>
          <w:sz w:val="24"/>
          <w:szCs w:val="24"/>
          <w:lang w:val="lv-LV"/>
        </w:rPr>
        <w:t xml:space="preserve"> Eiropas Parlamenta un Padomes regulas </w:t>
      </w:r>
      <w:r w:rsidR="00510A44" w:rsidRPr="00BC5118">
        <w:rPr>
          <w:rFonts w:ascii="Times New Roman" w:hAnsi="Times New Roman" w:cs="Times New Roman"/>
          <w:sz w:val="24"/>
          <w:szCs w:val="24"/>
          <w:lang w:val="lv-LV"/>
        </w:rPr>
        <w:t>Nr. 2021/1060 55. panta 2. punkta a) apakšpunktu</w:t>
      </w:r>
      <w:r w:rsidR="001679CC" w:rsidRPr="00BC5118">
        <w:rPr>
          <w:rFonts w:ascii="Times New Roman" w:hAnsi="Times New Roman" w:cs="Times New Roman"/>
          <w:sz w:val="24"/>
          <w:szCs w:val="24"/>
          <w:lang w:val="lv-LV"/>
        </w:rPr>
        <w:t>, kas nosaka, ka</w:t>
      </w:r>
      <w:r w:rsidR="00510A44" w:rsidRPr="00BC5118">
        <w:rPr>
          <w:rFonts w:ascii="Times New Roman" w:hAnsi="Times New Roman" w:cs="Times New Roman"/>
          <w:sz w:val="24"/>
          <w:szCs w:val="24"/>
          <w:lang w:val="lv-LV"/>
        </w:rPr>
        <w:t xml:space="preserve"> tiešo personāla izmaksu stundas likmi var aprēķināt, jaunākās dokumentētās darbaspēka gada bruto izmaksas dalot ar 1 720 stundām attiecībā uz personām, kas strādā pilnu slodzi</w:t>
      </w:r>
      <w:r w:rsidR="001679CC" w:rsidRPr="00BC5118">
        <w:rPr>
          <w:rFonts w:ascii="Times New Roman" w:hAnsi="Times New Roman" w:cs="Times New Roman"/>
          <w:sz w:val="24"/>
          <w:szCs w:val="24"/>
          <w:lang w:val="lv-LV"/>
        </w:rPr>
        <w:t xml:space="preserve">, </w:t>
      </w:r>
      <w:r w:rsidR="00EB4F6C" w:rsidRPr="00BC5118">
        <w:rPr>
          <w:rFonts w:ascii="Times New Roman" w:hAnsi="Times New Roman" w:cs="Times New Roman"/>
          <w:sz w:val="24"/>
          <w:szCs w:val="24"/>
          <w:lang w:val="lv-LV"/>
        </w:rPr>
        <w:t xml:space="preserve">vidējā </w:t>
      </w:r>
      <w:r w:rsidR="001679CC" w:rsidRPr="00BC5118">
        <w:rPr>
          <w:rFonts w:ascii="Times New Roman" w:hAnsi="Times New Roman" w:cs="Times New Roman"/>
          <w:sz w:val="24"/>
          <w:szCs w:val="24"/>
          <w:lang w:val="lv-LV"/>
        </w:rPr>
        <w:t xml:space="preserve">stundas likme projekta administratīvajam vadītājam </w:t>
      </w:r>
      <w:r w:rsidR="008073EB" w:rsidRPr="00BC5118">
        <w:rPr>
          <w:rFonts w:ascii="Times New Roman" w:hAnsi="Times New Roman" w:cs="Times New Roman"/>
          <w:sz w:val="24"/>
          <w:szCs w:val="24"/>
          <w:lang w:val="lv-LV"/>
        </w:rPr>
        <w:t xml:space="preserve">ir </w:t>
      </w:r>
      <w:r w:rsidR="007B5C03" w:rsidRPr="00BC5118">
        <w:rPr>
          <w:rFonts w:ascii="Times New Roman" w:hAnsi="Times New Roman" w:cs="Times New Roman"/>
          <w:sz w:val="24"/>
          <w:szCs w:val="24"/>
          <w:lang w:val="lv-LV"/>
        </w:rPr>
        <w:t>1</w:t>
      </w:r>
      <w:r w:rsidR="0050696D" w:rsidRPr="00BC5118">
        <w:rPr>
          <w:rFonts w:ascii="Times New Roman" w:hAnsi="Times New Roman" w:cs="Times New Roman"/>
          <w:sz w:val="24"/>
          <w:szCs w:val="24"/>
          <w:lang w:val="lv-LV"/>
        </w:rPr>
        <w:t>4</w:t>
      </w:r>
      <w:r w:rsidR="007B5C03" w:rsidRPr="00BC5118">
        <w:rPr>
          <w:rFonts w:ascii="Times New Roman" w:hAnsi="Times New Roman" w:cs="Times New Roman"/>
          <w:sz w:val="24"/>
          <w:szCs w:val="24"/>
          <w:lang w:val="lv-LV"/>
        </w:rPr>
        <w:t>,</w:t>
      </w:r>
      <w:r w:rsidR="0050696D" w:rsidRPr="00BC5118">
        <w:rPr>
          <w:rFonts w:ascii="Times New Roman" w:hAnsi="Times New Roman" w:cs="Times New Roman"/>
          <w:sz w:val="24"/>
          <w:szCs w:val="24"/>
          <w:lang w:val="lv-LV"/>
        </w:rPr>
        <w:t>53</w:t>
      </w:r>
      <w:r w:rsidR="007B5C03" w:rsidRPr="00BC5118">
        <w:rPr>
          <w:rFonts w:ascii="Times New Roman" w:hAnsi="Times New Roman" w:cs="Times New Roman"/>
          <w:sz w:val="24"/>
          <w:szCs w:val="24"/>
          <w:lang w:val="lv-LV"/>
        </w:rPr>
        <w:t> </w:t>
      </w:r>
      <w:r w:rsidR="001679CC" w:rsidRPr="00BC5118">
        <w:rPr>
          <w:rFonts w:ascii="Times New Roman" w:hAnsi="Times New Roman" w:cs="Times New Roman"/>
          <w:i/>
          <w:iCs/>
          <w:sz w:val="24"/>
          <w:szCs w:val="24"/>
          <w:lang w:val="lv-LV"/>
        </w:rPr>
        <w:t>euro</w:t>
      </w:r>
      <w:r w:rsidR="001679CC" w:rsidRPr="00BC5118">
        <w:rPr>
          <w:rFonts w:ascii="Times New Roman" w:hAnsi="Times New Roman" w:cs="Times New Roman"/>
          <w:sz w:val="24"/>
          <w:szCs w:val="24"/>
          <w:lang w:val="lv-LV"/>
        </w:rPr>
        <w:t>/stundā, t</w:t>
      </w:r>
      <w:r w:rsidR="00C93293" w:rsidRPr="00BC5118">
        <w:rPr>
          <w:rFonts w:ascii="Times New Roman" w:hAnsi="Times New Roman" w:cs="Times New Roman"/>
          <w:sz w:val="24"/>
          <w:szCs w:val="24"/>
          <w:lang w:val="lv-LV"/>
        </w:rPr>
        <w:t xml:space="preserve">as </w:t>
      </w:r>
      <w:r w:rsidR="001679CC" w:rsidRPr="00BC5118">
        <w:rPr>
          <w:rFonts w:ascii="Times New Roman" w:hAnsi="Times New Roman" w:cs="Times New Roman"/>
          <w:sz w:val="24"/>
          <w:szCs w:val="24"/>
          <w:lang w:val="lv-LV"/>
        </w:rPr>
        <w:t>i</w:t>
      </w:r>
      <w:r w:rsidR="00C93293" w:rsidRPr="00BC5118">
        <w:rPr>
          <w:rFonts w:ascii="Times New Roman" w:hAnsi="Times New Roman" w:cs="Times New Roman"/>
          <w:sz w:val="24"/>
          <w:szCs w:val="24"/>
          <w:lang w:val="lv-LV"/>
        </w:rPr>
        <w:t>r,</w:t>
      </w:r>
      <w:r w:rsidR="001679CC" w:rsidRPr="00BC5118">
        <w:rPr>
          <w:rFonts w:ascii="Times New Roman" w:hAnsi="Times New Roman" w:cs="Times New Roman"/>
          <w:sz w:val="24"/>
          <w:szCs w:val="24"/>
          <w:lang w:val="lv-LV"/>
        </w:rPr>
        <w:t xml:space="preserve"> </w:t>
      </w:r>
    </w:p>
    <w:p w14:paraId="0934377C" w14:textId="77777777" w:rsidR="003325C0" w:rsidRPr="00BC5118" w:rsidRDefault="003325C0" w:rsidP="003325C0">
      <w:pPr>
        <w:tabs>
          <w:tab w:val="left" w:pos="851"/>
        </w:tabs>
        <w:spacing w:before="240"/>
        <w:ind w:left="720"/>
        <w:contextualSpacing/>
        <w:jc w:val="both"/>
        <w:rPr>
          <w:rFonts w:ascii="Times New Roman" w:hAnsi="Times New Roman" w:cs="Times New Roman"/>
          <w:sz w:val="14"/>
          <w:szCs w:val="24"/>
          <w:lang w:val="lv-LV"/>
        </w:rPr>
      </w:pPr>
    </w:p>
    <w:p w14:paraId="5E78BB70" w14:textId="7DBEF08E" w:rsidR="00B977B0" w:rsidRPr="00BC5118" w:rsidRDefault="0050696D" w:rsidP="00DB6C01">
      <w:pPr>
        <w:spacing w:before="240"/>
        <w:contextualSpacing/>
        <w:jc w:val="center"/>
        <w:rPr>
          <w:rFonts w:ascii="Times New Roman" w:hAnsi="Times New Roman" w:cs="Times New Roman"/>
          <w:sz w:val="24"/>
          <w:szCs w:val="24"/>
          <w:lang w:val="lv-LV"/>
        </w:rPr>
      </w:pPr>
      <w:r w:rsidRPr="00BC5118">
        <w:rPr>
          <w:rFonts w:ascii="Times New Roman" w:hAnsi="Times New Roman" w:cs="Times New Roman"/>
          <w:sz w:val="24"/>
          <w:szCs w:val="24"/>
          <w:lang w:val="lv-LV"/>
        </w:rPr>
        <w:t>24 986,16</w:t>
      </w:r>
      <w:r w:rsidR="001679CC" w:rsidRPr="00BC5118">
        <w:rPr>
          <w:rFonts w:ascii="Times New Roman" w:hAnsi="Times New Roman" w:cs="Times New Roman"/>
          <w:sz w:val="24"/>
          <w:szCs w:val="24"/>
          <w:lang w:val="lv-LV"/>
        </w:rPr>
        <w:t xml:space="preserve">/1720 stundas = </w:t>
      </w:r>
      <w:r w:rsidRPr="00BC5118">
        <w:rPr>
          <w:rFonts w:ascii="Times New Roman" w:hAnsi="Times New Roman" w:cs="Times New Roman"/>
          <w:sz w:val="24"/>
          <w:szCs w:val="24"/>
          <w:lang w:val="lv-LV"/>
        </w:rPr>
        <w:t>14,53</w:t>
      </w:r>
      <w:r w:rsidR="001679CC" w:rsidRPr="00BC5118">
        <w:rPr>
          <w:rFonts w:ascii="Times New Roman" w:hAnsi="Times New Roman" w:cs="Times New Roman"/>
          <w:sz w:val="24"/>
          <w:szCs w:val="24"/>
          <w:lang w:val="lv-LV"/>
        </w:rPr>
        <w:t xml:space="preserve"> </w:t>
      </w:r>
      <w:r w:rsidR="001679CC" w:rsidRPr="00BC5118">
        <w:rPr>
          <w:rFonts w:ascii="Times New Roman" w:hAnsi="Times New Roman" w:cs="Times New Roman"/>
          <w:i/>
          <w:sz w:val="24"/>
          <w:szCs w:val="24"/>
          <w:lang w:val="lv-LV"/>
        </w:rPr>
        <w:t>euro</w:t>
      </w:r>
      <w:r w:rsidR="001679CC" w:rsidRPr="00BC5118">
        <w:rPr>
          <w:rFonts w:ascii="Times New Roman" w:hAnsi="Times New Roman" w:cs="Times New Roman"/>
          <w:sz w:val="24"/>
          <w:szCs w:val="24"/>
          <w:lang w:val="lv-LV"/>
        </w:rPr>
        <w:t>/stundā (ieskaitot darba devēja valsts sociālās apdrošināšanas obligāt</w:t>
      </w:r>
      <w:r w:rsidR="00510A44" w:rsidRPr="00BC5118">
        <w:rPr>
          <w:rFonts w:ascii="Times New Roman" w:hAnsi="Times New Roman" w:cs="Times New Roman"/>
          <w:sz w:val="24"/>
          <w:szCs w:val="24"/>
          <w:lang w:val="lv-LV"/>
        </w:rPr>
        <w:t>ās</w:t>
      </w:r>
      <w:r w:rsidR="001679CC" w:rsidRPr="00BC5118">
        <w:rPr>
          <w:rFonts w:ascii="Times New Roman" w:hAnsi="Times New Roman" w:cs="Times New Roman"/>
          <w:sz w:val="24"/>
          <w:szCs w:val="24"/>
          <w:lang w:val="lv-LV"/>
        </w:rPr>
        <w:t xml:space="preserve"> iemaks</w:t>
      </w:r>
      <w:r w:rsidR="00510A44" w:rsidRPr="00BC5118">
        <w:rPr>
          <w:rFonts w:ascii="Times New Roman" w:hAnsi="Times New Roman" w:cs="Times New Roman"/>
          <w:sz w:val="24"/>
          <w:szCs w:val="24"/>
          <w:lang w:val="lv-LV"/>
        </w:rPr>
        <w:t>as</w:t>
      </w:r>
      <w:r w:rsidR="001679CC" w:rsidRPr="00BC5118">
        <w:rPr>
          <w:rFonts w:ascii="Times New Roman" w:hAnsi="Times New Roman" w:cs="Times New Roman"/>
          <w:sz w:val="24"/>
          <w:szCs w:val="24"/>
          <w:lang w:val="lv-LV"/>
        </w:rPr>
        <w:t xml:space="preserve"> </w:t>
      </w:r>
      <w:r w:rsidR="00057553" w:rsidRPr="00BC5118">
        <w:rPr>
          <w:rFonts w:ascii="Times New Roman" w:hAnsi="Times New Roman" w:cs="Times New Roman"/>
          <w:sz w:val="24"/>
          <w:szCs w:val="24"/>
          <w:lang w:val="lv-LV"/>
        </w:rPr>
        <w:t>2</w:t>
      </w:r>
      <w:r w:rsidR="00510A44" w:rsidRPr="00BC5118">
        <w:rPr>
          <w:rFonts w:ascii="Times New Roman" w:hAnsi="Times New Roman" w:cs="Times New Roman"/>
          <w:sz w:val="24"/>
          <w:szCs w:val="24"/>
          <w:lang w:val="lv-LV"/>
        </w:rPr>
        <w:t>3</w:t>
      </w:r>
      <w:r w:rsidR="00057553" w:rsidRPr="00BC5118">
        <w:rPr>
          <w:rFonts w:ascii="Times New Roman" w:hAnsi="Times New Roman" w:cs="Times New Roman"/>
          <w:sz w:val="24"/>
          <w:szCs w:val="24"/>
          <w:lang w:val="lv-LV"/>
        </w:rPr>
        <w:t>,</w:t>
      </w:r>
      <w:r w:rsidR="00510A44" w:rsidRPr="00BC5118">
        <w:rPr>
          <w:rFonts w:ascii="Times New Roman" w:hAnsi="Times New Roman" w:cs="Times New Roman"/>
          <w:sz w:val="24"/>
          <w:szCs w:val="24"/>
          <w:lang w:val="lv-LV"/>
        </w:rPr>
        <w:t>5</w:t>
      </w:r>
      <w:r w:rsidR="00057553" w:rsidRPr="00BC5118">
        <w:rPr>
          <w:rFonts w:ascii="Times New Roman" w:hAnsi="Times New Roman" w:cs="Times New Roman"/>
          <w:sz w:val="24"/>
          <w:szCs w:val="24"/>
          <w:lang w:val="lv-LV"/>
        </w:rPr>
        <w:t>9</w:t>
      </w:r>
      <w:r w:rsidR="001679CC" w:rsidRPr="00BC5118">
        <w:rPr>
          <w:rFonts w:ascii="Times New Roman" w:hAnsi="Times New Roman" w:cs="Times New Roman"/>
          <w:sz w:val="24"/>
          <w:szCs w:val="24"/>
          <w:lang w:val="lv-LV"/>
        </w:rPr>
        <w:t>%)</w:t>
      </w:r>
      <w:r w:rsidR="00D553B9" w:rsidRPr="00BC5118">
        <w:rPr>
          <w:rFonts w:ascii="Times New Roman" w:hAnsi="Times New Roman" w:cs="Times New Roman"/>
          <w:sz w:val="24"/>
          <w:szCs w:val="24"/>
          <w:lang w:val="lv-LV"/>
        </w:rPr>
        <w:t>.</w:t>
      </w:r>
    </w:p>
    <w:p w14:paraId="19FFCB40" w14:textId="77777777" w:rsidR="00623ED8" w:rsidRPr="00BC5118" w:rsidRDefault="00623ED8" w:rsidP="002240CB">
      <w:pPr>
        <w:spacing w:before="240"/>
        <w:contextualSpacing/>
        <w:jc w:val="center"/>
        <w:rPr>
          <w:rFonts w:ascii="Times New Roman" w:hAnsi="Times New Roman" w:cs="Times New Roman"/>
          <w:sz w:val="24"/>
          <w:szCs w:val="24"/>
          <w:lang w:val="lv-LV"/>
        </w:rPr>
      </w:pPr>
    </w:p>
    <w:p w14:paraId="758F4242" w14:textId="5AE3C788" w:rsidR="004F1369" w:rsidRPr="00BC5118" w:rsidRDefault="00623ED8" w:rsidP="003325C0">
      <w:pPr>
        <w:spacing w:before="240"/>
        <w:ind w:left="357"/>
        <w:contextualSpacing/>
        <w:jc w:val="center"/>
        <w:rPr>
          <w:rFonts w:ascii="Times New Roman" w:hAnsi="Times New Roman" w:cs="Times New Roman"/>
          <w:b/>
          <w:sz w:val="24"/>
          <w:szCs w:val="24"/>
          <w:lang w:val="lv-LV"/>
        </w:rPr>
      </w:pPr>
      <w:r w:rsidRPr="00BC5118">
        <w:rPr>
          <w:rFonts w:ascii="Times New Roman" w:hAnsi="Times New Roman" w:cs="Times New Roman"/>
          <w:b/>
          <w:i/>
          <w:sz w:val="24"/>
          <w:szCs w:val="24"/>
          <w:lang w:val="lv-LV"/>
        </w:rPr>
        <w:t>PrV</w:t>
      </w:r>
      <w:r w:rsidRPr="00BC5118">
        <w:rPr>
          <w:rFonts w:ascii="Times New Roman" w:hAnsi="Times New Roman" w:cs="Times New Roman"/>
          <w:b/>
          <w:i/>
          <w:sz w:val="24"/>
          <w:szCs w:val="24"/>
          <w:vertAlign w:val="subscript"/>
          <w:lang w:val="lv-LV"/>
        </w:rPr>
        <w:t xml:space="preserve">L </w:t>
      </w:r>
      <w:r w:rsidRPr="00BC5118">
        <w:rPr>
          <w:rFonts w:ascii="Times New Roman" w:hAnsi="Times New Roman" w:cs="Times New Roman"/>
          <w:b/>
          <w:sz w:val="24"/>
          <w:szCs w:val="24"/>
          <w:lang w:val="lv-LV"/>
        </w:rPr>
        <w:t xml:space="preserve">= </w:t>
      </w:r>
      <w:r w:rsidR="0050696D" w:rsidRPr="00BC5118">
        <w:rPr>
          <w:rFonts w:ascii="Times New Roman" w:hAnsi="Times New Roman" w:cs="Times New Roman"/>
          <w:b/>
          <w:sz w:val="24"/>
          <w:szCs w:val="24"/>
          <w:lang w:val="lv-LV"/>
        </w:rPr>
        <w:t>14,53</w:t>
      </w:r>
      <w:r w:rsidRPr="00BC5118">
        <w:rPr>
          <w:rFonts w:ascii="Times New Roman" w:hAnsi="Times New Roman" w:cs="Times New Roman"/>
          <w:b/>
          <w:sz w:val="24"/>
          <w:szCs w:val="24"/>
          <w:lang w:val="lv-LV"/>
        </w:rPr>
        <w:t xml:space="preserve"> </w:t>
      </w:r>
      <w:r w:rsidRPr="00BC5118">
        <w:rPr>
          <w:rFonts w:ascii="Times New Roman" w:hAnsi="Times New Roman" w:cs="Times New Roman"/>
          <w:b/>
          <w:i/>
          <w:sz w:val="24"/>
          <w:szCs w:val="24"/>
          <w:lang w:val="lv-LV"/>
        </w:rPr>
        <w:t>euro</w:t>
      </w:r>
    </w:p>
    <w:p w14:paraId="125C55A3" w14:textId="525DC0B5" w:rsidR="00972545" w:rsidRPr="00BC5118" w:rsidRDefault="00B977B0" w:rsidP="002D27E2">
      <w:pPr>
        <w:pStyle w:val="ListParagraph"/>
        <w:numPr>
          <w:ilvl w:val="0"/>
          <w:numId w:val="18"/>
        </w:numPr>
        <w:spacing w:before="240"/>
        <w:jc w:val="center"/>
        <w:rPr>
          <w:rFonts w:ascii="Times New Roman" w:hAnsi="Times New Roman" w:cs="Times New Roman"/>
          <w:b/>
          <w:sz w:val="24"/>
          <w:szCs w:val="24"/>
          <w:lang w:val="lv-LV"/>
        </w:rPr>
      </w:pPr>
      <w:r w:rsidRPr="00BC5118">
        <w:rPr>
          <w:rFonts w:ascii="Times New Roman" w:hAnsi="Times New Roman" w:cs="Times New Roman"/>
          <w:b/>
          <w:sz w:val="24"/>
          <w:szCs w:val="24"/>
          <w:lang w:val="lv-LV"/>
        </w:rPr>
        <w:t>Komandējumu</w:t>
      </w:r>
      <w:r w:rsidRPr="00BC5118">
        <w:rPr>
          <w:rFonts w:ascii="Times New Roman" w:hAnsi="Times New Roman" w:cs="Times New Roman"/>
          <w:b/>
          <w:bCs/>
          <w:iCs/>
          <w:sz w:val="24"/>
          <w:szCs w:val="24"/>
          <w:lang w:val="lv-LV"/>
        </w:rPr>
        <w:t xml:space="preserve"> izmaksu pamatojums </w:t>
      </w:r>
    </w:p>
    <w:p w14:paraId="5FF96E02" w14:textId="47538355" w:rsidR="004F1369" w:rsidRPr="00BC5118" w:rsidRDefault="004F1369" w:rsidP="00B977B0">
      <w:pPr>
        <w:spacing w:before="240"/>
        <w:ind w:left="357" w:firstLine="352"/>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Komandējumu izmaksas, kas nepieciešamas projekta pieteikuma izstrādei paredzētas, lai dotos pie projekta pieteikuma potenciālajiem partneriem uz projekta pieteikuma plānošanas sanāksmēm. </w:t>
      </w:r>
      <w:r w:rsidR="003A4399" w:rsidRPr="00BC5118">
        <w:rPr>
          <w:rFonts w:ascii="Times New Roman" w:hAnsi="Times New Roman" w:cs="Times New Roman"/>
          <w:sz w:val="24"/>
          <w:szCs w:val="24"/>
          <w:lang w:val="lv-LV"/>
        </w:rPr>
        <w:t>Saskaņā ar 1.1.1.5. pasākuma trešās kārtas potenciālo projektu iesniedzēju sniegto informāciju</w:t>
      </w:r>
      <w:r w:rsidR="003E0CCA" w:rsidRPr="00BC5118">
        <w:rPr>
          <w:rStyle w:val="FootnoteReference"/>
          <w:rFonts w:ascii="Times New Roman" w:hAnsi="Times New Roman" w:cs="Times New Roman"/>
          <w:sz w:val="24"/>
          <w:szCs w:val="24"/>
          <w:lang w:val="lv-LV"/>
        </w:rPr>
        <w:footnoteReference w:id="61"/>
      </w:r>
      <w:r w:rsidR="0058508E" w:rsidRPr="00BC5118">
        <w:rPr>
          <w:rFonts w:ascii="Times New Roman" w:hAnsi="Times New Roman" w:cs="Times New Roman"/>
          <w:sz w:val="24"/>
          <w:szCs w:val="24"/>
          <w:lang w:val="lv-LV"/>
        </w:rPr>
        <w:t xml:space="preserve"> viena projekta pieteikuma izstrādei</w:t>
      </w:r>
      <w:r w:rsidR="00CD01AA" w:rsidRPr="00BC5118">
        <w:rPr>
          <w:rFonts w:ascii="Times New Roman" w:hAnsi="Times New Roman" w:cs="Times New Roman"/>
          <w:sz w:val="24"/>
          <w:szCs w:val="24"/>
          <w:lang w:val="lv-LV"/>
        </w:rPr>
        <w:t xml:space="preserve"> </w:t>
      </w:r>
      <w:r w:rsidR="007A49E4" w:rsidRPr="00BC5118">
        <w:rPr>
          <w:rFonts w:ascii="Times New Roman" w:hAnsi="Times New Roman" w:cs="Times New Roman"/>
          <w:sz w:val="24"/>
          <w:szCs w:val="24"/>
          <w:lang w:val="lv-LV"/>
        </w:rPr>
        <w:t xml:space="preserve">vidēji </w:t>
      </w:r>
      <w:r w:rsidR="00CD01AA" w:rsidRPr="00BC5118">
        <w:rPr>
          <w:rFonts w:ascii="Times New Roman" w:hAnsi="Times New Roman" w:cs="Times New Roman"/>
          <w:sz w:val="24"/>
          <w:szCs w:val="24"/>
          <w:lang w:val="lv-LV"/>
        </w:rPr>
        <w:t>nepieciešams viens komandējums</w:t>
      </w:r>
      <w:r w:rsidR="00306F0F" w:rsidRPr="00BC5118">
        <w:rPr>
          <w:rFonts w:ascii="Times New Roman" w:hAnsi="Times New Roman" w:cs="Times New Roman"/>
          <w:sz w:val="24"/>
          <w:szCs w:val="24"/>
          <w:lang w:val="lv-LV"/>
        </w:rPr>
        <w:t xml:space="preserve"> </w:t>
      </w:r>
      <w:r w:rsidR="006235C2" w:rsidRPr="00BC5118">
        <w:rPr>
          <w:rFonts w:ascii="Times New Roman" w:hAnsi="Times New Roman" w:cs="Times New Roman"/>
          <w:sz w:val="24"/>
          <w:szCs w:val="24"/>
          <w:lang w:val="lv-LV"/>
        </w:rPr>
        <w:t>projekta pieteikuma koordinator</w:t>
      </w:r>
      <w:r w:rsidR="00306F0F" w:rsidRPr="00BC5118">
        <w:rPr>
          <w:rFonts w:ascii="Times New Roman" w:hAnsi="Times New Roman" w:cs="Times New Roman"/>
          <w:sz w:val="24"/>
          <w:szCs w:val="24"/>
          <w:lang w:val="lv-LV"/>
        </w:rPr>
        <w:t>am vairāku labuma guvēju projektā</w:t>
      </w:r>
      <w:r w:rsidR="006235C2" w:rsidRPr="00BC5118">
        <w:rPr>
          <w:rFonts w:ascii="Times New Roman" w:hAnsi="Times New Roman" w:cs="Times New Roman"/>
          <w:sz w:val="24"/>
          <w:szCs w:val="24"/>
          <w:lang w:val="lv-LV"/>
        </w:rPr>
        <w:t xml:space="preserve"> </w:t>
      </w:r>
      <w:r w:rsidR="00306F0F" w:rsidRPr="00BC5118">
        <w:rPr>
          <w:rFonts w:ascii="Times New Roman" w:hAnsi="Times New Roman" w:cs="Times New Roman"/>
          <w:sz w:val="24"/>
          <w:szCs w:val="24"/>
          <w:lang w:val="lv-LV"/>
        </w:rPr>
        <w:t>un</w:t>
      </w:r>
      <w:r w:rsidR="006235C2" w:rsidRPr="00BC5118">
        <w:rPr>
          <w:rFonts w:ascii="Times New Roman" w:hAnsi="Times New Roman" w:cs="Times New Roman"/>
          <w:sz w:val="24"/>
          <w:szCs w:val="24"/>
          <w:lang w:val="lv-LV"/>
        </w:rPr>
        <w:t xml:space="preserve"> projekta pieteikuma partneri</w:t>
      </w:r>
      <w:r w:rsidR="00306F0F" w:rsidRPr="00BC5118">
        <w:rPr>
          <w:rFonts w:ascii="Times New Roman" w:hAnsi="Times New Roman" w:cs="Times New Roman"/>
          <w:sz w:val="24"/>
          <w:szCs w:val="24"/>
          <w:lang w:val="lv-LV"/>
        </w:rPr>
        <w:t>m</w:t>
      </w:r>
      <w:r w:rsidR="006235C2" w:rsidRPr="00BC5118">
        <w:rPr>
          <w:rFonts w:ascii="Times New Roman" w:hAnsi="Times New Roman" w:cs="Times New Roman"/>
          <w:sz w:val="24"/>
          <w:szCs w:val="24"/>
          <w:lang w:val="lv-LV"/>
        </w:rPr>
        <w:t xml:space="preserve"> konsorcija projektā</w:t>
      </w:r>
      <w:r w:rsidR="00CD01AA" w:rsidRPr="00BC5118">
        <w:rPr>
          <w:rFonts w:ascii="Times New Roman" w:hAnsi="Times New Roman" w:cs="Times New Roman"/>
          <w:sz w:val="24"/>
          <w:szCs w:val="24"/>
          <w:lang w:val="lv-LV"/>
        </w:rPr>
        <w:t xml:space="preserve">, ņemot vērā </w:t>
      </w:r>
      <w:r w:rsidR="00E570C4" w:rsidRPr="00BC5118">
        <w:rPr>
          <w:rFonts w:ascii="Times New Roman" w:hAnsi="Times New Roman" w:cs="Times New Roman"/>
          <w:sz w:val="24"/>
          <w:szCs w:val="24"/>
          <w:lang w:val="lv-LV"/>
        </w:rPr>
        <w:t xml:space="preserve">arī </w:t>
      </w:r>
      <w:r w:rsidR="00434ACC" w:rsidRPr="00BC5118">
        <w:rPr>
          <w:rFonts w:ascii="Times New Roman" w:hAnsi="Times New Roman" w:cs="Times New Roman"/>
          <w:sz w:val="24"/>
          <w:szCs w:val="24"/>
          <w:lang w:val="lv-LV"/>
        </w:rPr>
        <w:t xml:space="preserve">plašās </w:t>
      </w:r>
      <w:r w:rsidR="00CD01AA" w:rsidRPr="00BC5118">
        <w:rPr>
          <w:rFonts w:ascii="Times New Roman" w:hAnsi="Times New Roman" w:cs="Times New Roman"/>
          <w:sz w:val="24"/>
          <w:szCs w:val="24"/>
          <w:lang w:val="lv-LV"/>
        </w:rPr>
        <w:t>tiešsaistes pasākumu izmantošanas iespējas.</w:t>
      </w:r>
      <w:r w:rsidR="00307951" w:rsidRPr="00BC5118">
        <w:rPr>
          <w:lang w:val="lv-LV"/>
        </w:rPr>
        <w:t xml:space="preserve"> </w:t>
      </w:r>
      <w:r w:rsidR="00307951" w:rsidRPr="00BC5118">
        <w:rPr>
          <w:rFonts w:ascii="Times New Roman" w:hAnsi="Times New Roman" w:cs="Times New Roman"/>
          <w:sz w:val="24"/>
          <w:szCs w:val="24"/>
          <w:lang w:val="lv-LV"/>
        </w:rPr>
        <w:t>Komandējuma izmaksas viena projekta pieteikuma izstrādei ir vienādas neatkarīgi no projekta pieteikuma izstrādātāja statusa (projekta pieteikuma koordinators vai projekta pieteikuma partneris konsorcija projektā).</w:t>
      </w:r>
    </w:p>
    <w:p w14:paraId="5F4A21BD" w14:textId="57DD3318" w:rsidR="0083747E" w:rsidRPr="00BC5118" w:rsidRDefault="00307951" w:rsidP="0093707A">
      <w:pPr>
        <w:spacing w:before="240"/>
        <w:ind w:left="357" w:firstLine="357"/>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Programmas “Apvārsnis Eiropa” NCP_WIDERA.NET </w:t>
      </w:r>
      <w:r w:rsidR="004E2A77" w:rsidRPr="00BC5118">
        <w:rPr>
          <w:rFonts w:ascii="Times New Roman" w:hAnsi="Times New Roman" w:cs="Times New Roman"/>
          <w:sz w:val="24"/>
          <w:szCs w:val="24"/>
          <w:lang w:val="lv-LV"/>
        </w:rPr>
        <w:t xml:space="preserve">projekta Eiropas veicināšanas paketes </w:t>
      </w:r>
      <w:r w:rsidRPr="00BC5118">
        <w:rPr>
          <w:rFonts w:ascii="Times New Roman" w:hAnsi="Times New Roman" w:cs="Times New Roman"/>
          <w:sz w:val="24"/>
          <w:szCs w:val="24"/>
          <w:lang w:val="lv-LV"/>
        </w:rPr>
        <w:t>mērķis</w:t>
      </w:r>
      <w:r w:rsidR="004E2A77" w:rsidRPr="00BC5118">
        <w:rPr>
          <w:rFonts w:ascii="Times New Roman" w:hAnsi="Times New Roman" w:cs="Times New Roman"/>
          <w:sz w:val="24"/>
          <w:szCs w:val="24"/>
          <w:lang w:val="lv-LV"/>
        </w:rPr>
        <w:t xml:space="preserve"> </w:t>
      </w:r>
      <w:r w:rsidR="00D53C9B" w:rsidRPr="00BC5118">
        <w:rPr>
          <w:rFonts w:ascii="Times New Roman" w:hAnsi="Times New Roman" w:cs="Times New Roman"/>
          <w:sz w:val="24"/>
          <w:szCs w:val="24"/>
          <w:lang w:val="lv-LV"/>
        </w:rPr>
        <w:t xml:space="preserve">ir atbalstīt pretendentu dalību no </w:t>
      </w:r>
      <w:r w:rsidR="00D40C64" w:rsidRPr="00BC5118">
        <w:rPr>
          <w:rFonts w:ascii="Times New Roman" w:hAnsi="Times New Roman" w:cs="Times New Roman"/>
          <w:sz w:val="24"/>
          <w:szCs w:val="24"/>
          <w:lang w:val="lv-LV"/>
        </w:rPr>
        <w:t xml:space="preserve">dalības paplašināšanās </w:t>
      </w:r>
      <w:r w:rsidR="00D53C9B" w:rsidRPr="00BC5118">
        <w:rPr>
          <w:rFonts w:ascii="Times New Roman" w:hAnsi="Times New Roman" w:cs="Times New Roman"/>
          <w:sz w:val="24"/>
          <w:szCs w:val="24"/>
          <w:lang w:val="lv-LV"/>
        </w:rPr>
        <w:t>valstīm II pīlāra klasteros</w:t>
      </w:r>
      <w:r w:rsidR="00D53C9B" w:rsidRPr="00BC5118">
        <w:rPr>
          <w:rFonts w:ascii="Times New Roman" w:hAnsi="Times New Roman" w:cs="Times New Roman"/>
          <w:color w:val="FF0000"/>
          <w:sz w:val="24"/>
          <w:szCs w:val="24"/>
          <w:lang w:val="lv-LV"/>
        </w:rPr>
        <w:t xml:space="preserve"> </w:t>
      </w:r>
      <w:r w:rsidR="00D40C64" w:rsidRPr="00BC5118">
        <w:rPr>
          <w:rFonts w:ascii="Times New Roman" w:hAnsi="Times New Roman" w:cs="Times New Roman"/>
          <w:sz w:val="24"/>
          <w:szCs w:val="24"/>
          <w:lang w:val="lv-LV"/>
        </w:rPr>
        <w:t xml:space="preserve">tīklošanās </w:t>
      </w:r>
      <w:r w:rsidR="00D53C9B" w:rsidRPr="00BC5118">
        <w:rPr>
          <w:rFonts w:ascii="Times New Roman" w:hAnsi="Times New Roman" w:cs="Times New Roman"/>
          <w:sz w:val="24"/>
          <w:szCs w:val="24"/>
          <w:lang w:val="lv-LV"/>
        </w:rPr>
        <w:t xml:space="preserve">pasākumos, kas tiek organizēti uz vietas, lai palielinātu programmā “Apvārsnis Eiropa” iesniegto projektu pieteikumu skaitu. </w:t>
      </w:r>
      <w:r w:rsidR="00F20AC8" w:rsidRPr="00BC5118">
        <w:rPr>
          <w:rFonts w:ascii="Times New Roman" w:hAnsi="Times New Roman" w:cs="Times New Roman"/>
          <w:sz w:val="24"/>
          <w:szCs w:val="24"/>
          <w:lang w:val="lv-LV"/>
        </w:rPr>
        <w:t>Darbības risina galvenos šķēršļus, ar kuriem saskaras nacionālie kontaktpunkti un valstis – ar zemo līdzdalību pamatprogrammās, zemo projektu pieteikumu kvalitāti, vāju saikni ar sadarbības tīkliem un partnerības iespējām.</w:t>
      </w:r>
      <w:r w:rsidRPr="00BC5118">
        <w:rPr>
          <w:rFonts w:ascii="Times New Roman" w:hAnsi="Times New Roman" w:cs="Times New Roman"/>
          <w:sz w:val="24"/>
          <w:szCs w:val="24"/>
          <w:lang w:val="lv-LV"/>
        </w:rPr>
        <w:t xml:space="preserve"> </w:t>
      </w:r>
      <w:r w:rsidR="00C860AB" w:rsidRPr="00BC5118">
        <w:rPr>
          <w:rFonts w:ascii="Times New Roman" w:hAnsi="Times New Roman" w:cs="Times New Roman"/>
          <w:sz w:val="24"/>
          <w:szCs w:val="24"/>
          <w:lang w:val="lv-LV"/>
        </w:rPr>
        <w:t xml:space="preserve">Rezultātā </w:t>
      </w:r>
      <w:r w:rsidR="0083747E" w:rsidRPr="00BC5118">
        <w:rPr>
          <w:rFonts w:ascii="Times New Roman" w:hAnsi="Times New Roman" w:cs="Times New Roman"/>
          <w:sz w:val="24"/>
          <w:szCs w:val="24"/>
          <w:lang w:val="lv-LV"/>
        </w:rPr>
        <w:t xml:space="preserve">pieteikuma iesniedzējiem tiek nodrošinātas tīklošanās iespējas plašākā programmas “Apvārsnis Eiropa” vidē, veidot partnerības II pīlāra ietvaros, kā arī tiek sniegts atbalsts veiksmīgu projektu pieteikumu sagatavošanai un koordinēšanai II pīlāra </w:t>
      </w:r>
      <w:r w:rsidR="00200381" w:rsidRPr="00BC5118">
        <w:rPr>
          <w:rFonts w:ascii="Times New Roman" w:hAnsi="Times New Roman" w:cs="Times New Roman"/>
          <w:sz w:val="24"/>
          <w:szCs w:val="24"/>
          <w:lang w:val="lv-LV"/>
        </w:rPr>
        <w:t>konkursos</w:t>
      </w:r>
      <w:r w:rsidR="0083747E" w:rsidRPr="00BC5118">
        <w:rPr>
          <w:rFonts w:ascii="Times New Roman" w:hAnsi="Times New Roman" w:cs="Times New Roman"/>
          <w:sz w:val="24"/>
          <w:szCs w:val="24"/>
          <w:lang w:val="lv-LV"/>
        </w:rPr>
        <w:t>.</w:t>
      </w:r>
    </w:p>
    <w:p w14:paraId="7EFE3F67" w14:textId="2C016840" w:rsidR="004F1369" w:rsidRPr="00BC5118" w:rsidRDefault="00C860AB" w:rsidP="0093707A">
      <w:pPr>
        <w:spacing w:before="240"/>
        <w:ind w:left="357" w:firstLine="357"/>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Savukārt </w:t>
      </w:r>
      <w:r w:rsidR="00307951" w:rsidRPr="00BC5118">
        <w:rPr>
          <w:rFonts w:ascii="Times New Roman" w:hAnsi="Times New Roman" w:cs="Times New Roman"/>
          <w:sz w:val="24"/>
          <w:szCs w:val="24"/>
          <w:lang w:val="lv-LV"/>
        </w:rPr>
        <w:t>1.1.1.5.pasākuma mērķis ir veicināt starptautisko sadarbību pētniecības jomā un sasaisti ar Latvijas Viedās specializācijas stratēģijas specializācijas jomu attīstīšanu, tai skaitā kopīgu pētniecības projektu īstenošana.</w:t>
      </w:r>
      <w:r w:rsidR="00307951" w:rsidRPr="00BC5118">
        <w:rPr>
          <w:lang w:val="lv-LV"/>
        </w:rPr>
        <w:t xml:space="preserve"> </w:t>
      </w:r>
      <w:r w:rsidR="00307951" w:rsidRPr="00BC5118">
        <w:rPr>
          <w:rFonts w:ascii="Times New Roman" w:hAnsi="Times New Roman" w:cs="Times New Roman"/>
          <w:sz w:val="24"/>
          <w:szCs w:val="24"/>
          <w:lang w:val="lv-LV"/>
        </w:rPr>
        <w:t>1.1.1.5.pasākuma īstenošanas rezultātā plānots nodrošināt Latvijas pilnvērtīgu dalību programmā “Apvārsnis Eiropa”, tostarp palielināt jaunu ārvalstu partneru skaitu, virs kvalitātes sliekšņa novērtētu Latvijas dalībnieku iesniegto projektu pieteikumu skaitu, kā arī palielināt zinātnisko institūciju piesaistīto programmas "Apvārsnis Eiropa" finansējumu.</w:t>
      </w:r>
      <w:r w:rsidRPr="00BC5118">
        <w:rPr>
          <w:rFonts w:ascii="Times New Roman" w:hAnsi="Times New Roman" w:cs="Times New Roman"/>
          <w:sz w:val="24"/>
          <w:szCs w:val="24"/>
          <w:lang w:val="lv-LV"/>
        </w:rPr>
        <w:t xml:space="preserve"> Līdz ar to programmas “Apvārsnis Eiropa” NCP_WIDERA.NET projekta Eiropas veicināšanas paketes, kā arī 1.1.1.5. pasākuma mērķis, darbības un sasniedzamais rezultāts ir līdzīgs, un v</w:t>
      </w:r>
      <w:r w:rsidR="004F1369" w:rsidRPr="00BC5118">
        <w:rPr>
          <w:rFonts w:ascii="Times New Roman" w:hAnsi="Times New Roman" w:cs="Times New Roman"/>
          <w:sz w:val="24"/>
          <w:szCs w:val="24"/>
          <w:lang w:val="lv-LV"/>
        </w:rPr>
        <w:t xml:space="preserve">iena </w:t>
      </w:r>
      <w:r w:rsidR="004F1369" w:rsidRPr="00BC5118">
        <w:rPr>
          <w:rFonts w:ascii="Times New Roman" w:hAnsi="Times New Roman" w:cs="Times New Roman"/>
          <w:b/>
          <w:bCs/>
          <w:sz w:val="24"/>
          <w:szCs w:val="24"/>
          <w:lang w:val="lv-LV"/>
        </w:rPr>
        <w:t>komandējuma</w:t>
      </w:r>
      <w:r w:rsidR="004F1369" w:rsidRPr="00BC5118">
        <w:rPr>
          <w:rFonts w:ascii="Times New Roman" w:hAnsi="Times New Roman" w:cs="Times New Roman"/>
          <w:sz w:val="24"/>
          <w:szCs w:val="24"/>
          <w:lang w:val="lv-LV"/>
        </w:rPr>
        <w:t xml:space="preserve"> izmaksas </w:t>
      </w:r>
      <w:r w:rsidR="0058508E" w:rsidRPr="00BC5118">
        <w:rPr>
          <w:rFonts w:ascii="Times New Roman" w:hAnsi="Times New Roman" w:cs="Times New Roman"/>
          <w:sz w:val="24"/>
          <w:szCs w:val="24"/>
          <w:lang w:val="lv-LV"/>
        </w:rPr>
        <w:t>tiek noteiktas atbilstoši programmas “Apvārsnis Eiropa” NCP_WIDERA.NET projekta ietvaros</w:t>
      </w:r>
      <w:r w:rsidR="00FE6EBA" w:rsidRPr="00BC5118">
        <w:rPr>
          <w:rFonts w:ascii="Times New Roman" w:hAnsi="Times New Roman" w:cs="Times New Roman"/>
          <w:sz w:val="24"/>
          <w:szCs w:val="24"/>
          <w:lang w:val="lv-LV"/>
        </w:rPr>
        <w:t xml:space="preserve"> (</w:t>
      </w:r>
      <w:r w:rsidR="00FE6EBA" w:rsidRPr="00BC5118">
        <w:rPr>
          <w:rFonts w:ascii="Times New Roman" w:hAnsi="Times New Roman" w:cs="Times New Roman"/>
          <w:i/>
          <w:iCs/>
          <w:sz w:val="24"/>
          <w:szCs w:val="24"/>
          <w:lang w:val="lv-LV"/>
        </w:rPr>
        <w:t>Travel grants</w:t>
      </w:r>
      <w:r w:rsidR="00FE6EBA" w:rsidRPr="00BC5118">
        <w:rPr>
          <w:rFonts w:ascii="Times New Roman" w:hAnsi="Times New Roman" w:cs="Times New Roman"/>
          <w:sz w:val="24"/>
          <w:szCs w:val="24"/>
          <w:lang w:val="lv-LV"/>
        </w:rPr>
        <w:t>)</w:t>
      </w:r>
      <w:r w:rsidR="007D7F3B" w:rsidRPr="00BC5118">
        <w:rPr>
          <w:lang w:val="lv-LV"/>
        </w:rPr>
        <w:t xml:space="preserve"> </w:t>
      </w:r>
      <w:r w:rsidR="007D7F3B" w:rsidRPr="00BC5118">
        <w:rPr>
          <w:rFonts w:ascii="Times New Roman" w:hAnsi="Times New Roman" w:cs="Times New Roman"/>
          <w:sz w:val="24"/>
          <w:szCs w:val="24"/>
          <w:lang w:val="lv-LV"/>
        </w:rPr>
        <w:t xml:space="preserve">veiktajiem ārvalstu komandējumu </w:t>
      </w:r>
      <w:r w:rsidR="007D7F3B" w:rsidRPr="00BC5118">
        <w:rPr>
          <w:rFonts w:ascii="Times New Roman" w:hAnsi="Times New Roman" w:cs="Times New Roman"/>
          <w:sz w:val="24"/>
          <w:szCs w:val="24"/>
          <w:lang w:val="lv-LV"/>
        </w:rPr>
        <w:lastRenderedPageBreak/>
        <w:t>izdevumiem</w:t>
      </w:r>
      <w:r w:rsidR="007D7F3B" w:rsidRPr="00BC5118">
        <w:rPr>
          <w:lang w:val="lv-LV"/>
        </w:rPr>
        <w:t xml:space="preserve"> </w:t>
      </w:r>
      <w:r w:rsidR="007D7F3B" w:rsidRPr="00BC5118">
        <w:rPr>
          <w:rFonts w:ascii="Times New Roman" w:hAnsi="Times New Roman" w:cs="Times New Roman"/>
          <w:sz w:val="24"/>
          <w:szCs w:val="24"/>
          <w:lang w:val="lv-LV"/>
        </w:rPr>
        <w:t>Latvijas dalībniekiem, t.i. vidējās viena ārvalstu komandējumu izmaksas bez dalības maksas</w:t>
      </w:r>
      <w:r w:rsidR="00FE6EBA" w:rsidRPr="00BC5118">
        <w:rPr>
          <w:rStyle w:val="FootnoteReference"/>
          <w:rFonts w:ascii="Times New Roman" w:hAnsi="Times New Roman" w:cs="Times New Roman"/>
          <w:sz w:val="24"/>
          <w:szCs w:val="24"/>
          <w:lang w:val="lv-LV"/>
        </w:rPr>
        <w:footnoteReference w:id="62"/>
      </w:r>
      <w:r w:rsidR="00CD01AA" w:rsidRPr="00BC5118">
        <w:rPr>
          <w:rFonts w:ascii="Times New Roman" w:hAnsi="Times New Roman" w:cs="Times New Roman"/>
          <w:sz w:val="24"/>
          <w:szCs w:val="24"/>
          <w:lang w:val="lv-LV"/>
        </w:rPr>
        <w:t xml:space="preserve">. </w:t>
      </w:r>
    </w:p>
    <w:p w14:paraId="7AD35C35" w14:textId="77777777" w:rsidR="004F1369" w:rsidRPr="00BC5118" w:rsidRDefault="004F1369" w:rsidP="004F1369">
      <w:pPr>
        <w:spacing w:before="240"/>
        <w:ind w:left="360"/>
        <w:contextualSpacing/>
        <w:jc w:val="center"/>
        <w:rPr>
          <w:rFonts w:ascii="Times New Roman" w:hAnsi="Times New Roman" w:cs="Times New Roman"/>
          <w:b/>
          <w:i/>
          <w:sz w:val="24"/>
          <w:lang w:val="lv-LV"/>
        </w:rPr>
      </w:pPr>
    </w:p>
    <w:p w14:paraId="19855EF5" w14:textId="0377BCBD" w:rsidR="004F1369" w:rsidRPr="00BC5118" w:rsidRDefault="004F1369" w:rsidP="581054A4">
      <w:pPr>
        <w:spacing w:before="240"/>
        <w:ind w:left="360"/>
        <w:contextualSpacing/>
        <w:jc w:val="center"/>
        <w:rPr>
          <w:rFonts w:ascii="Times New Roman" w:hAnsi="Times New Roman" w:cs="Times New Roman"/>
          <w:i/>
          <w:iCs/>
          <w:lang w:val="lv-LV"/>
        </w:rPr>
      </w:pPr>
      <w:r w:rsidRPr="00BC5118">
        <w:rPr>
          <w:rFonts w:ascii="Times New Roman" w:hAnsi="Times New Roman" w:cs="Times New Roman"/>
          <w:b/>
          <w:bCs/>
          <w:i/>
          <w:iCs/>
          <w:sz w:val="24"/>
          <w:szCs w:val="24"/>
          <w:lang w:val="lv-LV"/>
        </w:rPr>
        <w:t>K</w:t>
      </w:r>
      <w:r w:rsidRPr="00BC5118">
        <w:rPr>
          <w:rFonts w:ascii="Times New Roman" w:hAnsi="Times New Roman" w:cs="Times New Roman"/>
          <w:b/>
          <w:bCs/>
          <w:i/>
          <w:iCs/>
          <w:sz w:val="24"/>
          <w:szCs w:val="24"/>
          <w:vertAlign w:val="subscript"/>
          <w:lang w:val="lv-LV"/>
        </w:rPr>
        <w:t xml:space="preserve"> </w:t>
      </w:r>
      <w:r w:rsidRPr="00BC5118">
        <w:rPr>
          <w:rFonts w:ascii="Times New Roman" w:hAnsi="Times New Roman" w:cs="Times New Roman"/>
          <w:b/>
          <w:bCs/>
          <w:i/>
          <w:iCs/>
          <w:sz w:val="24"/>
          <w:szCs w:val="24"/>
          <w:lang w:val="lv-LV"/>
        </w:rPr>
        <w:t>=</w:t>
      </w:r>
      <w:r w:rsidRPr="00BC5118">
        <w:rPr>
          <w:rFonts w:ascii="Times New Roman" w:hAnsi="Times New Roman" w:cs="Times New Roman"/>
          <w:b/>
          <w:bCs/>
          <w:sz w:val="24"/>
          <w:szCs w:val="24"/>
          <w:lang w:val="lv-LV"/>
        </w:rPr>
        <w:t xml:space="preserve"> </w:t>
      </w:r>
      <w:r w:rsidR="00662DA8" w:rsidRPr="00BC5118">
        <w:rPr>
          <w:rFonts w:ascii="Times New Roman" w:hAnsi="Times New Roman" w:cs="Times New Roman"/>
          <w:b/>
          <w:bCs/>
          <w:sz w:val="24"/>
          <w:szCs w:val="24"/>
          <w:lang w:val="lv-LV"/>
        </w:rPr>
        <w:t>821</w:t>
      </w:r>
      <w:r w:rsidR="007D7F3B" w:rsidRPr="00BC5118">
        <w:rPr>
          <w:rFonts w:ascii="Times New Roman" w:hAnsi="Times New Roman" w:cs="Times New Roman"/>
          <w:b/>
          <w:bCs/>
          <w:sz w:val="24"/>
          <w:szCs w:val="24"/>
          <w:lang w:val="lv-LV"/>
        </w:rPr>
        <w:t xml:space="preserve"> </w:t>
      </w:r>
      <w:r w:rsidRPr="00BC5118">
        <w:rPr>
          <w:rFonts w:ascii="Times New Roman" w:hAnsi="Times New Roman" w:cs="Times New Roman"/>
          <w:b/>
          <w:bCs/>
          <w:i/>
          <w:iCs/>
          <w:sz w:val="24"/>
          <w:szCs w:val="24"/>
          <w:lang w:val="lv-LV"/>
        </w:rPr>
        <w:t>euro</w:t>
      </w:r>
    </w:p>
    <w:p w14:paraId="2C98A0AA" w14:textId="77777777" w:rsidR="004F1369" w:rsidRPr="00BC5118" w:rsidRDefault="004F1369" w:rsidP="004F1369">
      <w:pPr>
        <w:spacing w:before="240"/>
        <w:ind w:left="357"/>
        <w:contextualSpacing/>
        <w:jc w:val="both"/>
        <w:rPr>
          <w:rFonts w:ascii="Times New Roman" w:hAnsi="Times New Roman" w:cs="Times New Roman"/>
          <w:sz w:val="24"/>
          <w:szCs w:val="24"/>
          <w:lang w:val="lv-LV"/>
        </w:rPr>
      </w:pPr>
    </w:p>
    <w:p w14:paraId="020D17AF" w14:textId="645C6593" w:rsidR="008C5325" w:rsidRPr="00BC5118" w:rsidRDefault="00817601" w:rsidP="002D27E2">
      <w:pPr>
        <w:pStyle w:val="ListParagraph"/>
        <w:numPr>
          <w:ilvl w:val="0"/>
          <w:numId w:val="18"/>
        </w:numPr>
        <w:spacing w:before="240"/>
        <w:jc w:val="center"/>
        <w:rPr>
          <w:rFonts w:ascii="Times New Roman" w:hAnsi="Times New Roman" w:cs="Times New Roman"/>
          <w:b/>
          <w:sz w:val="24"/>
          <w:szCs w:val="24"/>
          <w:lang w:val="lv-LV"/>
        </w:rPr>
      </w:pPr>
      <w:r w:rsidRPr="00BC5118">
        <w:rPr>
          <w:rFonts w:ascii="Times New Roman" w:hAnsi="Times New Roman" w:cs="Times New Roman"/>
          <w:b/>
          <w:sz w:val="24"/>
          <w:szCs w:val="24"/>
          <w:lang w:val="lv-LV"/>
        </w:rPr>
        <w:t xml:space="preserve">Netiešo </w:t>
      </w:r>
      <w:r w:rsidRPr="00BC5118">
        <w:rPr>
          <w:rFonts w:ascii="Times New Roman" w:hAnsi="Times New Roman" w:cs="Times New Roman"/>
          <w:b/>
          <w:bCs/>
          <w:iCs/>
          <w:sz w:val="24"/>
          <w:szCs w:val="24"/>
          <w:lang w:val="lv-LV"/>
        </w:rPr>
        <w:t xml:space="preserve">izmaksu pamatojums </w:t>
      </w:r>
    </w:p>
    <w:p w14:paraId="734C6D1C" w14:textId="592117A7" w:rsidR="003521C0" w:rsidRPr="00BC5118" w:rsidRDefault="004F1369" w:rsidP="003521C0">
      <w:pPr>
        <w:spacing w:before="240"/>
        <w:ind w:left="357" w:firstLine="352"/>
        <w:contextualSpacing/>
        <w:jc w:val="both"/>
        <w:rPr>
          <w:rFonts w:ascii="Times New Roman" w:hAnsi="Times New Roman" w:cs="Times New Roman"/>
          <w:sz w:val="24"/>
          <w:szCs w:val="24"/>
          <w:lang w:val="lv-LV"/>
        </w:rPr>
      </w:pPr>
      <w:r w:rsidRPr="00BC5118">
        <w:rPr>
          <w:rFonts w:ascii="Times New Roman" w:hAnsi="Times New Roman" w:cs="Times New Roman"/>
          <w:b/>
          <w:sz w:val="24"/>
          <w:szCs w:val="24"/>
          <w:lang w:val="lv-LV"/>
        </w:rPr>
        <w:t xml:space="preserve">Netiešās izmaksas </w:t>
      </w:r>
      <w:r w:rsidR="00E63DF5" w:rsidRPr="00BC5118">
        <w:rPr>
          <w:rFonts w:ascii="Times New Roman" w:hAnsi="Times New Roman" w:cs="Times New Roman"/>
          <w:b/>
          <w:sz w:val="24"/>
          <w:szCs w:val="24"/>
          <w:lang w:val="lv-LV"/>
        </w:rPr>
        <w:t>(</w:t>
      </w:r>
      <w:r w:rsidR="00E63DF5" w:rsidRPr="00BC5118">
        <w:rPr>
          <w:rFonts w:ascii="Times New Roman" w:hAnsi="Times New Roman" w:cs="Times New Roman"/>
          <w:b/>
          <w:i/>
          <w:szCs w:val="24"/>
          <w:lang w:val="lv-LV"/>
        </w:rPr>
        <w:t>Nt</w:t>
      </w:r>
      <w:r w:rsidR="00E63DF5" w:rsidRPr="00BC5118">
        <w:rPr>
          <w:rFonts w:ascii="Times New Roman" w:hAnsi="Times New Roman" w:cs="Times New Roman"/>
          <w:b/>
          <w:sz w:val="24"/>
          <w:szCs w:val="24"/>
          <w:lang w:val="lv-LV"/>
        </w:rPr>
        <w:t>)</w:t>
      </w:r>
      <w:r w:rsidR="00E63DF5" w:rsidRPr="00BC5118">
        <w:rPr>
          <w:rFonts w:ascii="Times New Roman" w:hAnsi="Times New Roman" w:cs="Times New Roman"/>
          <w:sz w:val="24"/>
          <w:szCs w:val="24"/>
          <w:lang w:val="lv-LV"/>
        </w:rPr>
        <w:t xml:space="preserve"> </w:t>
      </w:r>
      <w:r w:rsidR="00222CB5" w:rsidRPr="00BC5118">
        <w:rPr>
          <w:rFonts w:ascii="Times New Roman" w:hAnsi="Times New Roman" w:cs="Times New Roman"/>
          <w:sz w:val="24"/>
          <w:szCs w:val="24"/>
          <w:lang w:val="lv-LV"/>
        </w:rPr>
        <w:t xml:space="preserve">ir projekta attiecināmās izmaksas, kas nav tieši saistītas ar projekta </w:t>
      </w:r>
      <w:r w:rsidR="00AA0B5C" w:rsidRPr="00BC5118">
        <w:rPr>
          <w:rFonts w:ascii="Times New Roman" w:hAnsi="Times New Roman" w:cs="Times New Roman"/>
          <w:sz w:val="24"/>
          <w:szCs w:val="24"/>
          <w:lang w:val="lv-LV"/>
        </w:rPr>
        <w:t>mērķu</w:t>
      </w:r>
      <w:r w:rsidR="00222CB5" w:rsidRPr="00BC5118">
        <w:rPr>
          <w:rFonts w:ascii="Times New Roman" w:hAnsi="Times New Roman" w:cs="Times New Roman"/>
          <w:sz w:val="24"/>
          <w:szCs w:val="24"/>
          <w:lang w:val="lv-LV"/>
        </w:rPr>
        <w:t xml:space="preserve"> sasniegšanu, bet atbalsta un nodrošina atbilstošus apstākļus projekta veicamo darbību realizācijai un projekta rezultātu sasniegšanai</w:t>
      </w:r>
      <w:r w:rsidR="00967AA5" w:rsidRPr="00BC5118">
        <w:rPr>
          <w:rStyle w:val="FootnoteReference"/>
          <w:rFonts w:ascii="Times New Roman" w:hAnsi="Times New Roman" w:cs="Times New Roman"/>
          <w:sz w:val="24"/>
          <w:szCs w:val="24"/>
          <w:lang w:val="lv-LV"/>
        </w:rPr>
        <w:footnoteReference w:id="63"/>
      </w:r>
      <w:r w:rsidR="00222CB5" w:rsidRPr="00BC5118">
        <w:rPr>
          <w:rFonts w:ascii="Times New Roman" w:hAnsi="Times New Roman" w:cs="Times New Roman"/>
          <w:sz w:val="24"/>
          <w:szCs w:val="24"/>
          <w:lang w:val="lv-LV"/>
        </w:rPr>
        <w:t xml:space="preserve">. </w:t>
      </w:r>
      <w:r w:rsidR="00E96D1D" w:rsidRPr="00BC5118">
        <w:rPr>
          <w:rFonts w:ascii="Times New Roman" w:hAnsi="Times New Roman" w:cs="Times New Roman"/>
          <w:sz w:val="24"/>
          <w:szCs w:val="24"/>
          <w:lang w:val="lv-LV"/>
        </w:rPr>
        <w:t xml:space="preserve">Netiešās izmaksas ir paredzētas, piemēram, darba semināru organizēšanai, </w:t>
      </w:r>
      <w:r w:rsidR="008B39F6" w:rsidRPr="00BC5118">
        <w:rPr>
          <w:rFonts w:ascii="Times New Roman" w:hAnsi="Times New Roman" w:cs="Times New Roman"/>
          <w:sz w:val="24"/>
          <w:szCs w:val="24"/>
          <w:lang w:val="lv-LV"/>
        </w:rPr>
        <w:t xml:space="preserve">darbinieku </w:t>
      </w:r>
      <w:r w:rsidR="00357FEB" w:rsidRPr="00BC5118">
        <w:rPr>
          <w:rFonts w:ascii="Times New Roman" w:hAnsi="Times New Roman" w:cs="Times New Roman"/>
          <w:sz w:val="24"/>
          <w:szCs w:val="24"/>
          <w:lang w:val="lv-LV"/>
        </w:rPr>
        <w:t xml:space="preserve">apmācību izmaksām, </w:t>
      </w:r>
      <w:r w:rsidR="00E96D1D" w:rsidRPr="00BC5118">
        <w:rPr>
          <w:rFonts w:ascii="Times New Roman" w:hAnsi="Times New Roman" w:cs="Times New Roman"/>
          <w:sz w:val="24"/>
          <w:szCs w:val="24"/>
          <w:lang w:val="lv-LV"/>
        </w:rPr>
        <w:t xml:space="preserve">kancelejas preču, </w:t>
      </w:r>
      <w:r w:rsidR="00E531C3" w:rsidRPr="00BC5118">
        <w:rPr>
          <w:rFonts w:ascii="Times New Roman" w:hAnsi="Times New Roman" w:cs="Times New Roman"/>
          <w:sz w:val="24"/>
          <w:szCs w:val="24"/>
          <w:lang w:val="lv-LV"/>
        </w:rPr>
        <w:t>komunālo un sakaru pakalpojumu izmaksām</w:t>
      </w:r>
      <w:r w:rsidR="00E96D1D" w:rsidRPr="00BC5118">
        <w:rPr>
          <w:rFonts w:ascii="Times New Roman" w:hAnsi="Times New Roman" w:cs="Times New Roman"/>
          <w:sz w:val="24"/>
          <w:szCs w:val="24"/>
          <w:lang w:val="lv-LV"/>
        </w:rPr>
        <w:t>, tai skaitā IT uzturēšanas izmaksām, telpu un iekārtu izmantošanas izmaksām, iestādes vadības un atbalsta struktūrvienību izmaksām, horizontālā principa "Vienlīdzība, iekļaušana, nediskriminācija un pamattiesību ievērošana" darbību īstenošanai</w:t>
      </w:r>
      <w:r w:rsidR="00357FEB" w:rsidRPr="00BC5118">
        <w:rPr>
          <w:rFonts w:ascii="Times New Roman" w:hAnsi="Times New Roman" w:cs="Times New Roman"/>
          <w:sz w:val="24"/>
          <w:szCs w:val="24"/>
          <w:lang w:val="lv-LV"/>
        </w:rPr>
        <w:t>, publicitātes izmaksas</w:t>
      </w:r>
      <w:r w:rsidR="00E96D1D" w:rsidRPr="00BC5118">
        <w:rPr>
          <w:rFonts w:ascii="Times New Roman" w:hAnsi="Times New Roman" w:cs="Times New Roman"/>
          <w:sz w:val="24"/>
          <w:szCs w:val="24"/>
          <w:lang w:val="lv-LV"/>
        </w:rPr>
        <w:t xml:space="preserve"> u.c.</w:t>
      </w:r>
      <w:r w:rsidR="00222087" w:rsidRPr="00BC5118">
        <w:rPr>
          <w:rFonts w:ascii="Times New Roman" w:hAnsi="Times New Roman" w:cs="Times New Roman"/>
          <w:sz w:val="24"/>
          <w:szCs w:val="24"/>
          <w:lang w:val="lv-LV"/>
        </w:rPr>
        <w:t xml:space="preserve"> Netiešās izmaksas nevar izmantot tām pašām izmaksām, kas ir finansētas citas izmaksu pozīcijas ietvaros.</w:t>
      </w:r>
    </w:p>
    <w:p w14:paraId="7B61CB0E" w14:textId="18AAA879" w:rsidR="00DB175C" w:rsidRPr="00BC5118" w:rsidRDefault="004817B5" w:rsidP="00965D53">
      <w:pPr>
        <w:spacing w:before="240"/>
        <w:ind w:left="357" w:firstLine="352"/>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ab/>
      </w:r>
      <w:r w:rsidR="00965D53" w:rsidRPr="00BC5118">
        <w:rPr>
          <w:rFonts w:ascii="Times New Roman" w:hAnsi="Times New Roman" w:cs="Times New Roman"/>
          <w:sz w:val="24"/>
          <w:szCs w:val="24"/>
          <w:lang w:val="lv-LV"/>
        </w:rPr>
        <w:t>Netiešās izmaksas tiek noteiktas 15 % apmērā</w:t>
      </w:r>
      <w:r w:rsidR="00965D53" w:rsidRPr="00BC5118">
        <w:rPr>
          <w:rStyle w:val="FootnoteReference"/>
          <w:rFonts w:ascii="Times New Roman" w:hAnsi="Times New Roman" w:cs="Times New Roman"/>
          <w:sz w:val="24"/>
          <w:szCs w:val="24"/>
          <w:lang w:val="lv-LV"/>
        </w:rPr>
        <w:footnoteReference w:id="64"/>
      </w:r>
      <w:r w:rsidR="00965D53" w:rsidRPr="00BC5118">
        <w:rPr>
          <w:lang w:val="lv-LV"/>
        </w:rPr>
        <w:t xml:space="preserve"> </w:t>
      </w:r>
      <w:r w:rsidR="00965D53" w:rsidRPr="00BC5118">
        <w:rPr>
          <w:rFonts w:ascii="Times New Roman" w:hAnsi="Times New Roman" w:cs="Times New Roman"/>
          <w:sz w:val="24"/>
          <w:szCs w:val="24"/>
          <w:lang w:val="lv-LV"/>
        </w:rPr>
        <w:t>no tiešajām attiecināmajām personāla izmaksām</w:t>
      </w:r>
      <w:r w:rsidR="00965D53" w:rsidRPr="00BC5118">
        <w:rPr>
          <w:rStyle w:val="FootnoteReference"/>
          <w:rFonts w:ascii="Times New Roman" w:hAnsi="Times New Roman" w:cs="Times New Roman"/>
          <w:sz w:val="24"/>
          <w:szCs w:val="24"/>
          <w:lang w:val="lv-LV"/>
        </w:rPr>
        <w:t xml:space="preserve"> </w:t>
      </w:r>
      <w:r w:rsidR="00965D53" w:rsidRPr="00BC5118">
        <w:rPr>
          <w:rFonts w:ascii="Times New Roman" w:hAnsi="Times New Roman" w:cs="Times New Roman"/>
          <w:sz w:val="24"/>
          <w:szCs w:val="24"/>
          <w:lang w:val="lv-LV"/>
        </w:rPr>
        <w:t xml:space="preserve"> (zinātniskā personāla un projekta administratīvā vadītāja izmaksām, kas nepieciešamas, lai varētu nodrošināt viena projekta pieteikuma izstrādi). </w:t>
      </w:r>
    </w:p>
    <w:p w14:paraId="07CCD1E1" w14:textId="245C136C" w:rsidR="004F1369" w:rsidRPr="00BC5118" w:rsidRDefault="004F1369" w:rsidP="00965D53">
      <w:pPr>
        <w:spacing w:before="240"/>
        <w:ind w:left="357" w:firstLine="352"/>
        <w:contextualSpacing/>
        <w:jc w:val="both"/>
        <w:rPr>
          <w:rFonts w:ascii="Times New Roman" w:hAnsi="Times New Roman" w:cs="Times New Roman"/>
          <w:sz w:val="24"/>
          <w:szCs w:val="24"/>
          <w:lang w:val="lv-LV"/>
        </w:rPr>
      </w:pPr>
      <w:r w:rsidRPr="00BC5118">
        <w:rPr>
          <w:rFonts w:ascii="Times New Roman" w:hAnsi="Times New Roman" w:cs="Times New Roman"/>
          <w:sz w:val="24"/>
          <w:szCs w:val="24"/>
          <w:lang w:val="lv-LV"/>
        </w:rPr>
        <w:t xml:space="preserve">Netiešās izmaksas tiek aprēķinātas </w:t>
      </w:r>
      <w:r w:rsidR="008A2190" w:rsidRPr="00BC5118">
        <w:rPr>
          <w:rFonts w:ascii="Times New Roman" w:hAnsi="Times New Roman" w:cs="Times New Roman"/>
          <w:sz w:val="24"/>
          <w:szCs w:val="24"/>
          <w:lang w:val="lv-LV"/>
        </w:rPr>
        <w:t xml:space="preserve">pēc </w:t>
      </w:r>
      <w:r w:rsidR="00E63DF5" w:rsidRPr="00BC5118">
        <w:rPr>
          <w:rFonts w:ascii="Times New Roman" w:hAnsi="Times New Roman" w:cs="Times New Roman"/>
          <w:sz w:val="24"/>
          <w:szCs w:val="24"/>
          <w:lang w:val="lv-LV"/>
        </w:rPr>
        <w:t>šāda</w:t>
      </w:r>
      <w:r w:rsidRPr="00BC5118">
        <w:rPr>
          <w:rFonts w:ascii="Times New Roman" w:hAnsi="Times New Roman" w:cs="Times New Roman"/>
          <w:sz w:val="24"/>
          <w:szCs w:val="24"/>
          <w:lang w:val="lv-LV"/>
        </w:rPr>
        <w:t>s formulas:</w:t>
      </w:r>
    </w:p>
    <w:p w14:paraId="579C57B0" w14:textId="77777777" w:rsidR="004F1369" w:rsidRPr="00BC5118" w:rsidRDefault="004F1369" w:rsidP="004F1369">
      <w:pPr>
        <w:spacing w:before="240"/>
        <w:ind w:left="360"/>
        <w:contextualSpacing/>
        <w:jc w:val="both"/>
        <w:rPr>
          <w:rFonts w:ascii="Times New Roman" w:hAnsi="Times New Roman" w:cs="Times New Roman"/>
          <w:sz w:val="24"/>
          <w:szCs w:val="24"/>
          <w:lang w:val="lv-LV"/>
        </w:rPr>
      </w:pPr>
    </w:p>
    <w:p w14:paraId="23DCE88F" w14:textId="441CFB5F" w:rsidR="004F1369" w:rsidRPr="00BC5118" w:rsidRDefault="004F1369" w:rsidP="00E63DF5">
      <w:pPr>
        <w:spacing w:before="240"/>
        <w:ind w:left="360"/>
        <w:contextualSpacing/>
        <w:jc w:val="center"/>
        <w:rPr>
          <w:rFonts w:ascii="Times New Roman" w:hAnsi="Times New Roman" w:cs="Times New Roman"/>
          <w:b/>
          <w:i/>
          <w:sz w:val="24"/>
          <w:lang w:val="lv-LV"/>
        </w:rPr>
      </w:pPr>
      <w:r w:rsidRPr="00BC5118">
        <w:rPr>
          <w:rFonts w:ascii="Times New Roman" w:hAnsi="Times New Roman" w:cs="Times New Roman"/>
          <w:b/>
          <w:i/>
          <w:sz w:val="24"/>
          <w:lang w:val="lv-LV"/>
        </w:rPr>
        <w:t>Nt = (ZP + PrV)*15%</w:t>
      </w:r>
    </w:p>
    <w:p w14:paraId="6CD285D2" w14:textId="77777777" w:rsidR="004F1369" w:rsidRPr="00BC5118" w:rsidRDefault="004F1369" w:rsidP="004F1369">
      <w:pPr>
        <w:spacing w:before="240"/>
        <w:ind w:left="357"/>
        <w:contextualSpacing/>
        <w:jc w:val="both"/>
        <w:rPr>
          <w:rFonts w:ascii="Times New Roman" w:hAnsi="Times New Roman" w:cs="Times New Roman"/>
          <w:sz w:val="24"/>
          <w:szCs w:val="24"/>
          <w:lang w:val="lv-LV"/>
        </w:rPr>
      </w:pPr>
    </w:p>
    <w:p w14:paraId="782B7878" w14:textId="3A176BDD" w:rsidR="00E22144" w:rsidRPr="00BC5118" w:rsidRDefault="003971A3" w:rsidP="00E22144">
      <w:pPr>
        <w:pStyle w:val="ListParagraph"/>
        <w:keepNext/>
        <w:widowControl w:val="0"/>
        <w:numPr>
          <w:ilvl w:val="0"/>
          <w:numId w:val="18"/>
        </w:numPr>
        <w:spacing w:before="240" w:after="60" w:line="276" w:lineRule="auto"/>
        <w:jc w:val="center"/>
        <w:outlineLvl w:val="1"/>
        <w:rPr>
          <w:rFonts w:ascii="Times New Roman" w:eastAsia="Times New Roman" w:hAnsi="Times New Roman" w:cs="Times New Roman"/>
          <w:b/>
          <w:bCs/>
          <w:iCs/>
          <w:sz w:val="24"/>
          <w:szCs w:val="24"/>
          <w:lang w:val="lv-LV"/>
        </w:rPr>
      </w:pPr>
      <w:bookmarkStart w:id="36" w:name="_Toc509929620"/>
      <w:r w:rsidRPr="00BC5118">
        <w:rPr>
          <w:rFonts w:ascii="Times New Roman" w:eastAsia="Times New Roman" w:hAnsi="Times New Roman" w:cs="Times New Roman"/>
          <w:b/>
          <w:bCs/>
          <w:iCs/>
          <w:sz w:val="24"/>
          <w:szCs w:val="24"/>
          <w:lang w:val="lv-LV"/>
        </w:rPr>
        <w:t>P</w:t>
      </w:r>
      <w:r w:rsidR="004B3587" w:rsidRPr="00BC5118">
        <w:rPr>
          <w:rFonts w:ascii="Times New Roman" w:eastAsia="Times New Roman" w:hAnsi="Times New Roman" w:cs="Times New Roman"/>
          <w:b/>
          <w:bCs/>
          <w:iCs/>
          <w:sz w:val="24"/>
          <w:szCs w:val="24"/>
          <w:lang w:val="lv-LV"/>
        </w:rPr>
        <w:t xml:space="preserve">rogrammas “Apvārsnis </w:t>
      </w:r>
      <w:r w:rsidR="00E22144" w:rsidRPr="00BC5118">
        <w:rPr>
          <w:rFonts w:ascii="Times New Roman" w:eastAsia="Times New Roman" w:hAnsi="Times New Roman" w:cs="Times New Roman"/>
          <w:b/>
          <w:bCs/>
          <w:iCs/>
          <w:sz w:val="24"/>
          <w:szCs w:val="24"/>
          <w:lang w:val="lv-LV"/>
        </w:rPr>
        <w:t>Eiropa</w:t>
      </w:r>
      <w:r w:rsidR="004B3587" w:rsidRPr="00BC5118">
        <w:rPr>
          <w:rFonts w:ascii="Times New Roman" w:eastAsia="Times New Roman" w:hAnsi="Times New Roman" w:cs="Times New Roman"/>
          <w:b/>
          <w:bCs/>
          <w:iCs/>
          <w:sz w:val="24"/>
          <w:szCs w:val="24"/>
          <w:lang w:val="lv-LV"/>
        </w:rPr>
        <w:t xml:space="preserve">” un </w:t>
      </w:r>
      <w:r w:rsidR="00E22144" w:rsidRPr="00BC5118">
        <w:rPr>
          <w:rFonts w:ascii="Times New Roman" w:eastAsia="Times New Roman" w:hAnsi="Times New Roman" w:cs="Times New Roman"/>
          <w:b/>
          <w:bCs/>
          <w:iCs/>
          <w:sz w:val="24"/>
          <w:szCs w:val="24"/>
          <w:lang w:val="lv-LV"/>
        </w:rPr>
        <w:t>10</w:t>
      </w:r>
      <w:r w:rsidRPr="00BC5118">
        <w:rPr>
          <w:rFonts w:ascii="Times New Roman" w:eastAsia="Times New Roman" w:hAnsi="Times New Roman" w:cs="Times New Roman"/>
          <w:b/>
          <w:bCs/>
          <w:iCs/>
          <w:sz w:val="24"/>
          <w:szCs w:val="24"/>
          <w:lang w:val="lv-LV"/>
        </w:rPr>
        <w:t>.IP</w:t>
      </w:r>
      <w:r w:rsidR="004B3587" w:rsidRPr="00BC5118">
        <w:rPr>
          <w:rFonts w:ascii="Times New Roman" w:eastAsia="Times New Roman" w:hAnsi="Times New Roman" w:cs="Times New Roman"/>
          <w:b/>
          <w:bCs/>
          <w:iCs/>
          <w:sz w:val="24"/>
          <w:szCs w:val="24"/>
          <w:lang w:val="lv-LV"/>
        </w:rPr>
        <w:t xml:space="preserve"> virs kvalitātes sliekšņa novērtēta projekta pieteikuma izstrādes ilgums </w:t>
      </w:r>
    </w:p>
    <w:p w14:paraId="03BB5502" w14:textId="025938F0" w:rsidR="008700C1" w:rsidRPr="00BC5118" w:rsidRDefault="008700C1" w:rsidP="008700C1">
      <w:pPr>
        <w:keepNext/>
        <w:widowControl w:val="0"/>
        <w:spacing w:before="240" w:after="60" w:line="276" w:lineRule="auto"/>
        <w:ind w:firstLine="360"/>
        <w:jc w:val="both"/>
        <w:outlineLvl w:val="1"/>
        <w:rPr>
          <w:rFonts w:ascii="Times New Roman" w:eastAsia="Times New Roman" w:hAnsi="Times New Roman" w:cs="Times New Roman"/>
          <w:sz w:val="24"/>
          <w:szCs w:val="24"/>
          <w:lang w:val="lv-LV"/>
        </w:rPr>
      </w:pPr>
      <w:r w:rsidRPr="00BC5118">
        <w:rPr>
          <w:rFonts w:ascii="Times New Roman" w:eastAsia="Times New Roman" w:hAnsi="Times New Roman" w:cs="Times New Roman"/>
          <w:sz w:val="24"/>
          <w:szCs w:val="24"/>
          <w:lang w:val="lv-LV"/>
        </w:rPr>
        <w:t>Saskaņā ar 1.1.1.5. pasākuma trešās kārtas potenciālo projektu iesniedzēju sniegto informāciju par nepieciešamajiem resursiem viena programmas “Apvārsnis Eiropa” vai 10. IP projekta pieteikuma izstrādei, t.i., nepieciešamajām darbībām un nepieciešamo stundu skaitu to veikšanai, un veiktajiem aprēķiniem</w:t>
      </w:r>
      <w:r w:rsidR="00A50ABC" w:rsidRPr="00BC5118">
        <w:rPr>
          <w:rStyle w:val="FootnoteReference"/>
          <w:rFonts w:ascii="Times New Roman" w:eastAsia="Times New Roman" w:hAnsi="Times New Roman" w:cs="Times New Roman"/>
          <w:sz w:val="24"/>
          <w:szCs w:val="24"/>
          <w:lang w:val="lv-LV"/>
        </w:rPr>
        <w:footnoteReference w:id="65"/>
      </w:r>
      <w:r w:rsidRPr="00BC5118">
        <w:rPr>
          <w:rFonts w:ascii="Times New Roman" w:eastAsia="Times New Roman" w:hAnsi="Times New Roman" w:cs="Times New Roman"/>
          <w:sz w:val="24"/>
          <w:szCs w:val="24"/>
          <w:lang w:val="lv-LV"/>
        </w:rPr>
        <w:t xml:space="preserve">, </w:t>
      </w:r>
      <w:r w:rsidRPr="00BC5118">
        <w:rPr>
          <w:rFonts w:ascii="Times New Roman" w:eastAsia="Times New Roman" w:hAnsi="Times New Roman" w:cs="Times New Roman"/>
          <w:b/>
          <w:bCs/>
          <w:sz w:val="24"/>
          <w:szCs w:val="24"/>
          <w:lang w:val="lv-LV"/>
        </w:rPr>
        <w:t>vidējais stundu skaits</w:t>
      </w:r>
      <w:r w:rsidRPr="00BC5118">
        <w:rPr>
          <w:rFonts w:ascii="Times New Roman" w:eastAsia="Times New Roman" w:hAnsi="Times New Roman" w:cs="Times New Roman"/>
          <w:sz w:val="24"/>
          <w:szCs w:val="24"/>
          <w:lang w:val="lv-LV"/>
        </w:rPr>
        <w:t xml:space="preserve"> viena programmas “Apvārsnis Eiropa” vai 10. IP virs kvalitātes sliekšņa novērtēta projekta pieteikuma izstrādei, ja:</w:t>
      </w:r>
    </w:p>
    <w:p w14:paraId="7CF4D851" w14:textId="2FE7AA86" w:rsidR="00747974" w:rsidRPr="00BC5118" w:rsidRDefault="00747974" w:rsidP="00AE5E9C">
      <w:pPr>
        <w:keepNext/>
        <w:widowControl w:val="0"/>
        <w:spacing w:before="60" w:after="60" w:line="276" w:lineRule="auto"/>
        <w:ind w:firstLine="357"/>
        <w:jc w:val="both"/>
        <w:outlineLvl w:val="1"/>
        <w:rPr>
          <w:rFonts w:ascii="Times New Roman" w:eastAsia="Times New Roman" w:hAnsi="Times New Roman" w:cs="Times New Roman"/>
          <w:sz w:val="24"/>
          <w:szCs w:val="24"/>
          <w:lang w:val="lv-LV"/>
        </w:rPr>
      </w:pPr>
      <w:r w:rsidRPr="00BC5118">
        <w:rPr>
          <w:rFonts w:ascii="Times New Roman" w:eastAsia="Times New Roman" w:hAnsi="Times New Roman" w:cs="Times New Roman"/>
          <w:sz w:val="24"/>
          <w:szCs w:val="24"/>
          <w:lang w:val="lv-LV"/>
        </w:rPr>
        <w:t xml:space="preserve">- </w:t>
      </w:r>
      <w:r w:rsidR="008700C1" w:rsidRPr="00BC5118">
        <w:rPr>
          <w:rFonts w:ascii="Times New Roman" w:eastAsia="Times New Roman" w:hAnsi="Times New Roman" w:cs="Times New Roman"/>
          <w:sz w:val="24"/>
          <w:szCs w:val="24"/>
          <w:lang w:val="lv-LV"/>
        </w:rPr>
        <w:t xml:space="preserve">projekta pieteikuma izstrādātājs ir </w:t>
      </w:r>
      <w:r w:rsidR="008700C1" w:rsidRPr="00BC5118">
        <w:rPr>
          <w:rFonts w:ascii="Times New Roman" w:eastAsia="Times New Roman" w:hAnsi="Times New Roman" w:cs="Times New Roman"/>
          <w:b/>
          <w:bCs/>
          <w:sz w:val="24"/>
          <w:szCs w:val="24"/>
          <w:lang w:val="lv-LV"/>
        </w:rPr>
        <w:t>projekta pieteikuma koordinators</w:t>
      </w:r>
      <w:r w:rsidRPr="00BC5118">
        <w:rPr>
          <w:rFonts w:ascii="Times New Roman" w:eastAsia="Times New Roman" w:hAnsi="Times New Roman" w:cs="Times New Roman"/>
          <w:b/>
          <w:bCs/>
          <w:sz w:val="24"/>
          <w:szCs w:val="24"/>
          <w:lang w:val="lv-LV"/>
        </w:rPr>
        <w:t xml:space="preserve"> vairāku labuma guvēju projektā</w:t>
      </w:r>
      <w:r w:rsidR="008700C1" w:rsidRPr="00BC5118">
        <w:rPr>
          <w:rFonts w:ascii="Times New Roman" w:eastAsia="Times New Roman" w:hAnsi="Times New Roman" w:cs="Times New Roman"/>
          <w:sz w:val="24"/>
          <w:szCs w:val="24"/>
          <w:lang w:val="lv-LV"/>
        </w:rPr>
        <w:t xml:space="preserve">, zinātniskajam personālam ir </w:t>
      </w:r>
      <w:r w:rsidR="00A80761" w:rsidRPr="00BC5118">
        <w:rPr>
          <w:rFonts w:ascii="Times New Roman" w:eastAsia="Times New Roman" w:hAnsi="Times New Roman" w:cs="Times New Roman"/>
          <w:sz w:val="24"/>
          <w:szCs w:val="24"/>
          <w:lang w:val="lv-LV"/>
        </w:rPr>
        <w:t>394</w:t>
      </w:r>
      <w:r w:rsidR="008700C1" w:rsidRPr="00BC5118">
        <w:rPr>
          <w:rFonts w:ascii="Times New Roman" w:eastAsia="Times New Roman" w:hAnsi="Times New Roman" w:cs="Times New Roman"/>
          <w:sz w:val="24"/>
          <w:szCs w:val="24"/>
          <w:lang w:val="lv-LV"/>
        </w:rPr>
        <w:t xml:space="preserve"> stundas un projekta administratīvajam vadītājam ir </w:t>
      </w:r>
      <w:r w:rsidR="00A80761" w:rsidRPr="00BC5118">
        <w:rPr>
          <w:rFonts w:ascii="Times New Roman" w:eastAsia="Times New Roman" w:hAnsi="Times New Roman" w:cs="Times New Roman"/>
          <w:sz w:val="24"/>
          <w:szCs w:val="24"/>
          <w:lang w:val="lv-LV"/>
        </w:rPr>
        <w:t>88</w:t>
      </w:r>
      <w:r w:rsidR="008700C1" w:rsidRPr="00BC5118">
        <w:rPr>
          <w:rFonts w:ascii="Times New Roman" w:eastAsia="Times New Roman" w:hAnsi="Times New Roman" w:cs="Times New Roman"/>
          <w:sz w:val="24"/>
          <w:szCs w:val="24"/>
          <w:lang w:val="lv-LV"/>
        </w:rPr>
        <w:t xml:space="preserve"> stunda</w:t>
      </w:r>
      <w:r w:rsidRPr="00BC5118">
        <w:rPr>
          <w:rFonts w:ascii="Times New Roman" w:eastAsia="Times New Roman" w:hAnsi="Times New Roman" w:cs="Times New Roman"/>
          <w:sz w:val="24"/>
          <w:szCs w:val="24"/>
          <w:lang w:val="lv-LV"/>
        </w:rPr>
        <w:t>s;</w:t>
      </w:r>
    </w:p>
    <w:p w14:paraId="2FDC408B" w14:textId="197F8FD9" w:rsidR="00747974" w:rsidRPr="00BC5118" w:rsidRDefault="00747974" w:rsidP="00AE5E9C">
      <w:pPr>
        <w:keepNext/>
        <w:widowControl w:val="0"/>
        <w:spacing w:before="60" w:after="60" w:line="276" w:lineRule="auto"/>
        <w:ind w:firstLine="357"/>
        <w:jc w:val="both"/>
        <w:outlineLvl w:val="1"/>
        <w:rPr>
          <w:rFonts w:ascii="Times New Roman" w:eastAsia="Times New Roman" w:hAnsi="Times New Roman" w:cs="Times New Roman"/>
          <w:sz w:val="24"/>
          <w:szCs w:val="24"/>
          <w:lang w:val="lv-LV"/>
        </w:rPr>
      </w:pPr>
      <w:r w:rsidRPr="00BC5118">
        <w:rPr>
          <w:rFonts w:ascii="Times New Roman" w:eastAsia="Times New Roman" w:hAnsi="Times New Roman" w:cs="Times New Roman"/>
          <w:sz w:val="24"/>
          <w:szCs w:val="24"/>
          <w:lang w:val="lv-LV"/>
        </w:rPr>
        <w:t xml:space="preserve">- projekta pieteikuma izstrādātājs ir </w:t>
      </w:r>
      <w:r w:rsidRPr="00BC5118">
        <w:rPr>
          <w:rFonts w:ascii="Times New Roman" w:eastAsia="Times New Roman" w:hAnsi="Times New Roman" w:cs="Times New Roman"/>
          <w:b/>
          <w:bCs/>
          <w:sz w:val="24"/>
          <w:szCs w:val="24"/>
          <w:lang w:val="lv-LV"/>
        </w:rPr>
        <w:t>projekta pieteikuma koordinators</w:t>
      </w:r>
      <w:r w:rsidRPr="00BC5118">
        <w:rPr>
          <w:rFonts w:ascii="Times New Roman" w:eastAsia="Times New Roman" w:hAnsi="Times New Roman" w:cs="Times New Roman"/>
          <w:sz w:val="24"/>
          <w:szCs w:val="24"/>
          <w:lang w:val="lv-LV"/>
        </w:rPr>
        <w:t xml:space="preserve"> </w:t>
      </w:r>
      <w:r w:rsidRPr="00BC5118">
        <w:rPr>
          <w:rFonts w:ascii="Times New Roman" w:eastAsia="Times New Roman" w:hAnsi="Times New Roman" w:cs="Times New Roman"/>
          <w:b/>
          <w:bCs/>
          <w:sz w:val="24"/>
          <w:szCs w:val="24"/>
          <w:lang w:val="lv-LV"/>
        </w:rPr>
        <w:t xml:space="preserve">viena labuma </w:t>
      </w:r>
      <w:r w:rsidRPr="00BC5118">
        <w:rPr>
          <w:rFonts w:ascii="Times New Roman" w:eastAsia="Times New Roman" w:hAnsi="Times New Roman" w:cs="Times New Roman"/>
          <w:b/>
          <w:bCs/>
          <w:sz w:val="24"/>
          <w:szCs w:val="24"/>
          <w:lang w:val="lv-LV"/>
        </w:rPr>
        <w:lastRenderedPageBreak/>
        <w:t>guvēja projektā</w:t>
      </w:r>
      <w:r w:rsidRPr="00BC5118">
        <w:rPr>
          <w:rFonts w:ascii="Times New Roman" w:eastAsia="Times New Roman" w:hAnsi="Times New Roman" w:cs="Times New Roman"/>
          <w:sz w:val="24"/>
          <w:szCs w:val="24"/>
          <w:lang w:val="lv-LV"/>
        </w:rPr>
        <w:t>, zinātniskajam personālam ir 265 stundas un projekta administratīvajam vadītājam ir 46 stundas;</w:t>
      </w:r>
    </w:p>
    <w:p w14:paraId="5FE53B7C" w14:textId="30A42573" w:rsidR="00747974" w:rsidRPr="00BC5118" w:rsidRDefault="00747974" w:rsidP="00AE5E9C">
      <w:pPr>
        <w:keepNext/>
        <w:widowControl w:val="0"/>
        <w:spacing w:before="60" w:after="60" w:line="276" w:lineRule="auto"/>
        <w:ind w:firstLine="357"/>
        <w:jc w:val="both"/>
        <w:outlineLvl w:val="1"/>
        <w:rPr>
          <w:rFonts w:ascii="Times New Roman" w:eastAsia="Times New Roman" w:hAnsi="Times New Roman" w:cs="Times New Roman"/>
          <w:sz w:val="24"/>
          <w:szCs w:val="24"/>
          <w:lang w:val="lv-LV"/>
        </w:rPr>
      </w:pPr>
      <w:r w:rsidRPr="00BC5118">
        <w:rPr>
          <w:rFonts w:ascii="Times New Roman" w:eastAsia="Times New Roman" w:hAnsi="Times New Roman" w:cs="Times New Roman"/>
          <w:sz w:val="24"/>
          <w:szCs w:val="24"/>
          <w:lang w:val="lv-LV"/>
        </w:rPr>
        <w:t>-</w:t>
      </w:r>
      <w:r w:rsidRPr="00BC5118">
        <w:rPr>
          <w:lang w:val="lv-LV"/>
        </w:rPr>
        <w:t xml:space="preserve"> </w:t>
      </w:r>
      <w:r w:rsidRPr="00BC5118">
        <w:rPr>
          <w:rFonts w:ascii="Times New Roman" w:eastAsia="Times New Roman" w:hAnsi="Times New Roman" w:cs="Times New Roman"/>
          <w:sz w:val="24"/>
          <w:szCs w:val="24"/>
          <w:lang w:val="lv-LV"/>
        </w:rPr>
        <w:t xml:space="preserve">projekta pieteikuma izstrādātājs ir </w:t>
      </w:r>
      <w:r w:rsidRPr="00BC5118">
        <w:rPr>
          <w:rFonts w:ascii="Times New Roman" w:eastAsia="Times New Roman" w:hAnsi="Times New Roman" w:cs="Times New Roman"/>
          <w:b/>
          <w:bCs/>
          <w:sz w:val="24"/>
          <w:szCs w:val="24"/>
          <w:lang w:val="lv-LV"/>
        </w:rPr>
        <w:t>projekta pieteikuma partneris konsorcija projektā</w:t>
      </w:r>
      <w:r w:rsidRPr="00BC5118">
        <w:rPr>
          <w:rFonts w:ascii="Times New Roman" w:eastAsia="Times New Roman" w:hAnsi="Times New Roman" w:cs="Times New Roman"/>
          <w:sz w:val="24"/>
          <w:szCs w:val="24"/>
          <w:lang w:val="lv-LV"/>
        </w:rPr>
        <w:t xml:space="preserve">, zinātniskajam personālam ir </w:t>
      </w:r>
      <w:r w:rsidR="00A80761" w:rsidRPr="00BC5118">
        <w:rPr>
          <w:rFonts w:ascii="Times New Roman" w:eastAsia="Times New Roman" w:hAnsi="Times New Roman" w:cs="Times New Roman"/>
          <w:sz w:val="24"/>
          <w:szCs w:val="24"/>
          <w:lang w:val="lv-LV"/>
        </w:rPr>
        <w:t>202</w:t>
      </w:r>
      <w:r w:rsidRPr="00BC5118">
        <w:rPr>
          <w:rFonts w:ascii="Times New Roman" w:eastAsia="Times New Roman" w:hAnsi="Times New Roman" w:cs="Times New Roman"/>
          <w:sz w:val="24"/>
          <w:szCs w:val="24"/>
          <w:lang w:val="lv-LV"/>
        </w:rPr>
        <w:t xml:space="preserve"> stundas un projekta administratīvajam vadītājam ir </w:t>
      </w:r>
      <w:r w:rsidR="00A50ABC" w:rsidRPr="00BC5118">
        <w:rPr>
          <w:rFonts w:ascii="Times New Roman" w:eastAsia="Times New Roman" w:hAnsi="Times New Roman" w:cs="Times New Roman"/>
          <w:sz w:val="24"/>
          <w:szCs w:val="24"/>
          <w:lang w:val="lv-LV"/>
        </w:rPr>
        <w:t>5</w:t>
      </w:r>
      <w:r w:rsidRPr="00BC5118">
        <w:rPr>
          <w:rFonts w:ascii="Times New Roman" w:eastAsia="Times New Roman" w:hAnsi="Times New Roman" w:cs="Times New Roman"/>
          <w:sz w:val="24"/>
          <w:szCs w:val="24"/>
          <w:lang w:val="lv-LV"/>
        </w:rPr>
        <w:t>6 stundas</w:t>
      </w:r>
      <w:r w:rsidR="000069EC" w:rsidRPr="00BC5118">
        <w:rPr>
          <w:rFonts w:ascii="Times New Roman" w:eastAsia="Times New Roman" w:hAnsi="Times New Roman" w:cs="Times New Roman"/>
          <w:sz w:val="24"/>
          <w:szCs w:val="24"/>
          <w:lang w:val="lv-LV"/>
        </w:rPr>
        <w:t>.</w:t>
      </w:r>
    </w:p>
    <w:p w14:paraId="7C35AC7F" w14:textId="33E9FE3E" w:rsidR="009D6C8C" w:rsidRPr="00C75309" w:rsidRDefault="008700C1" w:rsidP="001E6CD1">
      <w:pPr>
        <w:keepNext/>
        <w:widowControl w:val="0"/>
        <w:spacing w:before="240" w:after="60" w:line="276" w:lineRule="auto"/>
        <w:ind w:firstLine="360"/>
        <w:jc w:val="both"/>
        <w:outlineLvl w:val="1"/>
        <w:rPr>
          <w:rFonts w:ascii="Times New Roman" w:eastAsia="Times New Roman" w:hAnsi="Times New Roman" w:cs="Times New Roman"/>
          <w:sz w:val="24"/>
          <w:szCs w:val="24"/>
          <w:lang w:val="lv-LV"/>
        </w:rPr>
      </w:pPr>
      <w:r w:rsidRPr="00C75309">
        <w:rPr>
          <w:rFonts w:ascii="Times New Roman" w:eastAsia="Times New Roman" w:hAnsi="Times New Roman" w:cs="Times New Roman"/>
          <w:sz w:val="24"/>
          <w:szCs w:val="24"/>
          <w:lang w:val="lv-LV" w:eastAsia="lv-LV"/>
        </w:rPr>
        <w:t xml:space="preserve"> </w:t>
      </w:r>
      <w:r w:rsidR="001E6CD1" w:rsidRPr="00C75309">
        <w:rPr>
          <w:rFonts w:ascii="Times New Roman" w:eastAsia="Times New Roman" w:hAnsi="Times New Roman" w:cs="Times New Roman"/>
          <w:sz w:val="24"/>
          <w:szCs w:val="24"/>
          <w:lang w:val="lv-LV" w:eastAsia="lv-LV"/>
        </w:rPr>
        <w:t xml:space="preserve">Ievērojot 1.1.1.5. pasākuma ierobežotos finanšu līdzekļus, tiek noteikts šāds nepieciešamais vidējais stundu skaits viena programmas “Apvārsnis Eiropa” vai 10. </w:t>
      </w:r>
      <w:r w:rsidR="001E6CD1" w:rsidRPr="00C75309">
        <w:rPr>
          <w:rFonts w:ascii="Times New Roman" w:hAnsi="Times New Roman" w:cs="Times New Roman"/>
          <w:sz w:val="24"/>
          <w:szCs w:val="24"/>
          <w:lang w:val="lv-LV"/>
        </w:rPr>
        <w:t xml:space="preserve">IP virs kvalitātes sliekšņa novērtēta projekta pieteikuma izstrādei: </w:t>
      </w:r>
    </w:p>
    <w:p w14:paraId="1053694B" w14:textId="4123D5CE" w:rsidR="0052491D" w:rsidRPr="00BC5118" w:rsidRDefault="16FBCD68" w:rsidP="571598A7">
      <w:pPr>
        <w:pStyle w:val="tv213"/>
        <w:numPr>
          <w:ilvl w:val="0"/>
          <w:numId w:val="20"/>
        </w:numPr>
        <w:shd w:val="clear" w:color="auto" w:fill="FFFFFF" w:themeFill="background1"/>
        <w:spacing w:before="0" w:beforeAutospacing="0" w:after="0" w:afterAutospacing="0" w:line="293" w:lineRule="atLeast"/>
        <w:jc w:val="both"/>
        <w:rPr>
          <w:lang w:eastAsia="en-US"/>
        </w:rPr>
      </w:pPr>
      <w:r w:rsidRPr="00BC5118">
        <w:rPr>
          <w:lang w:eastAsia="en-US"/>
        </w:rPr>
        <w:t xml:space="preserve">zinātniskajam personālam – </w:t>
      </w:r>
      <w:r w:rsidR="00A80761" w:rsidRPr="00BC5118">
        <w:rPr>
          <w:lang w:eastAsia="en-US"/>
        </w:rPr>
        <w:t xml:space="preserve">390 </w:t>
      </w:r>
      <w:r w:rsidRPr="00BC5118">
        <w:rPr>
          <w:lang w:eastAsia="en-US"/>
        </w:rPr>
        <w:t xml:space="preserve">darba stundas, ja programmas "Apvārsnis Eiropa" </w:t>
      </w:r>
      <w:r w:rsidR="0E0E2B66" w:rsidRPr="00BC5118">
        <w:rPr>
          <w:lang w:eastAsia="en-US"/>
        </w:rPr>
        <w:t xml:space="preserve">un 10.IP </w:t>
      </w:r>
      <w:r w:rsidRPr="00BC5118">
        <w:rPr>
          <w:lang w:eastAsia="en-US"/>
        </w:rPr>
        <w:t>projekta pieteikumu piesaka kā koordinators</w:t>
      </w:r>
      <w:r w:rsidR="0CB50096" w:rsidRPr="00BC5118">
        <w:rPr>
          <w:lang w:eastAsia="en-US"/>
        </w:rPr>
        <w:t xml:space="preserve"> vairāku labuma guvēju projektā</w:t>
      </w:r>
      <w:r w:rsidR="4B7C57C2" w:rsidRPr="00BC5118">
        <w:rPr>
          <w:lang w:eastAsia="en-US"/>
        </w:rPr>
        <w:t xml:space="preserve">, jeb </w:t>
      </w:r>
      <w:r w:rsidR="4B7C57C2" w:rsidRPr="00BC5118">
        <w:rPr>
          <w:b/>
          <w:bCs/>
          <w:i/>
          <w:iCs/>
        </w:rPr>
        <w:t>ZPH</w:t>
      </w:r>
      <w:r w:rsidR="4B7C57C2" w:rsidRPr="00BC5118">
        <w:rPr>
          <w:b/>
          <w:bCs/>
          <w:i/>
          <w:iCs/>
          <w:vertAlign w:val="subscript"/>
        </w:rPr>
        <w:t>K</w:t>
      </w:r>
      <w:r w:rsidR="0CB50096" w:rsidRPr="00BC5118">
        <w:rPr>
          <w:b/>
          <w:bCs/>
          <w:i/>
          <w:iCs/>
          <w:vertAlign w:val="subscript"/>
        </w:rPr>
        <w:t>1</w:t>
      </w:r>
      <w:r w:rsidR="4B7C57C2" w:rsidRPr="00BC5118">
        <w:rPr>
          <w:b/>
          <w:bCs/>
        </w:rPr>
        <w:t xml:space="preserve"> =</w:t>
      </w:r>
      <w:r w:rsidR="4B7C57C2" w:rsidRPr="00BC5118">
        <w:rPr>
          <w:rFonts w:eastAsia="Calibri"/>
          <w:b/>
          <w:bCs/>
        </w:rPr>
        <w:t xml:space="preserve"> </w:t>
      </w:r>
      <w:r w:rsidR="00A80761" w:rsidRPr="00BC5118">
        <w:rPr>
          <w:rFonts w:eastAsia="Calibri"/>
          <w:b/>
          <w:bCs/>
        </w:rPr>
        <w:t>390</w:t>
      </w:r>
      <w:r w:rsidR="4B7C57C2" w:rsidRPr="00BC5118">
        <w:rPr>
          <w:rFonts w:eastAsia="Calibri"/>
          <w:b/>
          <w:bCs/>
        </w:rPr>
        <w:t>;</w:t>
      </w:r>
    </w:p>
    <w:p w14:paraId="45D02878" w14:textId="2789895D" w:rsidR="00D30693" w:rsidRPr="00BC5118" w:rsidRDefault="00D30693" w:rsidP="2236590E">
      <w:pPr>
        <w:pStyle w:val="tv213"/>
        <w:numPr>
          <w:ilvl w:val="0"/>
          <w:numId w:val="20"/>
        </w:numPr>
        <w:shd w:val="clear" w:color="auto" w:fill="FFFFFF" w:themeFill="background1"/>
        <w:spacing w:before="0" w:beforeAutospacing="0" w:after="0" w:afterAutospacing="0" w:line="293" w:lineRule="atLeast"/>
        <w:jc w:val="both"/>
        <w:rPr>
          <w:lang w:eastAsia="en-US"/>
        </w:rPr>
      </w:pPr>
      <w:r w:rsidRPr="00BC5118">
        <w:rPr>
          <w:lang w:eastAsia="en-US"/>
        </w:rPr>
        <w:t xml:space="preserve">zinātniskajam personālam – 265 darba stundas, ja programmas "Apvārsnis Eiropa" un 10.IP projekta pieteikumu piesaka kā koordinators viena labuma guvēja projektā, jeb </w:t>
      </w:r>
      <w:r w:rsidRPr="00BC5118">
        <w:rPr>
          <w:b/>
          <w:bCs/>
          <w:i/>
          <w:iCs/>
        </w:rPr>
        <w:t>ZPH</w:t>
      </w:r>
      <w:r w:rsidRPr="00BC5118">
        <w:rPr>
          <w:b/>
          <w:bCs/>
          <w:i/>
          <w:iCs/>
          <w:vertAlign w:val="subscript"/>
        </w:rPr>
        <w:t>K2</w:t>
      </w:r>
      <w:r w:rsidRPr="00BC5118">
        <w:rPr>
          <w:b/>
          <w:bCs/>
        </w:rPr>
        <w:t xml:space="preserve"> =</w:t>
      </w:r>
      <w:r w:rsidRPr="00BC5118">
        <w:rPr>
          <w:rFonts w:eastAsia="Calibri"/>
          <w:b/>
          <w:bCs/>
        </w:rPr>
        <w:t xml:space="preserve"> 265;</w:t>
      </w:r>
    </w:p>
    <w:p w14:paraId="6AFB2C7F" w14:textId="055E669A" w:rsidR="0052491D" w:rsidRPr="00BC5118" w:rsidRDefault="0052491D" w:rsidP="0052491D">
      <w:pPr>
        <w:pStyle w:val="tv213"/>
        <w:numPr>
          <w:ilvl w:val="0"/>
          <w:numId w:val="20"/>
        </w:numPr>
        <w:shd w:val="clear" w:color="auto" w:fill="FFFFFF"/>
        <w:spacing w:before="0" w:beforeAutospacing="0" w:after="0" w:afterAutospacing="0" w:line="293" w:lineRule="atLeast"/>
        <w:jc w:val="both"/>
        <w:rPr>
          <w:iCs/>
          <w:lang w:eastAsia="en-US"/>
        </w:rPr>
      </w:pPr>
      <w:r w:rsidRPr="00BC5118">
        <w:rPr>
          <w:iCs/>
          <w:lang w:eastAsia="en-US"/>
        </w:rPr>
        <w:t xml:space="preserve">zinātniskajam personālam – 200 darba stundas, ja programmas "Apvārsnis Eiropa" </w:t>
      </w:r>
      <w:r w:rsidR="00F2015A" w:rsidRPr="00BC5118">
        <w:rPr>
          <w:iCs/>
          <w:lang w:eastAsia="en-US"/>
        </w:rPr>
        <w:t xml:space="preserve">un 10.IP </w:t>
      </w:r>
      <w:r w:rsidRPr="00BC5118">
        <w:rPr>
          <w:iCs/>
          <w:lang w:eastAsia="en-US"/>
        </w:rPr>
        <w:t>projekta pieteikumu piesaka kā partneris</w:t>
      </w:r>
      <w:r w:rsidR="009C6052" w:rsidRPr="00BC5118">
        <w:rPr>
          <w:iCs/>
          <w:lang w:eastAsia="en-US"/>
        </w:rPr>
        <w:t xml:space="preserve">, jeb </w:t>
      </w:r>
      <w:r w:rsidR="009C6052" w:rsidRPr="00BC5118">
        <w:rPr>
          <w:b/>
          <w:i/>
        </w:rPr>
        <w:t>ZPH</w:t>
      </w:r>
      <w:r w:rsidR="009C6052" w:rsidRPr="00BC5118">
        <w:rPr>
          <w:b/>
          <w:i/>
          <w:vertAlign w:val="subscript"/>
        </w:rPr>
        <w:t>P</w:t>
      </w:r>
      <w:r w:rsidR="009C6052" w:rsidRPr="00BC5118">
        <w:rPr>
          <w:b/>
        </w:rPr>
        <w:t xml:space="preserve"> =</w:t>
      </w:r>
      <w:r w:rsidR="009C6052" w:rsidRPr="00BC5118">
        <w:rPr>
          <w:rFonts w:eastAsia="Calibri"/>
          <w:b/>
          <w:szCs w:val="20"/>
        </w:rPr>
        <w:t xml:space="preserve"> 200</w:t>
      </w:r>
      <w:r w:rsidRPr="00BC5118">
        <w:rPr>
          <w:iCs/>
          <w:lang w:eastAsia="en-US"/>
        </w:rPr>
        <w:t>;</w:t>
      </w:r>
    </w:p>
    <w:p w14:paraId="08C2106B" w14:textId="05740729" w:rsidR="00D30693" w:rsidRPr="00BC5118" w:rsidRDefault="00B60558" w:rsidP="2236590E">
      <w:pPr>
        <w:pStyle w:val="tv213"/>
        <w:numPr>
          <w:ilvl w:val="0"/>
          <w:numId w:val="20"/>
        </w:numPr>
        <w:shd w:val="clear" w:color="auto" w:fill="FFFFFF" w:themeFill="background1"/>
        <w:spacing w:before="0" w:beforeAutospacing="0" w:after="0" w:afterAutospacing="0" w:line="293" w:lineRule="atLeast"/>
        <w:jc w:val="both"/>
        <w:rPr>
          <w:lang w:eastAsia="en-US"/>
        </w:rPr>
      </w:pPr>
      <w:r w:rsidRPr="00BC5118">
        <w:rPr>
          <w:lang w:eastAsia="en-US"/>
        </w:rPr>
        <w:t xml:space="preserve">projekta pieteikuma </w:t>
      </w:r>
      <w:r w:rsidR="0052491D" w:rsidRPr="00BC5118">
        <w:rPr>
          <w:lang w:eastAsia="en-US"/>
        </w:rPr>
        <w:t>administratīvajam vadītājam</w:t>
      </w:r>
      <w:r w:rsidR="009C6052" w:rsidRPr="00BC5118">
        <w:rPr>
          <w:lang w:eastAsia="en-US"/>
        </w:rPr>
        <w:t xml:space="preserve"> – </w:t>
      </w:r>
      <w:r w:rsidR="00D30693" w:rsidRPr="00BC5118">
        <w:rPr>
          <w:lang w:eastAsia="en-US"/>
        </w:rPr>
        <w:t>8</w:t>
      </w:r>
      <w:r w:rsidR="004531BE" w:rsidRPr="00BC5118">
        <w:rPr>
          <w:lang w:eastAsia="en-US"/>
        </w:rPr>
        <w:t>5</w:t>
      </w:r>
      <w:r w:rsidR="00D30693" w:rsidRPr="00BC5118">
        <w:rPr>
          <w:lang w:eastAsia="en-US"/>
        </w:rPr>
        <w:t xml:space="preserve"> </w:t>
      </w:r>
      <w:r w:rsidR="009C6052" w:rsidRPr="00BC5118">
        <w:rPr>
          <w:lang w:eastAsia="en-US"/>
        </w:rPr>
        <w:t xml:space="preserve">darba stundas, </w:t>
      </w:r>
      <w:r w:rsidR="0052491D" w:rsidRPr="00BC5118">
        <w:rPr>
          <w:lang w:eastAsia="en-US"/>
        </w:rPr>
        <w:t xml:space="preserve"> </w:t>
      </w:r>
      <w:r w:rsidR="009C6052" w:rsidRPr="00BC5118">
        <w:rPr>
          <w:lang w:eastAsia="en-US"/>
        </w:rPr>
        <w:t>ja programmas "Apvārsnis Eiropa" un 10.IP projekta pieteikumu piesaka kā koordinators</w:t>
      </w:r>
      <w:r w:rsidR="00D30693" w:rsidRPr="00BC5118">
        <w:t xml:space="preserve"> </w:t>
      </w:r>
      <w:r w:rsidR="00D30693" w:rsidRPr="00BC5118">
        <w:rPr>
          <w:lang w:eastAsia="en-US"/>
        </w:rPr>
        <w:t>vairāku labuma guvēju projektā</w:t>
      </w:r>
      <w:r w:rsidR="00A25D82" w:rsidRPr="00BC5118">
        <w:rPr>
          <w:lang w:eastAsia="en-US"/>
        </w:rPr>
        <w:t>,</w:t>
      </w:r>
      <w:r w:rsidR="009C6052" w:rsidRPr="00BC5118">
        <w:rPr>
          <w:lang w:eastAsia="en-US"/>
        </w:rPr>
        <w:t xml:space="preserve"> jeb </w:t>
      </w:r>
      <w:r w:rsidR="009C6052" w:rsidRPr="00BC5118">
        <w:rPr>
          <w:b/>
          <w:bCs/>
          <w:i/>
          <w:iCs/>
        </w:rPr>
        <w:t>PrVH</w:t>
      </w:r>
      <w:r w:rsidR="009C6052" w:rsidRPr="00BC5118">
        <w:rPr>
          <w:b/>
          <w:bCs/>
          <w:i/>
          <w:iCs/>
          <w:vertAlign w:val="subscript"/>
        </w:rPr>
        <w:t>K</w:t>
      </w:r>
      <w:r w:rsidR="009D6C8C" w:rsidRPr="00BC5118">
        <w:rPr>
          <w:b/>
          <w:bCs/>
          <w:i/>
          <w:iCs/>
          <w:vertAlign w:val="subscript"/>
        </w:rPr>
        <w:t>1</w:t>
      </w:r>
      <w:r w:rsidR="009C6052" w:rsidRPr="00BC5118">
        <w:rPr>
          <w:b/>
          <w:bCs/>
        </w:rPr>
        <w:t xml:space="preserve"> = </w:t>
      </w:r>
      <w:r w:rsidR="009D6C8C" w:rsidRPr="00BC5118">
        <w:rPr>
          <w:b/>
          <w:bCs/>
        </w:rPr>
        <w:t>8</w:t>
      </w:r>
      <w:r w:rsidR="004531BE" w:rsidRPr="00BC5118">
        <w:rPr>
          <w:b/>
          <w:bCs/>
        </w:rPr>
        <w:t>5</w:t>
      </w:r>
      <w:r w:rsidR="00D30693" w:rsidRPr="00BC5118">
        <w:rPr>
          <w:b/>
          <w:bCs/>
        </w:rPr>
        <w:t>;</w:t>
      </w:r>
    </w:p>
    <w:p w14:paraId="1433B96C" w14:textId="4B5FA504" w:rsidR="009D6C8C" w:rsidRPr="00BC5118" w:rsidRDefault="009C6052" w:rsidP="2236590E">
      <w:pPr>
        <w:pStyle w:val="tv213"/>
        <w:numPr>
          <w:ilvl w:val="0"/>
          <w:numId w:val="20"/>
        </w:numPr>
        <w:shd w:val="clear" w:color="auto" w:fill="FFFFFF" w:themeFill="background1"/>
        <w:spacing w:before="0" w:beforeAutospacing="0" w:after="0" w:afterAutospacing="0" w:line="293" w:lineRule="atLeast"/>
        <w:jc w:val="both"/>
        <w:rPr>
          <w:lang w:eastAsia="en-US"/>
        </w:rPr>
      </w:pPr>
      <w:r w:rsidRPr="00BC5118">
        <w:rPr>
          <w:b/>
          <w:bCs/>
        </w:rPr>
        <w:t xml:space="preserve"> </w:t>
      </w:r>
      <w:r w:rsidR="009D6C8C" w:rsidRPr="00BC5118">
        <w:rPr>
          <w:lang w:eastAsia="en-US"/>
        </w:rPr>
        <w:t>projekta pieteikuma administratīvajam vadītājam – 45 darba stundas,  ja programmas "Apvārsnis Eiropa" un 10.IP projekta pieteikumu piesaka kā koordinators</w:t>
      </w:r>
      <w:r w:rsidR="009D6C8C" w:rsidRPr="00BC5118">
        <w:t xml:space="preserve"> </w:t>
      </w:r>
      <w:r w:rsidR="009D6C8C" w:rsidRPr="00BC5118">
        <w:rPr>
          <w:lang w:eastAsia="en-US"/>
        </w:rPr>
        <w:t>viena labuma guvēja projektā</w:t>
      </w:r>
      <w:r w:rsidR="009D6C8C" w:rsidRPr="00BC5118">
        <w:t xml:space="preserve"> </w:t>
      </w:r>
      <w:r w:rsidR="009D6C8C" w:rsidRPr="00BC5118">
        <w:rPr>
          <w:lang w:eastAsia="en-US"/>
        </w:rPr>
        <w:t xml:space="preserve">jeb </w:t>
      </w:r>
      <w:r w:rsidR="009D6C8C" w:rsidRPr="00BC5118">
        <w:rPr>
          <w:b/>
          <w:bCs/>
          <w:i/>
          <w:iCs/>
        </w:rPr>
        <w:t>PrVH</w:t>
      </w:r>
      <w:r w:rsidR="009D6C8C" w:rsidRPr="00BC5118">
        <w:rPr>
          <w:b/>
          <w:bCs/>
          <w:i/>
          <w:iCs/>
          <w:vertAlign w:val="subscript"/>
        </w:rPr>
        <w:t>K2</w:t>
      </w:r>
      <w:r w:rsidR="009D6C8C" w:rsidRPr="00BC5118">
        <w:rPr>
          <w:b/>
          <w:bCs/>
        </w:rPr>
        <w:t xml:space="preserve"> = 45;</w:t>
      </w:r>
    </w:p>
    <w:p w14:paraId="40E70490" w14:textId="4F43682A" w:rsidR="0052491D" w:rsidRPr="00BC5118" w:rsidRDefault="44D39835" w:rsidP="571598A7">
      <w:pPr>
        <w:pStyle w:val="tv213"/>
        <w:numPr>
          <w:ilvl w:val="0"/>
          <w:numId w:val="20"/>
        </w:numPr>
        <w:shd w:val="clear" w:color="auto" w:fill="FFFFFF" w:themeFill="background1"/>
        <w:spacing w:before="0" w:beforeAutospacing="0" w:after="0" w:afterAutospacing="0" w:line="293" w:lineRule="atLeast"/>
        <w:jc w:val="both"/>
        <w:rPr>
          <w:lang w:eastAsia="en-US"/>
        </w:rPr>
      </w:pPr>
      <w:r w:rsidRPr="00BC5118">
        <w:rPr>
          <w:lang w:eastAsia="en-US"/>
        </w:rPr>
        <w:t xml:space="preserve">projekta pieteikuma administratīvajam vadītājam – 55 darba stundas,  ja programmas "Apvārsnis Eiropa" un 10.IP projekta pieteikumu piesaka kā partneris, jeb </w:t>
      </w:r>
      <w:r w:rsidR="4B7C57C2" w:rsidRPr="00BC5118">
        <w:t>un</w:t>
      </w:r>
      <w:r w:rsidR="4B7C57C2" w:rsidRPr="00BC5118">
        <w:rPr>
          <w:b/>
          <w:bCs/>
        </w:rPr>
        <w:t xml:space="preserve"> </w:t>
      </w:r>
      <w:r w:rsidR="4B7C57C2" w:rsidRPr="00BC5118">
        <w:rPr>
          <w:b/>
          <w:bCs/>
          <w:i/>
          <w:iCs/>
        </w:rPr>
        <w:t>PrVH</w:t>
      </w:r>
      <w:r w:rsidR="4B7C57C2" w:rsidRPr="00BC5118">
        <w:rPr>
          <w:b/>
          <w:bCs/>
          <w:i/>
          <w:iCs/>
          <w:vertAlign w:val="subscript"/>
        </w:rPr>
        <w:t>P</w:t>
      </w:r>
      <w:r w:rsidR="4B7C57C2" w:rsidRPr="00BC5118">
        <w:rPr>
          <w:b/>
          <w:bCs/>
        </w:rPr>
        <w:t xml:space="preserve"> = </w:t>
      </w:r>
      <w:r w:rsidRPr="00BC5118">
        <w:rPr>
          <w:b/>
          <w:bCs/>
        </w:rPr>
        <w:t>55</w:t>
      </w:r>
      <w:r w:rsidR="4B7C57C2" w:rsidRPr="00BC5118">
        <w:rPr>
          <w:b/>
          <w:bCs/>
        </w:rPr>
        <w:t>.</w:t>
      </w:r>
      <w:r w:rsidR="0CB50096" w:rsidRPr="00BC5118">
        <w:t xml:space="preserve"> </w:t>
      </w:r>
    </w:p>
    <w:p w14:paraId="088E3992" w14:textId="77777777" w:rsidR="009C6052" w:rsidRDefault="009C6052" w:rsidP="009C6052">
      <w:pPr>
        <w:pStyle w:val="tv213"/>
        <w:shd w:val="clear" w:color="auto" w:fill="FFFFFF"/>
        <w:spacing w:before="0" w:beforeAutospacing="0" w:after="0" w:afterAutospacing="0" w:line="293" w:lineRule="atLeast"/>
        <w:jc w:val="both"/>
        <w:rPr>
          <w:iCs/>
          <w:lang w:eastAsia="en-US"/>
        </w:rPr>
      </w:pPr>
    </w:p>
    <w:bookmarkEnd w:id="36"/>
    <w:p w14:paraId="42A1AA93" w14:textId="0003EED6" w:rsidR="0052491D" w:rsidRPr="0059695D" w:rsidRDefault="0052491D" w:rsidP="000D021D">
      <w:pPr>
        <w:keepNext/>
        <w:widowControl w:val="0"/>
        <w:spacing w:before="240" w:after="60" w:line="276" w:lineRule="auto"/>
        <w:jc w:val="both"/>
        <w:outlineLvl w:val="1"/>
        <w:rPr>
          <w:rFonts w:ascii="Times New Roman" w:eastAsia="Times New Roman" w:hAnsi="Times New Roman" w:cs="Times New Roman"/>
          <w:iCs/>
          <w:sz w:val="24"/>
          <w:szCs w:val="24"/>
          <w:lang w:val="lv-LV"/>
        </w:rPr>
      </w:pPr>
    </w:p>
    <w:sectPr w:rsidR="0052491D" w:rsidRPr="0059695D" w:rsidSect="00AB5A6F">
      <w:pgSz w:w="11907" w:h="16840" w:code="9"/>
      <w:pgMar w:top="426"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B0F5" w14:textId="77777777" w:rsidR="00B251F3" w:rsidRDefault="00B251F3" w:rsidP="00AC5A1C">
      <w:pPr>
        <w:spacing w:after="0" w:line="240" w:lineRule="auto"/>
      </w:pPr>
      <w:r>
        <w:separator/>
      </w:r>
    </w:p>
  </w:endnote>
  <w:endnote w:type="continuationSeparator" w:id="0">
    <w:p w14:paraId="1CF0094C" w14:textId="77777777" w:rsidR="00B251F3" w:rsidRDefault="00B251F3" w:rsidP="00AC5A1C">
      <w:pPr>
        <w:spacing w:after="0" w:line="240" w:lineRule="auto"/>
      </w:pPr>
      <w:r>
        <w:continuationSeparator/>
      </w:r>
    </w:p>
  </w:endnote>
  <w:endnote w:type="continuationNotice" w:id="1">
    <w:p w14:paraId="30169E78" w14:textId="77777777" w:rsidR="00B251F3" w:rsidRDefault="00B25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0144" w14:textId="77777777" w:rsidR="00B251F3" w:rsidRDefault="00B251F3" w:rsidP="00AC5A1C">
      <w:pPr>
        <w:spacing w:after="0" w:line="240" w:lineRule="auto"/>
      </w:pPr>
      <w:r>
        <w:separator/>
      </w:r>
    </w:p>
  </w:footnote>
  <w:footnote w:type="continuationSeparator" w:id="0">
    <w:p w14:paraId="1BC9EFF3" w14:textId="77777777" w:rsidR="00B251F3" w:rsidRDefault="00B251F3" w:rsidP="00AC5A1C">
      <w:pPr>
        <w:spacing w:after="0" w:line="240" w:lineRule="auto"/>
      </w:pPr>
      <w:r>
        <w:continuationSeparator/>
      </w:r>
    </w:p>
  </w:footnote>
  <w:footnote w:type="continuationNotice" w:id="1">
    <w:p w14:paraId="017F4910" w14:textId="77777777" w:rsidR="00B251F3" w:rsidRDefault="00B251F3">
      <w:pPr>
        <w:spacing w:after="0" w:line="240" w:lineRule="auto"/>
      </w:pPr>
    </w:p>
  </w:footnote>
  <w:footnote w:id="2">
    <w:p w14:paraId="3F55D35C" w14:textId="78A2151F" w:rsidR="005204A4" w:rsidRPr="00F01197" w:rsidRDefault="005204A4" w:rsidP="005204A4">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lang w:val="lv-LV"/>
        </w:rPr>
        <w:footnoteRef/>
      </w:r>
      <w:r w:rsidRPr="00F01197">
        <w:rPr>
          <w:rFonts w:ascii="Times New Roman" w:hAnsi="Times New Roman"/>
          <w:sz w:val="18"/>
          <w:szCs w:val="18"/>
          <w:lang w:val="lv-LV"/>
        </w:rPr>
        <w:t xml:space="preserve"> MK noteikumu Nr. 502 2.9. apakšpunkts: “virs kvalitātes sliekšņa novērtēts projekts – projekts, kurš Eiropas Komisijas novērtējumā ir sasniedzis vai pārsniedzis noteikto kvalitātes sliekšņa vērtību atbilstoši konkrētās programmas "Apvārsnis Eiropa" apakšprogrammas projektu pieteikumu vērtēšanas nosacījumiem”.</w:t>
      </w:r>
    </w:p>
  </w:footnote>
  <w:footnote w:id="3">
    <w:p w14:paraId="10237DF5" w14:textId="62962E77" w:rsidR="0033240C" w:rsidRPr="00F01197" w:rsidRDefault="0033240C" w:rsidP="00D82F30">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Ja par attiecīgā projekta sagatavošanu iepriekš nav saņemts Eiropas strukturālo un investīciju fondu vai valsts budžeta finansējums programmas </w:t>
      </w:r>
      <w:r w:rsidRPr="00F01197">
        <w:rPr>
          <w:rFonts w:ascii="Times New Roman" w:hAnsi="Times New Roman"/>
          <w:i/>
          <w:iCs/>
          <w:sz w:val="18"/>
          <w:szCs w:val="18"/>
          <w:lang w:val="lv-LV"/>
        </w:rPr>
        <w:t>Baltic Bonus</w:t>
      </w:r>
      <w:r w:rsidRPr="00F01197">
        <w:rPr>
          <w:rFonts w:ascii="Times New Roman" w:hAnsi="Times New Roman"/>
          <w:sz w:val="18"/>
          <w:szCs w:val="18"/>
          <w:lang w:val="lv-LV"/>
        </w:rPr>
        <w:t xml:space="preserve"> ietvaros</w:t>
      </w:r>
      <w:r w:rsidR="002C287D" w:rsidRPr="00F01197">
        <w:rPr>
          <w:rFonts w:ascii="Times New Roman" w:hAnsi="Times New Roman"/>
          <w:sz w:val="18"/>
          <w:szCs w:val="18"/>
          <w:lang w:val="lv-LV"/>
        </w:rPr>
        <w:t>.</w:t>
      </w:r>
    </w:p>
  </w:footnote>
  <w:footnote w:id="4">
    <w:p w14:paraId="502F090A" w14:textId="61FD01C4" w:rsidR="002A45A0" w:rsidRPr="00F01197" w:rsidRDefault="002A45A0" w:rsidP="00AB0A07">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programmas “Apvārsnis Eiropa” darbības uzsākšanas laiku.</w:t>
      </w:r>
    </w:p>
  </w:footnote>
  <w:footnote w:id="5">
    <w:p w14:paraId="283D699F" w14:textId="48635E26" w:rsidR="0033240C" w:rsidRPr="00F01197" w:rsidRDefault="0033240C" w:rsidP="00D82F30">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lang w:val="lv-LV"/>
        </w:rPr>
        <w:footnoteRef/>
      </w:r>
      <w:r w:rsidRPr="00F01197">
        <w:rPr>
          <w:rFonts w:ascii="Times New Roman" w:hAnsi="Times New Roman"/>
          <w:sz w:val="18"/>
          <w:szCs w:val="18"/>
          <w:lang w:val="lv-LV"/>
        </w:rPr>
        <w:t xml:space="preserve"> Saskaņā ar </w:t>
      </w:r>
      <w:r w:rsidR="00060551" w:rsidRPr="00F01197">
        <w:rPr>
          <w:rFonts w:ascii="Times New Roman" w:hAnsi="Times New Roman"/>
          <w:sz w:val="18"/>
          <w:szCs w:val="18"/>
          <w:lang w:val="lv-LV"/>
        </w:rPr>
        <w:t>Eiropas Parlamenta un Padomes Regulas (ES) 2021/695 (2021. gada 28. aprīlis), ar ko izveido pētniecības un inovācijas pamatprogrammu “Apvārsnis Eiropa”, nosaka tās dalības un rezultātu izplatīšanas noteikumus un atceļ Regulas (ES) Nr. 1290/2013 un (ES) Nr. 1291/2013 22</w:t>
      </w:r>
      <w:r w:rsidRPr="00F01197">
        <w:rPr>
          <w:rFonts w:ascii="Times New Roman" w:hAnsi="Times New Roman"/>
          <w:sz w:val="18"/>
          <w:szCs w:val="18"/>
          <w:lang w:val="lv-LV"/>
        </w:rPr>
        <w:t>. pant</w:t>
      </w:r>
      <w:r w:rsidR="00060551" w:rsidRPr="00F01197">
        <w:rPr>
          <w:rFonts w:ascii="Times New Roman" w:hAnsi="Times New Roman"/>
          <w:sz w:val="18"/>
          <w:szCs w:val="18"/>
          <w:lang w:val="lv-LV"/>
        </w:rPr>
        <w:t>u</w:t>
      </w:r>
      <w:r w:rsidRPr="00F01197">
        <w:rPr>
          <w:rFonts w:ascii="Times New Roman" w:hAnsi="Times New Roman"/>
          <w:sz w:val="18"/>
          <w:szCs w:val="18"/>
          <w:lang w:val="lv-LV"/>
        </w:rPr>
        <w:t>.</w:t>
      </w:r>
    </w:p>
  </w:footnote>
  <w:footnote w:id="6">
    <w:p w14:paraId="328ABA59" w14:textId="426071BE" w:rsidR="008466B9" w:rsidRPr="00F01197" w:rsidRDefault="008466B9" w:rsidP="00894A9D">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1.1.1.5.pasākuma pirmajā kārtā projekta pieteikuma izstrādātājs atbilst MK noteikumu Nr. 810 17.5.1.apakšpunktā izvirzītajiem nosacījumiem, 1.1.1.5.pasākuma trešajā kārtā – atbilst  MK noteikumu </w:t>
      </w:r>
      <w:r w:rsidR="001B6321" w:rsidRPr="00F01197">
        <w:rPr>
          <w:rFonts w:ascii="Times New Roman" w:hAnsi="Times New Roman"/>
          <w:sz w:val="18"/>
          <w:szCs w:val="18"/>
          <w:lang w:val="lv-LV"/>
        </w:rPr>
        <w:t>Nr. 502</w:t>
      </w:r>
      <w:r w:rsidRPr="00F01197">
        <w:rPr>
          <w:rFonts w:ascii="Times New Roman" w:hAnsi="Times New Roman"/>
          <w:sz w:val="18"/>
          <w:szCs w:val="18"/>
          <w:lang w:val="lv-LV"/>
        </w:rPr>
        <w:t xml:space="preserve"> 10.punkt</w:t>
      </w:r>
      <w:r w:rsidR="000E1722" w:rsidRPr="00F01197">
        <w:rPr>
          <w:rFonts w:ascii="Times New Roman" w:hAnsi="Times New Roman"/>
          <w:sz w:val="18"/>
          <w:szCs w:val="18"/>
          <w:lang w:val="lv-LV"/>
        </w:rPr>
        <w:t>am</w:t>
      </w:r>
      <w:r w:rsidR="00894A9D" w:rsidRPr="00F01197">
        <w:rPr>
          <w:rFonts w:ascii="Times New Roman" w:hAnsi="Times New Roman"/>
          <w:sz w:val="18"/>
          <w:szCs w:val="18"/>
          <w:lang w:val="lv-LV"/>
        </w:rPr>
        <w:t>.</w:t>
      </w:r>
    </w:p>
  </w:footnote>
  <w:footnote w:id="7">
    <w:p w14:paraId="3767E4D6" w14:textId="3681716F" w:rsidR="0033240C" w:rsidRPr="00F01197" w:rsidRDefault="0033240C" w:rsidP="006F5B1A">
      <w:pPr>
        <w:pStyle w:val="FootnoteText"/>
        <w:spacing w:after="0"/>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FC55AC" w:rsidRPr="00F01197">
        <w:rPr>
          <w:rFonts w:ascii="Times New Roman" w:hAnsi="Times New Roman"/>
          <w:sz w:val="18"/>
          <w:szCs w:val="18"/>
          <w:lang w:val="lv-LV"/>
        </w:rPr>
        <w:t>Saskaņā ar Eiropas Parlamenta un Padomes Regulas (ES) 2021/695 (2021. gada 28. aprīlis), ar ko izveido pētniecības un inovācijas pamatprogrammu “Apvārsnis Eiropa”, nosaka tās dalības un rezultātu izplatīšanas noteikumus un atceļ Regulas (ES) Nr. 1290/2013 un (ES) Nr. 1291/2013 22. pant</w:t>
      </w:r>
      <w:r w:rsidR="005A31B7" w:rsidRPr="00F01197">
        <w:rPr>
          <w:rFonts w:ascii="Times New Roman" w:hAnsi="Times New Roman"/>
          <w:sz w:val="18"/>
          <w:szCs w:val="18"/>
          <w:lang w:val="lv-LV"/>
        </w:rPr>
        <w:t>a 2.punktu</w:t>
      </w:r>
      <w:r w:rsidRPr="00F01197">
        <w:rPr>
          <w:rFonts w:ascii="Times New Roman" w:hAnsi="Times New Roman"/>
          <w:sz w:val="18"/>
          <w:szCs w:val="18"/>
          <w:lang w:val="lv-LV"/>
        </w:rPr>
        <w:t>.</w:t>
      </w:r>
    </w:p>
  </w:footnote>
  <w:footnote w:id="8">
    <w:p w14:paraId="1DB7C09A" w14:textId="1EE97FE0" w:rsidR="00143BB1" w:rsidRPr="00CA6F90" w:rsidRDefault="00143BB1" w:rsidP="00BD5238">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2D6531A4" w:rsidRPr="00F01197">
        <w:rPr>
          <w:rFonts w:ascii="Times New Roman" w:hAnsi="Times New Roman"/>
          <w:sz w:val="18"/>
          <w:szCs w:val="18"/>
          <w:lang w:val="lv-LV"/>
        </w:rPr>
        <w:t xml:space="preserve"> Saskaņā ar Korporatīvā dotāciju nolīguma parauga (Versija 1.0, 2022. gada 12. janvāris) 5.lpp. </w:t>
      </w:r>
      <w:r w:rsidR="2D6531A4" w:rsidRPr="00F01197">
        <w:rPr>
          <w:rFonts w:ascii="Times New Roman" w:hAnsi="Times New Roman"/>
          <w:sz w:val="18"/>
          <w:szCs w:val="18"/>
          <w:lang w:val="lv-LV"/>
        </w:rPr>
        <w:t xml:space="preserve">noteikto </w:t>
      </w:r>
      <w:r w:rsidR="2D6531A4" w:rsidRPr="00F01197">
        <w:rPr>
          <w:rFonts w:ascii="Times New Roman" w:hAnsi="Times New Roman"/>
          <w:sz w:val="18"/>
          <w:szCs w:val="18"/>
          <w:lang w:val="lv-LV"/>
        </w:rPr>
        <w:t>(</w:t>
      </w:r>
      <w:hyperlink r:id="rId1" w:history="1">
        <w:r w:rsidR="2D6531A4" w:rsidRPr="00F01197">
          <w:rPr>
            <w:rStyle w:val="Hyperlink"/>
            <w:rFonts w:ascii="Times New Roman" w:hAnsi="Times New Roman"/>
            <w:color w:val="auto"/>
            <w:lang w:val="lv-LV"/>
          </w:rPr>
          <w:t>https://ec.europa.eu/info/funding-tenders/opportunities/docs/2021-2027/common/agr-contr/general-mga_v1.0_en.pdf</w:t>
        </w:r>
      </w:hyperlink>
      <w:r w:rsidR="2D6531A4" w:rsidRPr="00F01197">
        <w:rPr>
          <w:rFonts w:ascii="Times New Roman" w:hAnsi="Times New Roman"/>
          <w:sz w:val="18"/>
          <w:szCs w:val="18"/>
          <w:lang w:val="lv-LV"/>
        </w:rPr>
        <w:t>;</w:t>
      </w:r>
      <w:r w:rsidR="2D6531A4" w:rsidRPr="00BD5238">
        <w:rPr>
          <w:rFonts w:ascii="Times New Roman" w:hAnsi="Times New Roman"/>
          <w:sz w:val="18"/>
          <w:szCs w:val="18"/>
          <w:lang w:val="lv-LV"/>
        </w:rPr>
        <w:t xml:space="preserve"> </w:t>
      </w:r>
      <w:hyperlink r:id="rId2" w:history="1">
        <w:r w:rsidR="2D6531A4" w:rsidRPr="00CA6F90">
          <w:rPr>
            <w:rStyle w:val="Hyperlink"/>
            <w:rFonts w:ascii="Times New Roman" w:hAnsi="Times New Roman"/>
            <w:color w:val="auto"/>
            <w:lang w:val="lv-LV"/>
          </w:rPr>
          <w:t>https://ec.europa.eu/info/funding-tenders/opportunities/docs/2021-2027/common/agr-contr/general-mga_v1.0_lv.pdf</w:t>
        </w:r>
      </w:hyperlink>
      <w:r w:rsidR="2D6531A4" w:rsidRPr="00CA6F90">
        <w:rPr>
          <w:rStyle w:val="Hyperlink"/>
          <w:rFonts w:ascii="Times New Roman" w:hAnsi="Times New Roman"/>
          <w:color w:val="auto"/>
          <w:lang w:val="lv-LV"/>
        </w:rPr>
        <w:t>),</w:t>
      </w:r>
      <w:r w:rsidR="2D6531A4" w:rsidRPr="00CA6F90">
        <w:rPr>
          <w:rFonts w:ascii="Times New Roman" w:hAnsi="Times New Roman"/>
          <w:sz w:val="18"/>
          <w:szCs w:val="18"/>
          <w:lang w:val="lv-LV"/>
        </w:rPr>
        <w:t xml:space="preserve"> ja dotācijas nolīgumu paraksta tikai viens labuma guvējs (“viena labuma guvēja dotācija”, angl. </w:t>
      </w:r>
      <w:r w:rsidR="2D6531A4" w:rsidRPr="00CA6F90">
        <w:rPr>
          <w:rFonts w:ascii="Times New Roman" w:hAnsi="Times New Roman"/>
          <w:i/>
          <w:iCs/>
          <w:sz w:val="18"/>
          <w:szCs w:val="18"/>
          <w:lang w:val="lv-LV"/>
        </w:rPr>
        <w:t>mono-beneficiary grant</w:t>
      </w:r>
      <w:r w:rsidR="2D6531A4" w:rsidRPr="00CA6F90">
        <w:rPr>
          <w:rFonts w:ascii="Times New Roman" w:hAnsi="Times New Roman"/>
          <w:sz w:val="18"/>
          <w:szCs w:val="18"/>
          <w:lang w:val="lv-LV"/>
        </w:rPr>
        <w:t xml:space="preserve">), noteikumos visas atsauces uz “koordinatoru” vai “labuma guvējiem” </w:t>
      </w:r>
      <w:r w:rsidR="2D6531A4" w:rsidRPr="00CA6F90">
        <w:rPr>
          <w:rFonts w:ascii="Times New Roman" w:hAnsi="Times New Roman"/>
          <w:i/>
          <w:iCs/>
          <w:sz w:val="18"/>
          <w:szCs w:val="18"/>
          <w:lang w:val="lv-LV"/>
        </w:rPr>
        <w:t>mutatis mutandis</w:t>
      </w:r>
      <w:r w:rsidR="2D6531A4" w:rsidRPr="00CA6F90">
        <w:rPr>
          <w:rFonts w:ascii="Times New Roman" w:hAnsi="Times New Roman"/>
          <w:sz w:val="18"/>
          <w:szCs w:val="18"/>
          <w:lang w:val="lv-LV"/>
        </w:rPr>
        <w:t xml:space="preserve"> tiek uzskatītas par atsaucēm uz “labuma guvēju”.</w:t>
      </w:r>
    </w:p>
  </w:footnote>
  <w:footnote w:id="9">
    <w:p w14:paraId="4217A311" w14:textId="5970198A" w:rsidR="00894A9D" w:rsidRPr="00CA6F90" w:rsidRDefault="00894A9D" w:rsidP="00894A9D">
      <w:pPr>
        <w:pStyle w:val="FootnoteText"/>
        <w:spacing w:after="0" w:line="240" w:lineRule="auto"/>
        <w:jc w:val="both"/>
        <w:rPr>
          <w:rFonts w:ascii="Times New Roman" w:hAnsi="Times New Roman"/>
          <w:sz w:val="18"/>
          <w:szCs w:val="18"/>
          <w:lang w:val="lv-LV"/>
        </w:rPr>
      </w:pPr>
      <w:r w:rsidRPr="00CA6F90">
        <w:rPr>
          <w:rStyle w:val="FootnoteReference"/>
          <w:rFonts w:ascii="Times New Roman" w:hAnsi="Times New Roman"/>
          <w:sz w:val="18"/>
          <w:szCs w:val="18"/>
        </w:rPr>
        <w:footnoteRef/>
      </w:r>
      <w:r w:rsidRPr="00CA6F90">
        <w:rPr>
          <w:rFonts w:ascii="Times New Roman" w:hAnsi="Times New Roman"/>
          <w:sz w:val="18"/>
          <w:szCs w:val="18"/>
          <w:lang w:val="lv-LV"/>
        </w:rPr>
        <w:t xml:space="preserve"> 1.1.1.5.pasākuma pirmajā kārtā projekta pieteikuma izstrādātājs atbilst MK noteikumu Nr. 810 17.5.1.apakšpunktā izvirzītajiem nosacījumiem, 1.1.1.5.pasākuma trešajā kārtā – atbilst  MK noteikumu </w:t>
      </w:r>
      <w:r w:rsidR="000E1722" w:rsidRPr="00CA6F90">
        <w:rPr>
          <w:rFonts w:ascii="Times New Roman" w:hAnsi="Times New Roman"/>
          <w:sz w:val="18"/>
          <w:szCs w:val="18"/>
          <w:lang w:val="lv-LV"/>
        </w:rPr>
        <w:t xml:space="preserve">Nr. 502 </w:t>
      </w:r>
      <w:r w:rsidRPr="00CA6F90">
        <w:rPr>
          <w:rFonts w:ascii="Times New Roman" w:hAnsi="Times New Roman"/>
          <w:sz w:val="18"/>
          <w:szCs w:val="18"/>
          <w:lang w:val="lv-LV"/>
        </w:rPr>
        <w:t>10.punkt</w:t>
      </w:r>
      <w:r w:rsidR="000E1722" w:rsidRPr="00CA6F90">
        <w:rPr>
          <w:rFonts w:ascii="Times New Roman" w:hAnsi="Times New Roman"/>
          <w:sz w:val="18"/>
          <w:szCs w:val="18"/>
          <w:lang w:val="lv-LV"/>
        </w:rPr>
        <w:t>am</w:t>
      </w:r>
      <w:r w:rsidRPr="00CA6F90">
        <w:rPr>
          <w:rFonts w:ascii="Times New Roman" w:hAnsi="Times New Roman"/>
          <w:sz w:val="18"/>
          <w:szCs w:val="18"/>
          <w:lang w:val="lv-LV"/>
        </w:rPr>
        <w:t>.</w:t>
      </w:r>
    </w:p>
  </w:footnote>
  <w:footnote w:id="10">
    <w:p w14:paraId="77F1E20E" w14:textId="729BD8A2" w:rsidR="00B759AA" w:rsidRPr="00CA6F90" w:rsidRDefault="00B759AA" w:rsidP="00B759AA">
      <w:pPr>
        <w:pStyle w:val="FootnoteText"/>
        <w:spacing w:after="0" w:line="240" w:lineRule="auto"/>
        <w:rPr>
          <w:rFonts w:ascii="Times New Roman" w:hAnsi="Times New Roman"/>
          <w:sz w:val="18"/>
          <w:szCs w:val="18"/>
          <w:lang w:val="lv-LV"/>
        </w:rPr>
      </w:pPr>
      <w:r w:rsidRPr="00CA6F90">
        <w:rPr>
          <w:rStyle w:val="FootnoteReference"/>
          <w:rFonts w:ascii="Times New Roman" w:hAnsi="Times New Roman"/>
          <w:sz w:val="18"/>
          <w:szCs w:val="18"/>
        </w:rPr>
        <w:footnoteRef/>
      </w:r>
      <w:r w:rsidRPr="00CA6F90">
        <w:rPr>
          <w:rFonts w:ascii="Times New Roman" w:hAnsi="Times New Roman"/>
          <w:sz w:val="18"/>
          <w:szCs w:val="18"/>
          <w:lang w:val="lv-LV"/>
        </w:rPr>
        <w:t xml:space="preserve"> </w:t>
      </w:r>
      <w:hyperlink r:id="rId3" w:history="1">
        <w:r w:rsidRPr="00CA6F90">
          <w:rPr>
            <w:rStyle w:val="Hyperlink"/>
            <w:rFonts w:ascii="Times New Roman" w:hAnsi="Times New Roman"/>
            <w:color w:val="auto"/>
            <w:lang w:val="lv-LV"/>
          </w:rPr>
          <w:t>https://likumi.lv/ta/id/348535</w:t>
        </w:r>
      </w:hyperlink>
    </w:p>
  </w:footnote>
  <w:footnote w:id="11">
    <w:p w14:paraId="28D3FF53" w14:textId="16C3881C" w:rsidR="004A1DD7" w:rsidRPr="00CA6F90" w:rsidRDefault="004A1DD7" w:rsidP="004A1DD7">
      <w:pPr>
        <w:pStyle w:val="FootnoteText"/>
        <w:spacing w:after="0" w:line="240" w:lineRule="auto"/>
        <w:jc w:val="both"/>
        <w:rPr>
          <w:rFonts w:ascii="Times New Roman" w:hAnsi="Times New Roman"/>
          <w:sz w:val="18"/>
          <w:szCs w:val="18"/>
          <w:lang w:val="lv-LV"/>
        </w:rPr>
      </w:pPr>
      <w:r w:rsidRPr="00CA6F90">
        <w:rPr>
          <w:rStyle w:val="FootnoteReference"/>
          <w:rFonts w:ascii="Times New Roman" w:hAnsi="Times New Roman"/>
          <w:sz w:val="18"/>
          <w:szCs w:val="18"/>
        </w:rPr>
        <w:footnoteRef/>
      </w:r>
      <w:r w:rsidRPr="00CA6F90">
        <w:rPr>
          <w:rFonts w:ascii="Times New Roman" w:hAnsi="Times New Roman"/>
          <w:sz w:val="18"/>
          <w:szCs w:val="18"/>
          <w:lang w:val="lv-LV"/>
        </w:rPr>
        <w:t xml:space="preserve"> 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w:t>
      </w:r>
      <w:r w:rsidR="00B36021" w:rsidRPr="00CA6F90">
        <w:rPr>
          <w:rFonts w:ascii="Times New Roman" w:hAnsi="Times New Roman"/>
          <w:sz w:val="18"/>
          <w:szCs w:val="18"/>
          <w:lang w:val="lv-LV"/>
        </w:rPr>
        <w:t xml:space="preserve">vai otrās </w:t>
      </w:r>
      <w:r w:rsidRPr="00CA6F90">
        <w:rPr>
          <w:rFonts w:ascii="Times New Roman" w:hAnsi="Times New Roman"/>
          <w:sz w:val="18"/>
          <w:szCs w:val="18"/>
          <w:lang w:val="lv-LV"/>
        </w:rPr>
        <w:t>kārtas ietvaros; 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trešās kārtas ietvaros;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otrās kārtas ietvaros.</w:t>
      </w:r>
    </w:p>
  </w:footnote>
  <w:footnote w:id="12">
    <w:p w14:paraId="6C789F9F" w14:textId="0BF887A1" w:rsidR="00B132B1" w:rsidRPr="00CA6F90" w:rsidRDefault="00B132B1" w:rsidP="00AC271D">
      <w:pPr>
        <w:pStyle w:val="FootnoteText"/>
        <w:spacing w:after="0" w:line="240" w:lineRule="auto"/>
        <w:jc w:val="both"/>
        <w:rPr>
          <w:rFonts w:ascii="Times New Roman" w:hAnsi="Times New Roman"/>
          <w:sz w:val="18"/>
          <w:szCs w:val="18"/>
          <w:lang w:val="lv-LV"/>
        </w:rPr>
      </w:pPr>
      <w:r w:rsidRPr="00CA6F90">
        <w:rPr>
          <w:rStyle w:val="FootnoteReference"/>
          <w:rFonts w:ascii="Times New Roman" w:hAnsi="Times New Roman"/>
          <w:sz w:val="18"/>
          <w:szCs w:val="18"/>
        </w:rPr>
        <w:footnoteRef/>
      </w:r>
      <w:r w:rsidRPr="00CA6F90">
        <w:rPr>
          <w:rFonts w:ascii="Times New Roman" w:hAnsi="Times New Roman"/>
          <w:sz w:val="18"/>
          <w:szCs w:val="18"/>
          <w:lang w:val="lv-LV"/>
        </w:rPr>
        <w:t xml:space="preserve"> Latvijas Zinātnes padome minēto informāciju izvērtē  saskaņā ar Latvijas Zinātnes padomes izstrādāto nolikumu "Par atbalsta piešķiršanas kārtību Eiropas Savienības programmas "Apvārsnis Eiropa" un 10. Ietvara programmas apakšprogrammu konkursos iesniegtu un virs kvalitātes sliekšņa novērtētu projektu sagatavošanas finansēšanai"</w:t>
      </w:r>
      <w:r w:rsidR="005A31B7" w:rsidRPr="00CA6F90">
        <w:rPr>
          <w:rFonts w:ascii="Times New Roman" w:hAnsi="Times New Roman"/>
          <w:sz w:val="18"/>
          <w:szCs w:val="18"/>
          <w:lang w:val="lv-LV"/>
        </w:rPr>
        <w:t>, kas tostarp ietver atbalsta pieteikuma vērtēšanas kritērijus</w:t>
      </w:r>
      <w:r w:rsidR="00372288" w:rsidRPr="00CA6F90">
        <w:rPr>
          <w:rFonts w:ascii="Times New Roman" w:hAnsi="Times New Roman"/>
          <w:sz w:val="18"/>
          <w:szCs w:val="18"/>
          <w:lang w:val="lv-LV"/>
        </w:rPr>
        <w:t>.</w:t>
      </w:r>
      <w:r w:rsidRPr="00CA6F90">
        <w:rPr>
          <w:rFonts w:ascii="Times New Roman" w:hAnsi="Times New Roman"/>
          <w:sz w:val="18"/>
          <w:szCs w:val="18"/>
          <w:lang w:val="lv-LV"/>
        </w:rPr>
        <w:t xml:space="preserve"> </w:t>
      </w:r>
    </w:p>
  </w:footnote>
  <w:footnote w:id="13">
    <w:p w14:paraId="13FF513D" w14:textId="7EDB71F6" w:rsidR="00923A7D" w:rsidRPr="00CA6F90" w:rsidRDefault="00923A7D" w:rsidP="00923A7D">
      <w:pPr>
        <w:pStyle w:val="FootnoteText"/>
        <w:spacing w:after="0" w:line="240" w:lineRule="auto"/>
        <w:rPr>
          <w:rFonts w:ascii="Times New Roman" w:hAnsi="Times New Roman"/>
          <w:sz w:val="18"/>
          <w:szCs w:val="18"/>
          <w:lang w:val="lv-LV"/>
        </w:rPr>
      </w:pPr>
      <w:r w:rsidRPr="00CA6F90">
        <w:rPr>
          <w:rStyle w:val="FootnoteReference"/>
          <w:rFonts w:ascii="Times New Roman" w:hAnsi="Times New Roman"/>
          <w:sz w:val="18"/>
          <w:szCs w:val="18"/>
        </w:rPr>
        <w:footnoteRef/>
      </w:r>
      <w:r w:rsidR="660F6973" w:rsidRPr="00CA6F90">
        <w:rPr>
          <w:rFonts w:ascii="Times New Roman" w:hAnsi="Times New Roman"/>
          <w:sz w:val="18"/>
          <w:szCs w:val="18"/>
          <w:lang w:val="lv-LV"/>
        </w:rPr>
        <w:t xml:space="preserve"> </w:t>
      </w:r>
      <w:hyperlink r:id="rId4" w:history="1">
        <w:r w:rsidR="660F6973" w:rsidRPr="00CA6F90">
          <w:rPr>
            <w:rStyle w:val="Hyperlink"/>
            <w:rFonts w:ascii="Times New Roman" w:hAnsi="Times New Roman"/>
            <w:color w:val="auto"/>
            <w:lang w:val="lv-LV"/>
          </w:rPr>
          <w:t>https://likumi.lv/ta/id/353866-eiropas-savienibas-kohezijas-politikas-programmas-2021-2027-gadam-1-1-1-specifiska-atbalsta-merka-petniecibas-un-inovaciju</w:t>
        </w:r>
      </w:hyperlink>
      <w:r w:rsidR="660F6973" w:rsidRPr="00CA6F90">
        <w:rPr>
          <w:rFonts w:ascii="Times New Roman" w:hAnsi="Times New Roman"/>
          <w:sz w:val="18"/>
          <w:szCs w:val="18"/>
          <w:lang w:val="lv-LV"/>
        </w:rPr>
        <w:t xml:space="preserve"> </w:t>
      </w:r>
    </w:p>
  </w:footnote>
  <w:footnote w:id="14">
    <w:p w14:paraId="69A91DFF" w14:textId="77777777" w:rsidR="00852776" w:rsidRPr="00F01197" w:rsidRDefault="00852776" w:rsidP="00852776">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vai otrās kārtas ietvaros; 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trešās kārtas ietvaros;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otrās kārtas ietvaros.</w:t>
      </w:r>
    </w:p>
  </w:footnote>
  <w:footnote w:id="15">
    <w:p w14:paraId="11BE82B4" w14:textId="69EA128D" w:rsidR="0026189A" w:rsidRPr="00F01197" w:rsidRDefault="0026189A" w:rsidP="0026189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hyperlink r:id="rId5" w:history="1">
        <w:r w:rsidR="00A949D5" w:rsidRPr="00F01197">
          <w:rPr>
            <w:rStyle w:val="Hyperlink"/>
            <w:rFonts w:ascii="Times New Roman" w:hAnsi="Times New Roman"/>
            <w:lang w:val="lv-LV"/>
          </w:rPr>
          <w:t>https://eur-lex.europa.eu/legal-content/LV/TXT/?uri=CELEX%3A32021R0695&amp;qid=1625467454105</w:t>
        </w:r>
      </w:hyperlink>
      <w:r w:rsidR="00A949D5" w:rsidRPr="00F01197">
        <w:rPr>
          <w:rFonts w:ascii="Times New Roman" w:hAnsi="Times New Roman"/>
          <w:sz w:val="18"/>
          <w:szCs w:val="18"/>
          <w:lang w:val="lv-LV"/>
        </w:rPr>
        <w:t xml:space="preserve"> </w:t>
      </w:r>
    </w:p>
  </w:footnote>
  <w:footnote w:id="16">
    <w:p w14:paraId="63EF71D0" w14:textId="4EDE1405" w:rsidR="0026189A" w:rsidRPr="00F01197" w:rsidRDefault="0026189A" w:rsidP="0026189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hyperlink r:id="rId6" w:history="1">
        <w:r w:rsidRPr="00F01197">
          <w:rPr>
            <w:rFonts w:ascii="Times New Roman" w:hAnsi="Times New Roman"/>
            <w:sz w:val="18"/>
            <w:szCs w:val="18"/>
            <w:lang w:val="lv-LV"/>
          </w:rPr>
          <w:t>https://eur-lex.europa.eu/legal-content/LV/TXT/HTML/?uri=CELEX:32021R1060&amp;from=LV</w:t>
        </w:r>
      </w:hyperlink>
      <w:r w:rsidR="00A949D5" w:rsidRPr="00F01197">
        <w:rPr>
          <w:rFonts w:ascii="Times New Roman" w:hAnsi="Times New Roman"/>
          <w:sz w:val="18"/>
          <w:szCs w:val="18"/>
          <w:lang w:val="lv-LV"/>
        </w:rPr>
        <w:t xml:space="preserve"> </w:t>
      </w:r>
    </w:p>
  </w:footnote>
  <w:footnote w:id="17">
    <w:p w14:paraId="0798C0CB" w14:textId="32FF244E" w:rsidR="004061AF" w:rsidRPr="00F01197" w:rsidRDefault="004061AF" w:rsidP="004061AF">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hyperlink r:id="rId7" w:history="1">
        <w:r w:rsidR="00A949D5" w:rsidRPr="00F01197">
          <w:rPr>
            <w:rStyle w:val="Hyperlink"/>
            <w:rFonts w:ascii="Times New Roman" w:hAnsi="Times New Roman"/>
            <w:lang w:val="lv-LV"/>
          </w:rPr>
          <w:t>https://likumi.lv/ta/id/107337-zinatniskas-darbibas-likums</w:t>
        </w:r>
      </w:hyperlink>
      <w:r w:rsidR="00A949D5" w:rsidRPr="00F01197">
        <w:rPr>
          <w:rFonts w:ascii="Times New Roman" w:hAnsi="Times New Roman"/>
          <w:sz w:val="18"/>
          <w:szCs w:val="18"/>
          <w:lang w:val="lv-LV"/>
        </w:rPr>
        <w:t xml:space="preserve"> </w:t>
      </w:r>
    </w:p>
  </w:footnote>
  <w:footnote w:id="18">
    <w:p w14:paraId="05B913A5" w14:textId="3D557BCF" w:rsidR="000D5589" w:rsidRPr="00F01197" w:rsidRDefault="000D5589" w:rsidP="000D5589">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hyperlink r:id="rId8" w:history="1">
        <w:r w:rsidR="00A949D5" w:rsidRPr="00F01197">
          <w:rPr>
            <w:rStyle w:val="Hyperlink"/>
            <w:rFonts w:ascii="Times New Roman" w:hAnsi="Times New Roman"/>
            <w:lang w:val="lv-LV"/>
          </w:rPr>
          <w:t>https://ec.europa.eu/info/funding-tenders/opportunities/docs/2021-2027/horizon/wp-call/2021-2022/wp-2-msca-actions_horizon-2021-2022_en.pdf</w:t>
        </w:r>
      </w:hyperlink>
      <w:r w:rsidR="00A949D5" w:rsidRPr="00F01197">
        <w:rPr>
          <w:rFonts w:ascii="Times New Roman" w:hAnsi="Times New Roman"/>
          <w:sz w:val="18"/>
          <w:szCs w:val="18"/>
          <w:lang w:val="lv-LV"/>
        </w:rPr>
        <w:t xml:space="preserve"> </w:t>
      </w:r>
    </w:p>
  </w:footnote>
  <w:footnote w:id="19">
    <w:p w14:paraId="76593FB5" w14:textId="1024CA67" w:rsidR="000D5589" w:rsidRPr="00F01197" w:rsidRDefault="000D5589" w:rsidP="000D5589">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660F6973" w:rsidRPr="00F01197">
        <w:rPr>
          <w:rFonts w:ascii="Times New Roman" w:hAnsi="Times New Roman"/>
          <w:sz w:val="18"/>
          <w:szCs w:val="18"/>
          <w:lang w:val="lv-LV"/>
        </w:rPr>
        <w:t xml:space="preserve"> </w:t>
      </w:r>
      <w:hyperlink r:id="rId9" w:history="1">
        <w:r w:rsidR="660F6973" w:rsidRPr="00F01197">
          <w:rPr>
            <w:rStyle w:val="Hyperlink"/>
            <w:rFonts w:ascii="Times New Roman" w:hAnsi="Times New Roman"/>
            <w:lang w:val="lv-LV"/>
          </w:rPr>
          <w:t>https://ec.europa.eu/info/funding-tenders/opportunities/docs/2021-2027/horizon/wp-call/2023-2024/wp-2-msca-actions_horizon-2023-2024_en.pdf</w:t>
        </w:r>
      </w:hyperlink>
      <w:r w:rsidR="660F6973" w:rsidRPr="00F01197">
        <w:rPr>
          <w:rFonts w:ascii="Times New Roman" w:hAnsi="Times New Roman"/>
          <w:sz w:val="18"/>
          <w:szCs w:val="18"/>
          <w:lang w:val="lv-LV"/>
        </w:rPr>
        <w:t xml:space="preserve"> </w:t>
      </w:r>
    </w:p>
  </w:footnote>
  <w:footnote w:id="20">
    <w:p w14:paraId="3F4F9E2B" w14:textId="5D5157AF" w:rsidR="000D5589" w:rsidRPr="00F01197" w:rsidRDefault="000D5589" w:rsidP="000D5589">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hyperlink r:id="rId10" w:history="1">
        <w:r w:rsidR="00FD55FF" w:rsidRPr="00F01197">
          <w:rPr>
            <w:rStyle w:val="Hyperlink"/>
            <w:rFonts w:ascii="Times New Roman" w:hAnsi="Times New Roman"/>
            <w:color w:val="auto"/>
            <w:lang w:val="lv-LV"/>
          </w:rPr>
          <w:t>https://ec.europa.eu/info/funding-tenders/opportunities/docs/2021-2027/horizon/agr-contr/unit-mga_he_en.pdf</w:t>
        </w:r>
      </w:hyperlink>
      <w:r w:rsidR="00FD55FF" w:rsidRPr="00F01197">
        <w:rPr>
          <w:rFonts w:ascii="Times New Roman" w:hAnsi="Times New Roman"/>
          <w:sz w:val="18"/>
          <w:szCs w:val="18"/>
          <w:lang w:val="lv-LV"/>
        </w:rPr>
        <w:t xml:space="preserve"> </w:t>
      </w:r>
    </w:p>
  </w:footnote>
  <w:footnote w:id="21">
    <w:p w14:paraId="6FB9B62F" w14:textId="6E7578C1" w:rsidR="009907E0" w:rsidRPr="00F01197" w:rsidRDefault="009907E0" w:rsidP="009907E0">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2D6531A4" w:rsidRPr="00F01197">
        <w:rPr>
          <w:rFonts w:ascii="Times New Roman" w:hAnsi="Times New Roman"/>
          <w:sz w:val="18"/>
          <w:szCs w:val="18"/>
          <w:lang w:val="lv-LV"/>
        </w:rPr>
        <w:t xml:space="preserve"> </w:t>
      </w:r>
      <w:hyperlink r:id="rId11" w:history="1">
        <w:r w:rsidR="2D6531A4" w:rsidRPr="00F01197">
          <w:rPr>
            <w:rStyle w:val="Hyperlink"/>
            <w:rFonts w:ascii="Times New Roman" w:hAnsi="Times New Roman"/>
            <w:color w:val="auto"/>
            <w:lang w:val="lv-LV"/>
          </w:rPr>
          <w:t>https://circabc.europa.eu/ui/group/9a4230a6-2769-4067-b136-3e238ae65fa6/library/4f0c4d21-f240-4578-b1f0-cfe860adae11/detail</w:t>
        </w:r>
      </w:hyperlink>
      <w:r w:rsidR="2D6531A4" w:rsidRPr="00F01197">
        <w:rPr>
          <w:rStyle w:val="Hyperlink"/>
          <w:rFonts w:ascii="Times New Roman" w:hAnsi="Times New Roman"/>
          <w:color w:val="auto"/>
          <w:lang w:val="lv-LV"/>
        </w:rPr>
        <w:t xml:space="preserve">s </w:t>
      </w:r>
      <w:r w:rsidR="2D6531A4" w:rsidRPr="00F01197">
        <w:rPr>
          <w:rFonts w:ascii="Times New Roman" w:hAnsi="Times New Roman"/>
          <w:sz w:val="18"/>
          <w:szCs w:val="18"/>
          <w:lang w:val="lv-LV"/>
        </w:rPr>
        <w:t xml:space="preserve"> </w:t>
      </w:r>
    </w:p>
  </w:footnote>
  <w:footnote w:id="22">
    <w:p w14:paraId="183F0F05" w14:textId="0A8C07B4" w:rsidR="0033240C" w:rsidRPr="00F01197" w:rsidRDefault="0033240C" w:rsidP="0034538E">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hyperlink r:id="rId12" w:history="1">
        <w:r w:rsidR="00FD55FF" w:rsidRPr="00F01197">
          <w:rPr>
            <w:rStyle w:val="Hyperlink"/>
            <w:rFonts w:ascii="Times New Roman" w:hAnsi="Times New Roman"/>
            <w:color w:val="auto"/>
            <w:lang w:val="lv-LV"/>
          </w:rPr>
          <w:t>https://circabc.europa.eu/ui/group/0d6109dc-828d-4995-b5ac-e28e88ec5d49/library/68b93ad0-7f23-4585-96e6-2c4433a1d41e/details</w:t>
        </w:r>
      </w:hyperlink>
      <w:r w:rsidR="00FD55FF" w:rsidRPr="00F01197">
        <w:rPr>
          <w:rFonts w:ascii="Times New Roman" w:hAnsi="Times New Roman"/>
          <w:sz w:val="18"/>
          <w:szCs w:val="18"/>
          <w:lang w:val="lv-LV"/>
        </w:rPr>
        <w:t xml:space="preserve"> </w:t>
      </w:r>
    </w:p>
  </w:footnote>
  <w:footnote w:id="23">
    <w:p w14:paraId="52AF0C69" w14:textId="466773F0" w:rsidR="0083587A" w:rsidRPr="00F01197" w:rsidRDefault="0083587A" w:rsidP="0083587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hyperlink r:id="rId13" w:history="1">
        <w:r w:rsidR="00B24AD7" w:rsidRPr="00F01197">
          <w:rPr>
            <w:rStyle w:val="Hyperlink"/>
            <w:rFonts w:ascii="Times New Roman" w:hAnsi="Times New Roman"/>
            <w:color w:val="auto"/>
            <w:lang w:val="lv-LV"/>
          </w:rPr>
          <w:t>https://likumi.lv/ta/id/348535</w:t>
        </w:r>
      </w:hyperlink>
      <w:r w:rsidR="00B24AD7" w:rsidRPr="00F01197">
        <w:rPr>
          <w:rFonts w:ascii="Times New Roman" w:hAnsi="Times New Roman"/>
          <w:sz w:val="18"/>
          <w:szCs w:val="18"/>
          <w:lang w:val="lv-LV"/>
        </w:rPr>
        <w:t xml:space="preserve"> </w:t>
      </w:r>
    </w:p>
  </w:footnote>
  <w:footnote w:id="24">
    <w:p w14:paraId="4C867B95" w14:textId="28FA6735" w:rsidR="00771454" w:rsidRPr="00F01197" w:rsidRDefault="00771454" w:rsidP="00771454">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660F6973" w:rsidRPr="00F01197">
        <w:rPr>
          <w:rFonts w:ascii="Times New Roman" w:hAnsi="Times New Roman"/>
          <w:sz w:val="18"/>
          <w:szCs w:val="18"/>
          <w:lang w:val="lv-LV"/>
        </w:rPr>
        <w:t xml:space="preserve"> </w:t>
      </w:r>
      <w:hyperlink r:id="rId14" w:history="1">
        <w:r w:rsidR="660F6973" w:rsidRPr="00F01197">
          <w:rPr>
            <w:rStyle w:val="Hyperlink"/>
            <w:rFonts w:ascii="Times New Roman" w:hAnsi="Times New Roman"/>
            <w:color w:val="auto"/>
            <w:lang w:val="lv-LV"/>
          </w:rPr>
          <w:t>https://likumi.lv/ta/id/353866-eiropas-savienibas-kohezijas-politikas-programmas-2021-2027-gadam-1-1-1-specifiska-atbalsta-merka-petniecibas-un-inovaciju</w:t>
        </w:r>
      </w:hyperlink>
      <w:r w:rsidR="660F6973" w:rsidRPr="00F01197">
        <w:rPr>
          <w:rFonts w:ascii="Times New Roman" w:hAnsi="Times New Roman"/>
          <w:sz w:val="18"/>
          <w:szCs w:val="18"/>
          <w:lang w:val="lv-LV"/>
        </w:rPr>
        <w:t xml:space="preserve"> </w:t>
      </w:r>
    </w:p>
  </w:footnote>
  <w:footnote w:id="25">
    <w:p w14:paraId="21022367" w14:textId="573F760B" w:rsidR="002B51AA" w:rsidRPr="00F01197" w:rsidRDefault="002B51AA" w:rsidP="002B51A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2D6531A4" w:rsidRPr="00F01197">
        <w:rPr>
          <w:rFonts w:ascii="Times New Roman" w:hAnsi="Times New Roman"/>
          <w:sz w:val="18"/>
          <w:szCs w:val="18"/>
          <w:lang w:val="lv-LV"/>
        </w:rPr>
        <w:t xml:space="preserve"> </w:t>
      </w:r>
      <w:hyperlink r:id="rId15" w:history="1">
        <w:hyperlink r:id="rId16" w:history="1">
          <w:r w:rsidR="2D6531A4" w:rsidRPr="00F01197">
            <w:rPr>
              <w:rStyle w:val="Hyperlink"/>
              <w:rFonts w:ascii="Times New Roman" w:hAnsi="Times New Roman"/>
              <w:color w:val="auto"/>
              <w:lang w:val="lv-LV"/>
            </w:rPr>
            <w:t>https://likumi.lv/ta/id/274671-atbalsta-pieskirsanas-kartiba-dalibai-starptautiskas-sadarbibas-programmas-petniecibas-un-tehnologiju-joma</w:t>
          </w:r>
        </w:hyperlink>
      </w:hyperlink>
      <w:r w:rsidR="2D6531A4" w:rsidRPr="00F01197">
        <w:rPr>
          <w:rFonts w:ascii="Times New Roman" w:hAnsi="Times New Roman"/>
          <w:sz w:val="18"/>
          <w:szCs w:val="18"/>
          <w:lang w:val="lv-LV"/>
        </w:rPr>
        <w:t xml:space="preserve"> </w:t>
      </w:r>
    </w:p>
  </w:footnote>
  <w:footnote w:id="26">
    <w:p w14:paraId="15E8BA30" w14:textId="34DD8A3B" w:rsidR="004061AF" w:rsidRPr="00F01197" w:rsidRDefault="004061AF" w:rsidP="004061AF">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hyperlink r:id="rId17" w:history="1">
        <w:r w:rsidR="00FD55FF" w:rsidRPr="00F01197">
          <w:rPr>
            <w:rStyle w:val="Hyperlink"/>
            <w:rFonts w:ascii="Times New Roman" w:hAnsi="Times New Roman"/>
            <w:color w:val="auto"/>
            <w:lang w:val="lv-LV"/>
          </w:rPr>
          <w:t>https://likumi.lv/ta/id/202273-valsts-un-pasvaldibu-instituciju-amatpersonu-un-darbinieku-atlidzibas-likums</w:t>
        </w:r>
      </w:hyperlink>
      <w:r w:rsidR="00FD55FF" w:rsidRPr="00F01197">
        <w:rPr>
          <w:rFonts w:ascii="Times New Roman" w:hAnsi="Times New Roman"/>
          <w:sz w:val="18"/>
          <w:szCs w:val="18"/>
          <w:lang w:val="lv-LV"/>
        </w:rPr>
        <w:t xml:space="preserve"> </w:t>
      </w:r>
    </w:p>
  </w:footnote>
  <w:footnote w:id="27">
    <w:p w14:paraId="3E7DAA02" w14:textId="5DCE4782" w:rsidR="004061AF" w:rsidRPr="00F01197" w:rsidRDefault="004061AF" w:rsidP="004061AF">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hyperlink r:id="rId18" w:history="1">
        <w:r w:rsidRPr="00F01197">
          <w:rPr>
            <w:rStyle w:val="Hyperlink"/>
            <w:rFonts w:ascii="Times New Roman" w:hAnsi="Times New Roman"/>
            <w:color w:val="auto"/>
            <w:lang w:val="lv-LV"/>
          </w:rPr>
          <w:t>https://likumi.lv/ta/id/45466-par-valsts-socialo-apdrosinasanu</w:t>
        </w:r>
      </w:hyperlink>
      <w:r w:rsidR="00FD55FF" w:rsidRPr="00F01197">
        <w:rPr>
          <w:rStyle w:val="Hyperlink"/>
          <w:rFonts w:ascii="Times New Roman" w:hAnsi="Times New Roman"/>
          <w:color w:val="auto"/>
          <w:lang w:val="lv-LV"/>
        </w:rPr>
        <w:t xml:space="preserve"> </w:t>
      </w:r>
    </w:p>
  </w:footnote>
  <w:footnote w:id="28">
    <w:p w14:paraId="6870CB2A" w14:textId="4D9A38CB" w:rsidR="0034538E" w:rsidRPr="00F01197" w:rsidRDefault="0034538E" w:rsidP="0034538E">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hyperlink r:id="rId19" w:history="1">
        <w:r w:rsidRPr="00F01197">
          <w:rPr>
            <w:rStyle w:val="Hyperlink"/>
            <w:rFonts w:ascii="Times New Roman" w:hAnsi="Times New Roman"/>
            <w:color w:val="auto"/>
            <w:lang w:val="lv-LV"/>
          </w:rPr>
          <w:t>https://likumi.lv/ta/id/332122-valsts-un-pasvaldibu-instituciju-amatu-katalogs-amatu-klasifikacijas-un-amatu-apraksta-izstradasanas-kartiba</w:t>
        </w:r>
      </w:hyperlink>
      <w:r w:rsidR="00FD55FF" w:rsidRPr="00F01197">
        <w:rPr>
          <w:rStyle w:val="Hyperlink"/>
          <w:rFonts w:ascii="Times New Roman" w:hAnsi="Times New Roman"/>
          <w:color w:val="auto"/>
          <w:lang w:val="lv-LV"/>
        </w:rPr>
        <w:t xml:space="preserve"> </w:t>
      </w:r>
    </w:p>
  </w:footnote>
  <w:footnote w:id="29">
    <w:p w14:paraId="6647581C" w14:textId="3081A108" w:rsidR="0034538E" w:rsidRPr="00F01197" w:rsidRDefault="0034538E" w:rsidP="0034538E">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hyperlink r:id="rId20" w:history="1">
        <w:r w:rsidRPr="00F01197">
          <w:rPr>
            <w:rStyle w:val="Hyperlink"/>
            <w:rFonts w:ascii="Times New Roman" w:hAnsi="Times New Roman"/>
            <w:color w:val="auto"/>
            <w:lang w:val="lv-LV"/>
          </w:rPr>
          <w:t>https://likumi.lv/ta/id/333463-noteikumi-par-valsts-instituciju-amatpersonu-un-darbinieku-darba-samaksu-un-tas-noteiksanas-kartibu-ka-ari-par-profesijam</w:t>
        </w:r>
      </w:hyperlink>
      <w:r w:rsidR="00FD55FF" w:rsidRPr="00F01197">
        <w:rPr>
          <w:rStyle w:val="Hyperlink"/>
          <w:rFonts w:ascii="Times New Roman" w:hAnsi="Times New Roman"/>
          <w:color w:val="auto"/>
          <w:lang w:val="lv-LV"/>
        </w:rPr>
        <w:t xml:space="preserve"> </w:t>
      </w:r>
    </w:p>
  </w:footnote>
  <w:footnote w:id="30">
    <w:p w14:paraId="73CD418A" w14:textId="780B8F36" w:rsidR="004061AF" w:rsidRPr="00F01197" w:rsidRDefault="004061AF" w:rsidP="004061AF">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hyperlink r:id="rId21" w:history="1">
        <w:r w:rsidRPr="00F01197">
          <w:rPr>
            <w:rStyle w:val="Hyperlink"/>
            <w:rFonts w:ascii="Times New Roman" w:hAnsi="Times New Roman"/>
            <w:color w:val="auto"/>
            <w:lang w:val="lv-LV"/>
          </w:rPr>
          <w:t>https://www.mk.gov.lv/lv/dati-par-darba-samaksu-un-nodarbinatajiem-valsts-parvalde</w:t>
        </w:r>
      </w:hyperlink>
      <w:r w:rsidR="00FD55FF" w:rsidRPr="00F01197">
        <w:rPr>
          <w:rStyle w:val="Hyperlink"/>
          <w:rFonts w:ascii="Times New Roman" w:hAnsi="Times New Roman"/>
          <w:color w:val="auto"/>
          <w:lang w:val="lv-LV"/>
        </w:rPr>
        <w:t xml:space="preserve"> </w:t>
      </w:r>
    </w:p>
  </w:footnote>
  <w:footnote w:id="31">
    <w:p w14:paraId="3D80A331" w14:textId="0E2AE8EF" w:rsidR="0034538E" w:rsidRPr="00F01197" w:rsidRDefault="0034538E" w:rsidP="0034538E">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hyperlink r:id="rId22" w:history="1">
        <w:r w:rsidRPr="00F01197">
          <w:rPr>
            <w:rFonts w:ascii="Times New Roman" w:hAnsi="Times New Roman"/>
            <w:sz w:val="18"/>
            <w:szCs w:val="18"/>
            <w:lang w:val="lv-LV"/>
          </w:rPr>
          <w:t>https://www.esfondi.lv/normativie-akti-un-dokumenti/2021-2027-planosanas-periods/vadlinijas-par-vienkarsoto-izmaksu-izmantosanas-iespejam-un-to-piemerosana-eiropas-savienibas-kohezijas-politikas-programmas-2021-2027-gadam-ietvaros</w:t>
        </w:r>
      </w:hyperlink>
      <w:r w:rsidRPr="00F01197">
        <w:rPr>
          <w:rFonts w:ascii="Times New Roman" w:hAnsi="Times New Roman"/>
          <w:sz w:val="18"/>
          <w:szCs w:val="18"/>
          <w:lang w:val="lv-LV"/>
        </w:rPr>
        <w:t xml:space="preserve"> </w:t>
      </w:r>
      <w:r w:rsidR="00FD55FF" w:rsidRPr="00F01197">
        <w:rPr>
          <w:rFonts w:ascii="Times New Roman" w:hAnsi="Times New Roman"/>
          <w:sz w:val="18"/>
          <w:szCs w:val="18"/>
          <w:lang w:val="lv-LV"/>
        </w:rPr>
        <w:t xml:space="preserve">  </w:t>
      </w:r>
    </w:p>
  </w:footnote>
  <w:footnote w:id="32">
    <w:p w14:paraId="220D7B0C" w14:textId="21006DF9" w:rsidR="0034538E" w:rsidRPr="00F01197" w:rsidRDefault="0034538E" w:rsidP="0034538E">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hyperlink r:id="rId23" w:history="1">
        <w:r w:rsidR="00FD55FF" w:rsidRPr="00F01197">
          <w:rPr>
            <w:rStyle w:val="Hyperlink"/>
            <w:rFonts w:ascii="Times New Roman" w:hAnsi="Times New Roman"/>
            <w:color w:val="auto"/>
            <w:lang w:val="lv-LV"/>
          </w:rPr>
          <w:t>https://www.esfondi.lv/normativie-akti-un-dokumenti/2021-2027-planosanas-periods/vadlinijas-attiecinamo-izmaksu-noteiksanai-eiropas-savienibas-kohezijas-politikas-programmas-2021-2027-gada-planosanas-perioda?revision=1695729175</w:t>
        </w:r>
      </w:hyperlink>
      <w:r w:rsidR="00FD55FF" w:rsidRPr="00F01197">
        <w:rPr>
          <w:rFonts w:ascii="Times New Roman" w:hAnsi="Times New Roman"/>
          <w:sz w:val="18"/>
          <w:szCs w:val="18"/>
          <w:lang w:val="lv-LV"/>
        </w:rPr>
        <w:t xml:space="preserve"> </w:t>
      </w:r>
      <w:r w:rsidRPr="00F01197">
        <w:rPr>
          <w:rFonts w:ascii="Times New Roman" w:hAnsi="Times New Roman"/>
          <w:sz w:val="18"/>
          <w:szCs w:val="18"/>
          <w:lang w:val="lv-LV"/>
        </w:rPr>
        <w:t xml:space="preserve"> </w:t>
      </w:r>
    </w:p>
  </w:footnote>
  <w:footnote w:id="33">
    <w:p w14:paraId="1592DD5C" w14:textId="506F023B" w:rsidR="006A416C" w:rsidRPr="00F01197" w:rsidRDefault="006A416C" w:rsidP="006A416C">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hyperlink r:id="rId24" w:history="1">
        <w:r w:rsidRPr="00F01197">
          <w:rPr>
            <w:rFonts w:ascii="Times New Roman" w:hAnsi="Times New Roman"/>
            <w:sz w:val="18"/>
            <w:szCs w:val="18"/>
            <w:lang w:val="lv-LV"/>
          </w:rPr>
          <w:t>https://www.ncpwideranet.eu/wp-content/uploads/2023/05/Guide-on-Advancing-Europe-Package-1.pdf</w:t>
        </w:r>
      </w:hyperlink>
      <w:r w:rsidR="003457B0" w:rsidRPr="00F01197">
        <w:rPr>
          <w:rFonts w:ascii="Times New Roman" w:hAnsi="Times New Roman"/>
          <w:sz w:val="18"/>
          <w:szCs w:val="18"/>
          <w:lang w:val="lv-LV"/>
        </w:rPr>
        <w:t xml:space="preserve"> </w:t>
      </w:r>
      <w:r w:rsidR="00FD55FF" w:rsidRPr="00F01197">
        <w:rPr>
          <w:rFonts w:ascii="Times New Roman" w:hAnsi="Times New Roman"/>
          <w:sz w:val="18"/>
          <w:szCs w:val="18"/>
          <w:lang w:val="lv-LV"/>
        </w:rPr>
        <w:t xml:space="preserve"> </w:t>
      </w:r>
    </w:p>
  </w:footnote>
  <w:footnote w:id="34">
    <w:p w14:paraId="57369EF3" w14:textId="4E9F844D" w:rsidR="002A535E" w:rsidRPr="00F01197" w:rsidRDefault="002A535E" w:rsidP="002A535E">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Metodikas izstrādes gaitā aprēķinam izmantot</w:t>
      </w:r>
      <w:r w:rsidR="000A06DA" w:rsidRPr="00F01197">
        <w:rPr>
          <w:rFonts w:ascii="Times New Roman" w:hAnsi="Times New Roman"/>
          <w:sz w:val="18"/>
          <w:szCs w:val="18"/>
          <w:lang w:val="lv-LV"/>
        </w:rPr>
        <w:t>ā informācija</w:t>
      </w:r>
      <w:r w:rsidRPr="00F01197">
        <w:rPr>
          <w:rFonts w:ascii="Times New Roman" w:hAnsi="Times New Roman"/>
          <w:sz w:val="18"/>
          <w:szCs w:val="18"/>
          <w:lang w:val="lv-LV"/>
        </w:rPr>
        <w:t xml:space="preserve"> pieejam</w:t>
      </w:r>
      <w:r w:rsidR="000A06DA" w:rsidRPr="00F01197">
        <w:rPr>
          <w:rFonts w:ascii="Times New Roman" w:hAnsi="Times New Roman"/>
          <w:sz w:val="18"/>
          <w:szCs w:val="18"/>
          <w:lang w:val="lv-LV"/>
        </w:rPr>
        <w:t>a</w:t>
      </w:r>
      <w:r w:rsidRPr="00F01197">
        <w:rPr>
          <w:rFonts w:ascii="Times New Roman" w:hAnsi="Times New Roman"/>
          <w:sz w:val="18"/>
          <w:szCs w:val="18"/>
          <w:lang w:val="lv-LV"/>
        </w:rPr>
        <w:t xml:space="preserve"> Izglītības un zinātnes ministrijā kā atbildīgajā iestādē (iesniegt</w:t>
      </w:r>
      <w:r w:rsidR="000A06DA" w:rsidRPr="00F01197">
        <w:rPr>
          <w:rFonts w:ascii="Times New Roman" w:hAnsi="Times New Roman"/>
          <w:sz w:val="18"/>
          <w:szCs w:val="18"/>
          <w:lang w:val="lv-LV"/>
        </w:rPr>
        <w:t>a</w:t>
      </w:r>
      <w:r w:rsidRPr="00F01197">
        <w:rPr>
          <w:rFonts w:ascii="Times New Roman" w:hAnsi="Times New Roman"/>
          <w:sz w:val="18"/>
          <w:szCs w:val="18"/>
          <w:lang w:val="lv-LV"/>
        </w:rPr>
        <w:t xml:space="preserve"> ar </w:t>
      </w:r>
      <w:r w:rsidR="005D17D4" w:rsidRPr="00F01197">
        <w:rPr>
          <w:rFonts w:ascii="Times New Roman" w:hAnsi="Times New Roman"/>
          <w:sz w:val="18"/>
          <w:szCs w:val="18"/>
          <w:lang w:val="lv-LV"/>
        </w:rPr>
        <w:t>Latvijas Zinātnes padomes</w:t>
      </w:r>
      <w:r w:rsidRPr="00F01197">
        <w:rPr>
          <w:rFonts w:ascii="Times New Roman" w:hAnsi="Times New Roman"/>
          <w:sz w:val="18"/>
          <w:szCs w:val="18"/>
          <w:lang w:val="lv-LV"/>
        </w:rPr>
        <w:t xml:space="preserve"> </w:t>
      </w:r>
      <w:r w:rsidR="005D17D4" w:rsidRPr="00F01197">
        <w:rPr>
          <w:rFonts w:ascii="Times New Roman" w:hAnsi="Times New Roman"/>
          <w:sz w:val="18"/>
          <w:szCs w:val="18"/>
          <w:lang w:val="lv-LV"/>
        </w:rPr>
        <w:t xml:space="preserve">15.10.2024. vēstuli Nr. 9-1.N-1274 </w:t>
      </w:r>
      <w:r w:rsidRPr="00F01197">
        <w:rPr>
          <w:rFonts w:ascii="Times New Roman" w:hAnsi="Times New Roman"/>
          <w:sz w:val="18"/>
          <w:szCs w:val="18"/>
          <w:lang w:val="lv-LV"/>
        </w:rPr>
        <w:t>“</w:t>
      </w:r>
      <w:r w:rsidR="005D17D4" w:rsidRPr="00F01197">
        <w:rPr>
          <w:rFonts w:ascii="Times New Roman" w:hAnsi="Times New Roman"/>
          <w:sz w:val="18"/>
          <w:szCs w:val="18"/>
          <w:lang w:val="lv-LV"/>
        </w:rPr>
        <w:t>Par informācijas sniegšanu programmas “Apvārsnis Eiropa”  NCP_WIDERA.NET projektā veiktajiem izdevumiem</w:t>
      </w:r>
      <w:r w:rsidRPr="00F01197">
        <w:rPr>
          <w:rFonts w:ascii="Times New Roman" w:hAnsi="Times New Roman"/>
          <w:sz w:val="18"/>
          <w:szCs w:val="18"/>
          <w:lang w:val="lv-LV"/>
        </w:rPr>
        <w:t>”).</w:t>
      </w:r>
    </w:p>
  </w:footnote>
  <w:footnote w:id="35">
    <w:p w14:paraId="7EEE3243" w14:textId="57B149A7" w:rsidR="002A535E" w:rsidRPr="00F01197" w:rsidRDefault="002A535E" w:rsidP="002A535E">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Metodikas izstrādes gaitā izmantotā 1.1.1.5. pasākuma trešās kārtas potenciālo projektu iesniedzēju sniegtā informācija ir pieejam</w:t>
      </w:r>
      <w:r w:rsidR="000A06DA" w:rsidRPr="00F01197">
        <w:rPr>
          <w:rFonts w:ascii="Times New Roman" w:hAnsi="Times New Roman"/>
          <w:sz w:val="18"/>
          <w:szCs w:val="18"/>
          <w:lang w:val="lv-LV"/>
        </w:rPr>
        <w:t>a</w:t>
      </w:r>
      <w:r w:rsidRPr="00F01197">
        <w:rPr>
          <w:rFonts w:ascii="Times New Roman" w:hAnsi="Times New Roman"/>
          <w:sz w:val="18"/>
          <w:szCs w:val="18"/>
          <w:lang w:val="lv-LV"/>
        </w:rPr>
        <w:t xml:space="preserve"> Izglītības un zinātnes ministrijā kā atbildīgajā iestādē. </w:t>
      </w:r>
    </w:p>
  </w:footnote>
  <w:footnote w:id="36">
    <w:p w14:paraId="16BF4327" w14:textId="77777777" w:rsidR="00A13530" w:rsidRPr="00F01197" w:rsidRDefault="00A13530" w:rsidP="00A13530">
      <w:pPr>
        <w:pStyle w:val="FootnoteText"/>
        <w:spacing w:after="0"/>
        <w:rPr>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Šīs metodikas 2.1. un 2.2. apakšpunktā minētajam projekta pieteikuma izstrādātājam.</w:t>
      </w:r>
    </w:p>
  </w:footnote>
  <w:footnote w:id="37">
    <w:p w14:paraId="090606FF" w14:textId="68A2A03E" w:rsidR="003F6DF6" w:rsidRPr="00F01197" w:rsidRDefault="003F6DF6" w:rsidP="00F01197">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Atbilstoši metodikas 2.2.apakšpunktam arī projekta pieteikuma koordinators viena</w:t>
      </w:r>
      <w:r w:rsidR="00643085" w:rsidRPr="00F01197">
        <w:rPr>
          <w:rFonts w:ascii="Times New Roman" w:hAnsi="Times New Roman"/>
          <w:sz w:val="18"/>
          <w:szCs w:val="18"/>
          <w:lang w:val="lv-LV"/>
        </w:rPr>
        <w:t xml:space="preserve"> labuma guvēja</w:t>
      </w:r>
      <w:r w:rsidRPr="00F01197">
        <w:rPr>
          <w:rFonts w:ascii="Times New Roman" w:hAnsi="Times New Roman"/>
          <w:sz w:val="18"/>
          <w:szCs w:val="18"/>
          <w:lang w:val="lv-LV"/>
        </w:rPr>
        <w:t xml:space="preserve"> projektā.</w:t>
      </w:r>
      <w:r w:rsidR="00265C08" w:rsidRPr="00F01197">
        <w:rPr>
          <w:rFonts w:ascii="Times New Roman" w:hAnsi="Times New Roman"/>
          <w:sz w:val="18"/>
          <w:szCs w:val="18"/>
          <w:lang w:val="lv-LV"/>
        </w:rPr>
        <w:t xml:space="preserve"> </w:t>
      </w:r>
      <w:r w:rsidR="008614F9" w:rsidRPr="00F01197">
        <w:rPr>
          <w:rFonts w:ascii="Times New Roman" w:hAnsi="Times New Roman"/>
          <w:sz w:val="18"/>
          <w:szCs w:val="18"/>
          <w:lang w:val="lv-LV"/>
        </w:rPr>
        <w:t>Saskaņā ar 1</w:t>
      </w:r>
      <w:r w:rsidR="00265C08" w:rsidRPr="00F01197">
        <w:rPr>
          <w:rFonts w:ascii="Times New Roman" w:hAnsi="Times New Roman"/>
          <w:sz w:val="18"/>
          <w:szCs w:val="18"/>
          <w:lang w:val="lv-LV"/>
        </w:rPr>
        <w:t>.</w:t>
      </w:r>
      <w:r w:rsidR="008614F9" w:rsidRPr="00F01197">
        <w:rPr>
          <w:rFonts w:ascii="Times New Roman" w:hAnsi="Times New Roman"/>
          <w:sz w:val="18"/>
          <w:szCs w:val="18"/>
          <w:lang w:val="lv-LV"/>
        </w:rPr>
        <w:t>1</w:t>
      </w:r>
      <w:r w:rsidR="00265C08" w:rsidRPr="00F01197">
        <w:rPr>
          <w:rFonts w:ascii="Times New Roman" w:hAnsi="Times New Roman"/>
          <w:sz w:val="18"/>
          <w:szCs w:val="18"/>
          <w:lang w:val="lv-LV"/>
        </w:rPr>
        <w:t>.</w:t>
      </w:r>
      <w:r w:rsidR="008614F9" w:rsidRPr="00F01197">
        <w:rPr>
          <w:rFonts w:ascii="Times New Roman" w:hAnsi="Times New Roman"/>
          <w:sz w:val="18"/>
          <w:szCs w:val="18"/>
          <w:lang w:val="lv-LV"/>
        </w:rPr>
        <w:t>1</w:t>
      </w:r>
      <w:r w:rsidR="00265C08" w:rsidRPr="00F01197">
        <w:rPr>
          <w:rFonts w:ascii="Times New Roman" w:hAnsi="Times New Roman"/>
          <w:sz w:val="18"/>
          <w:szCs w:val="18"/>
          <w:lang w:val="lv-LV"/>
        </w:rPr>
        <w:t>.</w:t>
      </w:r>
      <w:r w:rsidR="008614F9" w:rsidRPr="00F01197">
        <w:rPr>
          <w:rFonts w:ascii="Times New Roman" w:hAnsi="Times New Roman"/>
          <w:sz w:val="18"/>
          <w:szCs w:val="18"/>
          <w:lang w:val="lv-LV"/>
        </w:rPr>
        <w:t xml:space="preserve">5. </w:t>
      </w:r>
      <w:r w:rsidR="00265C08" w:rsidRPr="00F01197">
        <w:rPr>
          <w:rFonts w:ascii="Times New Roman" w:hAnsi="Times New Roman"/>
          <w:sz w:val="18"/>
          <w:szCs w:val="18"/>
          <w:lang w:val="lv-LV"/>
        </w:rPr>
        <w:t xml:space="preserve">pasākuma trešās </w:t>
      </w:r>
      <w:r w:rsidR="008614F9" w:rsidRPr="00F01197">
        <w:rPr>
          <w:rFonts w:ascii="Times New Roman" w:hAnsi="Times New Roman"/>
          <w:sz w:val="18"/>
          <w:szCs w:val="18"/>
          <w:lang w:val="lv-LV"/>
        </w:rPr>
        <w:t>kārtas potenciālo projektu iesniedzēju sniegto informāciju</w:t>
      </w:r>
      <w:r w:rsidR="007D5EE0" w:rsidRPr="00F01197">
        <w:rPr>
          <w:rFonts w:ascii="Times New Roman" w:hAnsi="Times New Roman"/>
          <w:sz w:val="18"/>
          <w:szCs w:val="18"/>
          <w:lang w:val="lv-LV"/>
        </w:rPr>
        <w:t xml:space="preserve">, </w:t>
      </w:r>
      <w:r w:rsidR="00265C08" w:rsidRPr="00F01197">
        <w:rPr>
          <w:rFonts w:ascii="Times New Roman" w:hAnsi="Times New Roman"/>
          <w:sz w:val="18"/>
          <w:szCs w:val="18"/>
          <w:lang w:val="lv-LV"/>
        </w:rPr>
        <w:t>aprēķinos</w:t>
      </w:r>
      <w:r w:rsidR="007D5EE0" w:rsidRPr="00F01197">
        <w:rPr>
          <w:rFonts w:ascii="Times New Roman" w:hAnsi="Times New Roman"/>
          <w:sz w:val="18"/>
          <w:szCs w:val="18"/>
          <w:lang w:val="lv-LV"/>
        </w:rPr>
        <w:t xml:space="preserve"> tiek izmantoti dati</w:t>
      </w:r>
      <w:r w:rsidR="00265C08" w:rsidRPr="00F01197">
        <w:rPr>
          <w:rFonts w:ascii="Times New Roman" w:hAnsi="Times New Roman"/>
          <w:sz w:val="18"/>
          <w:szCs w:val="18"/>
          <w:lang w:val="lv-LV"/>
        </w:rPr>
        <w:t>:</w:t>
      </w:r>
      <w:r w:rsidR="007D5EE0" w:rsidRPr="00F01197">
        <w:rPr>
          <w:rFonts w:ascii="Times New Roman" w:hAnsi="Times New Roman"/>
          <w:sz w:val="18"/>
          <w:szCs w:val="18"/>
          <w:lang w:val="lv-LV"/>
        </w:rPr>
        <w:t xml:space="preserve"> 1) par </w:t>
      </w:r>
      <w:r w:rsidR="0098786A" w:rsidRPr="00F01197">
        <w:rPr>
          <w:rFonts w:ascii="Times New Roman" w:hAnsi="Times New Roman"/>
          <w:sz w:val="18"/>
          <w:szCs w:val="18"/>
          <w:lang w:val="lv-LV"/>
        </w:rPr>
        <w:t xml:space="preserve">projekta </w:t>
      </w:r>
      <w:r w:rsidR="007D5EE0" w:rsidRPr="00F01197">
        <w:rPr>
          <w:rFonts w:ascii="Times New Roman" w:hAnsi="Times New Roman"/>
          <w:sz w:val="18"/>
          <w:szCs w:val="18"/>
          <w:lang w:val="lv-LV"/>
        </w:rPr>
        <w:t>partneri konsorcija projektā</w:t>
      </w:r>
      <w:r w:rsidR="00265C08" w:rsidRPr="00F01197">
        <w:rPr>
          <w:rFonts w:ascii="Times New Roman" w:hAnsi="Times New Roman"/>
          <w:sz w:val="18"/>
          <w:szCs w:val="18"/>
          <w:lang w:val="lv-LV"/>
        </w:rPr>
        <w:t>,</w:t>
      </w:r>
      <w:r w:rsidR="007D5EE0" w:rsidRPr="00F01197">
        <w:rPr>
          <w:rFonts w:ascii="Times New Roman" w:hAnsi="Times New Roman"/>
          <w:sz w:val="18"/>
          <w:szCs w:val="18"/>
          <w:lang w:val="lv-LV"/>
        </w:rPr>
        <w:t xml:space="preserve"> 2) </w:t>
      </w:r>
      <w:r w:rsidR="0098786A" w:rsidRPr="00F01197">
        <w:rPr>
          <w:rFonts w:ascii="Times New Roman" w:hAnsi="Times New Roman"/>
          <w:sz w:val="18"/>
          <w:szCs w:val="18"/>
          <w:lang w:val="lv-LV"/>
        </w:rPr>
        <w:t xml:space="preserve">projekta </w:t>
      </w:r>
      <w:r w:rsidR="007D5EE0" w:rsidRPr="00F01197">
        <w:rPr>
          <w:rFonts w:ascii="Times New Roman" w:hAnsi="Times New Roman"/>
          <w:sz w:val="18"/>
          <w:szCs w:val="18"/>
          <w:lang w:val="lv-LV"/>
        </w:rPr>
        <w:t>koordinatoru vi</w:t>
      </w:r>
      <w:r w:rsidR="00265C08" w:rsidRPr="00F01197">
        <w:rPr>
          <w:rFonts w:ascii="Times New Roman" w:hAnsi="Times New Roman"/>
          <w:sz w:val="18"/>
          <w:szCs w:val="18"/>
          <w:lang w:val="lv-LV"/>
        </w:rPr>
        <w:t>e</w:t>
      </w:r>
      <w:r w:rsidR="007D5EE0" w:rsidRPr="00F01197">
        <w:rPr>
          <w:rFonts w:ascii="Times New Roman" w:hAnsi="Times New Roman"/>
          <w:sz w:val="18"/>
          <w:szCs w:val="18"/>
          <w:lang w:val="lv-LV"/>
        </w:rPr>
        <w:t>na labuma guvēja projektā</w:t>
      </w:r>
      <w:r w:rsidR="00265C08" w:rsidRPr="00F01197">
        <w:rPr>
          <w:rFonts w:ascii="Times New Roman" w:hAnsi="Times New Roman"/>
          <w:sz w:val="18"/>
          <w:szCs w:val="18"/>
          <w:lang w:val="lv-LV"/>
        </w:rPr>
        <w:t>.</w:t>
      </w:r>
      <w:r w:rsidR="007D5EE0" w:rsidRPr="00F01197">
        <w:rPr>
          <w:rFonts w:ascii="Times New Roman" w:hAnsi="Times New Roman"/>
          <w:sz w:val="18"/>
          <w:szCs w:val="18"/>
          <w:lang w:val="lv-LV"/>
        </w:rPr>
        <w:t xml:space="preserve"> </w:t>
      </w:r>
    </w:p>
  </w:footnote>
  <w:footnote w:id="38">
    <w:p w14:paraId="50F540AA" w14:textId="5824B8DD" w:rsidR="00F7243A" w:rsidRPr="00F01197" w:rsidRDefault="00F7243A" w:rsidP="00F7243A">
      <w:pPr>
        <w:pStyle w:val="FootnoteText"/>
        <w:spacing w:after="0" w:line="240" w:lineRule="auto"/>
        <w:jc w:val="both"/>
        <w:rPr>
          <w:rFonts w:ascii="Times New Roman" w:hAnsi="Times New Roman"/>
          <w:sz w:val="18"/>
          <w:szCs w:val="18"/>
          <w:lang w:val="lv-LV"/>
        </w:rPr>
      </w:pPr>
      <w:bookmarkStart w:id="29" w:name="_Hlk173944181"/>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Konkursu veids (Type of action) tiek norādīts projekta novērtējuma kopsavilkuma (Evaluation Summary Report) izdrukā.</w:t>
      </w:r>
      <w:bookmarkEnd w:id="29"/>
    </w:p>
  </w:footnote>
  <w:footnote w:id="39">
    <w:p w14:paraId="6FA2679C" w14:textId="7CBFFB39" w:rsidR="0033240C" w:rsidRPr="00F01197" w:rsidRDefault="0033240C" w:rsidP="006169A3">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B935AF" w:rsidRPr="00F01197">
        <w:rPr>
          <w:rFonts w:ascii="Times New Roman" w:hAnsi="Times New Roman"/>
          <w:sz w:val="18"/>
          <w:szCs w:val="18"/>
          <w:lang w:val="lv-LV"/>
        </w:rPr>
        <w:t xml:space="preserve">Ja par attiecīgā projekta sagatavošanu iepriekš nav saņemts Eiropas strukturālo un investīciju fondu vai valsts budžeta finansējums programmas </w:t>
      </w:r>
      <w:r w:rsidR="00B935AF" w:rsidRPr="00F01197">
        <w:rPr>
          <w:rFonts w:ascii="Times New Roman" w:hAnsi="Times New Roman"/>
          <w:i/>
          <w:iCs/>
          <w:sz w:val="18"/>
          <w:szCs w:val="18"/>
          <w:lang w:val="lv-LV"/>
        </w:rPr>
        <w:t>Baltic Bonus</w:t>
      </w:r>
      <w:r w:rsidR="00B935AF" w:rsidRPr="00F01197">
        <w:rPr>
          <w:rFonts w:ascii="Times New Roman" w:hAnsi="Times New Roman"/>
          <w:sz w:val="18"/>
          <w:szCs w:val="18"/>
          <w:lang w:val="lv-LV"/>
        </w:rPr>
        <w:t xml:space="preserve"> ietvaros.</w:t>
      </w:r>
    </w:p>
  </w:footnote>
  <w:footnote w:id="40">
    <w:p w14:paraId="2C6FC0CD" w14:textId="66D279F9" w:rsidR="007D15E7" w:rsidRPr="00F01197" w:rsidRDefault="007D15E7" w:rsidP="00846982">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Apliecinājumu paraksta finansējuma saņēmēja vai sadarbības partnera (ja attiecināms) paraksttiesīgā amatpersona</w:t>
      </w:r>
    </w:p>
  </w:footnote>
  <w:footnote w:id="41">
    <w:p w14:paraId="78705FA3" w14:textId="1F672481" w:rsidR="0069240E" w:rsidRPr="00F01197" w:rsidRDefault="0069240E" w:rsidP="003604A7">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Izglītības un zinātnes ministrija kā atbildīgā iestāde izvērtē, vai ir nepieciešams veikt  izmaiņas </w:t>
      </w:r>
      <w:r w:rsidR="00293FE7" w:rsidRPr="00F01197">
        <w:rPr>
          <w:rFonts w:ascii="Times New Roman" w:hAnsi="Times New Roman"/>
          <w:sz w:val="18"/>
          <w:szCs w:val="18"/>
          <w:lang w:val="lv-LV"/>
        </w:rPr>
        <w:t>vienas vienības izmaksu likmes</w:t>
      </w:r>
      <w:r w:rsidRPr="00F01197">
        <w:rPr>
          <w:rFonts w:ascii="Times New Roman" w:hAnsi="Times New Roman"/>
          <w:sz w:val="18"/>
          <w:szCs w:val="18"/>
          <w:lang w:val="lv-LV"/>
        </w:rPr>
        <w:t xml:space="preserve"> aprēķinā 2 mēnešu laikā no grozījumu spēkā stāšanās dienas metodikas </w:t>
      </w:r>
      <w:r w:rsidR="003604A7" w:rsidRPr="00F01197">
        <w:rPr>
          <w:rFonts w:ascii="Times New Roman" w:hAnsi="Times New Roman"/>
          <w:sz w:val="18"/>
          <w:szCs w:val="18"/>
          <w:lang w:val="lv-LV"/>
        </w:rPr>
        <w:t xml:space="preserve">4.5., 4.12., 4.13. </w:t>
      </w:r>
      <w:r w:rsidR="00B83AB7" w:rsidRPr="00F01197">
        <w:rPr>
          <w:rFonts w:ascii="Times New Roman" w:hAnsi="Times New Roman"/>
          <w:sz w:val="18"/>
          <w:szCs w:val="18"/>
          <w:lang w:val="lv-LV"/>
        </w:rPr>
        <w:t xml:space="preserve">4.14. </w:t>
      </w:r>
      <w:r w:rsidR="003604A7" w:rsidRPr="00F01197">
        <w:rPr>
          <w:rFonts w:ascii="Times New Roman" w:hAnsi="Times New Roman"/>
          <w:sz w:val="18"/>
          <w:szCs w:val="18"/>
          <w:lang w:val="lv-LV"/>
        </w:rPr>
        <w:t>vai 4.1</w:t>
      </w:r>
      <w:r w:rsidR="00B83AB7" w:rsidRPr="00F01197">
        <w:rPr>
          <w:rFonts w:ascii="Times New Roman" w:hAnsi="Times New Roman"/>
          <w:sz w:val="18"/>
          <w:szCs w:val="18"/>
          <w:lang w:val="lv-LV"/>
        </w:rPr>
        <w:t>5</w:t>
      </w:r>
      <w:r w:rsidR="003604A7" w:rsidRPr="00F01197">
        <w:rPr>
          <w:rFonts w:ascii="Times New Roman" w:hAnsi="Times New Roman"/>
          <w:sz w:val="18"/>
          <w:szCs w:val="18"/>
          <w:lang w:val="lv-LV"/>
        </w:rPr>
        <w:t xml:space="preserve">. apakšpunktā minēto normatīvo aktu un informācijas avotu </w:t>
      </w:r>
      <w:r w:rsidRPr="00F01197">
        <w:rPr>
          <w:rFonts w:ascii="Times New Roman" w:hAnsi="Times New Roman"/>
          <w:sz w:val="18"/>
          <w:szCs w:val="18"/>
          <w:lang w:val="lv-LV"/>
        </w:rPr>
        <w:t>izmaiņu gadījumā.</w:t>
      </w:r>
    </w:p>
  </w:footnote>
  <w:footnote w:id="42">
    <w:p w14:paraId="7DB228CB" w14:textId="7AB45022" w:rsidR="00DF2DAD" w:rsidRPr="00F01197" w:rsidRDefault="00DF2DAD" w:rsidP="00BF6EEA">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programmā “Doktorantūras tīkli” noteikto</w:t>
      </w:r>
      <w:r w:rsidR="00BA107A" w:rsidRPr="00F01197">
        <w:rPr>
          <w:rFonts w:ascii="Times New Roman" w:hAnsi="Times New Roman"/>
          <w:sz w:val="18"/>
          <w:szCs w:val="18"/>
          <w:lang w:val="lv-LV"/>
        </w:rPr>
        <w:t xml:space="preserve">, atbalstītajam </w:t>
      </w:r>
      <w:r w:rsidRPr="00F01197">
        <w:rPr>
          <w:rFonts w:ascii="Times New Roman" w:hAnsi="Times New Roman"/>
          <w:sz w:val="18"/>
          <w:szCs w:val="18"/>
          <w:lang w:val="lv-LV"/>
        </w:rPr>
        <w:t>pētniek</w:t>
      </w:r>
      <w:r w:rsidR="00BA107A" w:rsidRPr="00F01197">
        <w:rPr>
          <w:rFonts w:ascii="Times New Roman" w:hAnsi="Times New Roman"/>
          <w:sz w:val="18"/>
          <w:szCs w:val="18"/>
          <w:lang w:val="lv-LV"/>
        </w:rPr>
        <w:t>am</w:t>
      </w:r>
      <w:r w:rsidRPr="00F01197">
        <w:rPr>
          <w:rFonts w:ascii="Times New Roman" w:hAnsi="Times New Roman"/>
          <w:sz w:val="18"/>
          <w:szCs w:val="18"/>
          <w:lang w:val="lv-LV"/>
        </w:rPr>
        <w:t xml:space="preserve"> ir </w:t>
      </w:r>
      <w:r w:rsidR="00BA107A" w:rsidRPr="00F01197">
        <w:rPr>
          <w:rFonts w:ascii="Times New Roman" w:hAnsi="Times New Roman"/>
          <w:sz w:val="18"/>
          <w:szCs w:val="18"/>
          <w:lang w:val="lv-LV"/>
        </w:rPr>
        <w:t xml:space="preserve">jābūt doktora grāda </w:t>
      </w:r>
      <w:r w:rsidR="00E02274" w:rsidRPr="00F01197">
        <w:rPr>
          <w:rFonts w:ascii="Times New Roman" w:hAnsi="Times New Roman"/>
          <w:sz w:val="18"/>
          <w:szCs w:val="18"/>
          <w:lang w:val="lv-LV"/>
        </w:rPr>
        <w:t>pretendent</w:t>
      </w:r>
      <w:r w:rsidR="000C347C" w:rsidRPr="00F01197">
        <w:rPr>
          <w:rFonts w:ascii="Times New Roman" w:hAnsi="Times New Roman"/>
          <w:sz w:val="18"/>
          <w:szCs w:val="18"/>
          <w:lang w:val="lv-LV"/>
        </w:rPr>
        <w:t xml:space="preserve">am. Atbilstoši </w:t>
      </w:r>
      <w:r w:rsidR="00BF6EEA" w:rsidRPr="00F01197">
        <w:rPr>
          <w:rFonts w:ascii="Times New Roman" w:hAnsi="Times New Roman"/>
          <w:sz w:val="18"/>
          <w:szCs w:val="18"/>
          <w:lang w:val="lv-LV"/>
        </w:rPr>
        <w:t>Zinātniskās darbības likuma</w:t>
      </w:r>
      <w:r w:rsidR="000C347C" w:rsidRPr="00F01197">
        <w:rPr>
          <w:rFonts w:ascii="Times New Roman" w:hAnsi="Times New Roman"/>
          <w:sz w:val="18"/>
          <w:szCs w:val="18"/>
          <w:lang w:val="lv-LV"/>
        </w:rPr>
        <w:t xml:space="preserve"> 26.panta</w:t>
      </w:r>
      <w:r w:rsidR="00BF6EEA" w:rsidRPr="00F01197">
        <w:rPr>
          <w:rFonts w:ascii="Times New Roman" w:hAnsi="Times New Roman"/>
          <w:sz w:val="18"/>
          <w:szCs w:val="18"/>
          <w:lang w:val="lv-LV"/>
        </w:rPr>
        <w:t xml:space="preserve"> trešajai daļai</w:t>
      </w:r>
      <w:r w:rsidR="000C347C" w:rsidRPr="00F01197">
        <w:rPr>
          <w:rFonts w:ascii="Times New Roman" w:hAnsi="Times New Roman"/>
          <w:sz w:val="18"/>
          <w:szCs w:val="18"/>
          <w:lang w:val="lv-LV"/>
        </w:rPr>
        <w:t xml:space="preserve"> pētnieka amatā var ievēlēt personas ar zinātnes doktora vai maģistra grādu. Līdz ar to MSCA programmā “Doktorantūras tīkli” atbalstītais pētnieks </w:t>
      </w:r>
      <w:r w:rsidR="00BF6EEA" w:rsidRPr="00F01197">
        <w:rPr>
          <w:rFonts w:ascii="Times New Roman" w:hAnsi="Times New Roman"/>
          <w:sz w:val="18"/>
          <w:szCs w:val="18"/>
          <w:lang w:val="lv-LV"/>
        </w:rPr>
        <w:t xml:space="preserve">pēc būtības </w:t>
      </w:r>
      <w:r w:rsidR="000C347C" w:rsidRPr="00F01197">
        <w:rPr>
          <w:rFonts w:ascii="Times New Roman" w:hAnsi="Times New Roman"/>
          <w:sz w:val="18"/>
          <w:szCs w:val="18"/>
          <w:lang w:val="lv-LV"/>
        </w:rPr>
        <w:t>pielīdzināms pētnieka</w:t>
      </w:r>
      <w:r w:rsidR="000F4720" w:rsidRPr="00F01197">
        <w:rPr>
          <w:rFonts w:ascii="Times New Roman" w:hAnsi="Times New Roman"/>
          <w:sz w:val="18"/>
          <w:szCs w:val="18"/>
          <w:lang w:val="lv-LV"/>
        </w:rPr>
        <w:t xml:space="preserve"> un </w:t>
      </w:r>
      <w:r w:rsidR="00DA4C4C" w:rsidRPr="00F01197">
        <w:rPr>
          <w:rFonts w:ascii="Times New Roman" w:hAnsi="Times New Roman"/>
          <w:sz w:val="18"/>
          <w:szCs w:val="18"/>
          <w:lang w:val="lv-LV"/>
        </w:rPr>
        <w:t xml:space="preserve">atsevišķos gadījumos </w:t>
      </w:r>
      <w:r w:rsidR="000F4720" w:rsidRPr="00F01197">
        <w:rPr>
          <w:rFonts w:ascii="Times New Roman" w:hAnsi="Times New Roman"/>
          <w:sz w:val="18"/>
          <w:szCs w:val="18"/>
          <w:lang w:val="lv-LV"/>
        </w:rPr>
        <w:t>zinātniskā asistenta</w:t>
      </w:r>
      <w:r w:rsidR="000C347C" w:rsidRPr="00F01197">
        <w:rPr>
          <w:rFonts w:ascii="Times New Roman" w:hAnsi="Times New Roman"/>
          <w:sz w:val="18"/>
          <w:szCs w:val="18"/>
          <w:lang w:val="lv-LV"/>
        </w:rPr>
        <w:t xml:space="preserve"> amatam </w:t>
      </w:r>
      <w:r w:rsidR="00BF6EEA" w:rsidRPr="00F01197">
        <w:rPr>
          <w:rFonts w:ascii="Times New Roman" w:hAnsi="Times New Roman"/>
          <w:sz w:val="18"/>
          <w:szCs w:val="18"/>
          <w:lang w:val="lv-LV"/>
        </w:rPr>
        <w:t>Zinātniskās darbības likuma</w:t>
      </w:r>
      <w:r w:rsidR="000C347C" w:rsidRPr="00F01197">
        <w:rPr>
          <w:rFonts w:ascii="Times New Roman" w:hAnsi="Times New Roman"/>
          <w:sz w:val="18"/>
          <w:szCs w:val="18"/>
          <w:lang w:val="lv-LV"/>
        </w:rPr>
        <w:t xml:space="preserve"> izpratnē</w:t>
      </w:r>
      <w:r w:rsidR="004F51B5" w:rsidRPr="00F01197">
        <w:rPr>
          <w:rFonts w:ascii="Times New Roman" w:hAnsi="Times New Roman"/>
          <w:sz w:val="18"/>
          <w:szCs w:val="18"/>
          <w:lang w:val="lv-LV"/>
        </w:rPr>
        <w:t xml:space="preserve"> un šīs metodikas ietvaros atbilst MK noteikumu Nr. 259 13.1.1.1.2. un 13.1.1.1.3. apakšpunktos noteiktajai galvenā izpildītāja un izpildītāja (personas, kuras ir saistītas projekta īstenošanā un atbild par</w:t>
      </w:r>
      <w:r w:rsidR="000F4720" w:rsidRPr="00F01197">
        <w:rPr>
          <w:rFonts w:ascii="Times New Roman" w:hAnsi="Times New Roman"/>
          <w:sz w:val="18"/>
          <w:szCs w:val="18"/>
          <w:lang w:val="lv-LV"/>
        </w:rPr>
        <w:t xml:space="preserve"> nozīmīgu</w:t>
      </w:r>
      <w:r w:rsidR="004F51B5" w:rsidRPr="00F01197">
        <w:rPr>
          <w:rFonts w:ascii="Times New Roman" w:hAnsi="Times New Roman"/>
          <w:sz w:val="18"/>
          <w:szCs w:val="18"/>
          <w:lang w:val="lv-LV"/>
        </w:rPr>
        <w:t xml:space="preserve"> tā daļu izpildi vai veic konkrētus uzdevumus projekta izpildē) atalgojuma likmju kopsummai – līdz </w:t>
      </w:r>
      <w:r w:rsidR="000F4720" w:rsidRPr="00F01197">
        <w:rPr>
          <w:rFonts w:ascii="Times New Roman" w:hAnsi="Times New Roman"/>
          <w:sz w:val="18"/>
          <w:szCs w:val="18"/>
          <w:lang w:val="lv-LV"/>
        </w:rPr>
        <w:t>26,57</w:t>
      </w:r>
      <w:r w:rsidR="004F51B5" w:rsidRPr="00F01197">
        <w:rPr>
          <w:rFonts w:ascii="Times New Roman" w:hAnsi="Times New Roman"/>
          <w:sz w:val="18"/>
          <w:szCs w:val="18"/>
          <w:lang w:val="lv-LV"/>
        </w:rPr>
        <w:t xml:space="preserve"> euro/stundā (ietverot DD VSAOI) (</w:t>
      </w:r>
      <w:r w:rsidR="000F4720" w:rsidRPr="00F01197">
        <w:rPr>
          <w:rFonts w:ascii="Times New Roman" w:hAnsi="Times New Roman"/>
          <w:sz w:val="18"/>
          <w:szCs w:val="18"/>
          <w:lang w:val="lv-LV"/>
        </w:rPr>
        <w:t>24</w:t>
      </w:r>
      <w:r w:rsidR="004F51B5" w:rsidRPr="00F01197">
        <w:rPr>
          <w:rFonts w:ascii="Times New Roman" w:hAnsi="Times New Roman"/>
          <w:sz w:val="18"/>
          <w:szCs w:val="18"/>
          <w:lang w:val="lv-LV"/>
        </w:rPr>
        <w:t>,00 euro + 1</w:t>
      </w:r>
      <w:r w:rsidR="000F4720" w:rsidRPr="00F01197">
        <w:rPr>
          <w:rFonts w:ascii="Times New Roman" w:hAnsi="Times New Roman"/>
          <w:sz w:val="18"/>
          <w:szCs w:val="18"/>
          <w:lang w:val="lv-LV"/>
        </w:rPr>
        <w:t>9</w:t>
      </w:r>
      <w:r w:rsidR="004F51B5" w:rsidRPr="00F01197">
        <w:rPr>
          <w:rFonts w:ascii="Times New Roman" w:hAnsi="Times New Roman"/>
          <w:sz w:val="18"/>
          <w:szCs w:val="18"/>
          <w:lang w:val="lv-LV"/>
        </w:rPr>
        <w:t>,00 euro)*</w:t>
      </w:r>
      <w:r w:rsidR="000F4720" w:rsidRPr="00F01197">
        <w:rPr>
          <w:rFonts w:ascii="Times New Roman" w:hAnsi="Times New Roman"/>
          <w:sz w:val="18"/>
          <w:szCs w:val="18"/>
          <w:lang w:val="lv-LV"/>
        </w:rPr>
        <w:t>23,59</w:t>
      </w:r>
      <w:r w:rsidR="004F51B5" w:rsidRPr="00F01197">
        <w:rPr>
          <w:rFonts w:ascii="Times New Roman" w:hAnsi="Times New Roman"/>
          <w:sz w:val="18"/>
          <w:szCs w:val="18"/>
          <w:lang w:val="lv-LV"/>
        </w:rPr>
        <w:t>%</w:t>
      </w:r>
      <w:r w:rsidR="001C274E" w:rsidRPr="00F01197">
        <w:rPr>
          <w:rFonts w:ascii="Times New Roman" w:hAnsi="Times New Roman"/>
          <w:sz w:val="18"/>
          <w:szCs w:val="18"/>
          <w:lang w:val="lv-LV"/>
        </w:rPr>
        <w:t xml:space="preserve"> </w:t>
      </w:r>
      <w:r w:rsidR="004F51B5" w:rsidRPr="00F01197">
        <w:rPr>
          <w:rFonts w:ascii="Times New Roman" w:hAnsi="Times New Roman"/>
          <w:sz w:val="18"/>
          <w:szCs w:val="18"/>
          <w:lang w:val="lv-LV"/>
        </w:rPr>
        <w:t>/</w:t>
      </w:r>
      <w:r w:rsidR="001C274E" w:rsidRPr="00F01197">
        <w:rPr>
          <w:rFonts w:ascii="Times New Roman" w:hAnsi="Times New Roman"/>
          <w:sz w:val="18"/>
          <w:szCs w:val="18"/>
          <w:lang w:val="lv-LV"/>
        </w:rPr>
        <w:t xml:space="preserve"> </w:t>
      </w:r>
      <w:r w:rsidR="004F51B5" w:rsidRPr="00F01197">
        <w:rPr>
          <w:rFonts w:ascii="Times New Roman" w:hAnsi="Times New Roman"/>
          <w:sz w:val="18"/>
          <w:szCs w:val="18"/>
          <w:lang w:val="lv-LV"/>
        </w:rPr>
        <w:t xml:space="preserve">2 = </w:t>
      </w:r>
      <w:r w:rsidR="000F4720" w:rsidRPr="00F01197">
        <w:rPr>
          <w:rFonts w:ascii="Times New Roman" w:hAnsi="Times New Roman"/>
          <w:sz w:val="18"/>
          <w:szCs w:val="18"/>
          <w:lang w:val="lv-LV"/>
        </w:rPr>
        <w:t>26,57</w:t>
      </w:r>
      <w:r w:rsidR="004F51B5" w:rsidRPr="00F01197">
        <w:rPr>
          <w:rFonts w:ascii="Times New Roman" w:hAnsi="Times New Roman"/>
          <w:sz w:val="18"/>
          <w:szCs w:val="18"/>
          <w:lang w:val="lv-LV"/>
        </w:rPr>
        <w:t xml:space="preserve"> euro/stundā</w:t>
      </w:r>
      <w:r w:rsidR="001C274E" w:rsidRPr="00F01197">
        <w:rPr>
          <w:rFonts w:ascii="Times New Roman" w:hAnsi="Times New Roman"/>
          <w:sz w:val="18"/>
          <w:szCs w:val="18"/>
          <w:lang w:val="lv-LV"/>
        </w:rPr>
        <w:t>)</w:t>
      </w:r>
      <w:r w:rsidR="004F51B5" w:rsidRPr="00F01197">
        <w:rPr>
          <w:rFonts w:ascii="Times New Roman" w:hAnsi="Times New Roman"/>
          <w:sz w:val="18"/>
          <w:szCs w:val="18"/>
          <w:lang w:val="lv-LV"/>
        </w:rPr>
        <w:t>.</w:t>
      </w:r>
      <w:r w:rsidR="000F4720" w:rsidRPr="00F01197">
        <w:rPr>
          <w:rFonts w:ascii="Times New Roman" w:hAnsi="Times New Roman"/>
          <w:sz w:val="18"/>
          <w:szCs w:val="18"/>
          <w:lang w:val="lv-LV"/>
        </w:rPr>
        <w:t xml:space="preserve"> </w:t>
      </w:r>
    </w:p>
  </w:footnote>
  <w:footnote w:id="43">
    <w:p w14:paraId="7DFAEADE" w14:textId="42D9CBA4" w:rsidR="00DF2DAD" w:rsidRPr="00F01197" w:rsidRDefault="00DF2DAD" w:rsidP="00BF6EEA">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programmā “Pēcdoktorantūras stipendijas” noteikto</w:t>
      </w:r>
      <w:r w:rsidR="00BA107A" w:rsidRPr="00F01197">
        <w:rPr>
          <w:rFonts w:ascii="Times New Roman" w:hAnsi="Times New Roman"/>
          <w:sz w:val="18"/>
          <w:szCs w:val="18"/>
          <w:lang w:val="lv-LV"/>
        </w:rPr>
        <w:t xml:space="preserve">, </w:t>
      </w:r>
      <w:r w:rsidRPr="00F01197">
        <w:rPr>
          <w:rFonts w:ascii="Times New Roman" w:hAnsi="Times New Roman"/>
          <w:sz w:val="18"/>
          <w:szCs w:val="18"/>
          <w:lang w:val="lv-LV"/>
        </w:rPr>
        <w:t xml:space="preserve"> </w:t>
      </w:r>
      <w:r w:rsidR="00BA107A" w:rsidRPr="00F01197">
        <w:rPr>
          <w:rFonts w:ascii="Times New Roman" w:hAnsi="Times New Roman"/>
          <w:sz w:val="18"/>
          <w:szCs w:val="18"/>
          <w:lang w:val="lv-LV"/>
        </w:rPr>
        <w:t xml:space="preserve">atbalstītajam </w:t>
      </w:r>
      <w:r w:rsidRPr="00F01197">
        <w:rPr>
          <w:rFonts w:ascii="Times New Roman" w:hAnsi="Times New Roman"/>
          <w:sz w:val="18"/>
          <w:szCs w:val="18"/>
          <w:lang w:val="lv-LV"/>
        </w:rPr>
        <w:t>pētniek</w:t>
      </w:r>
      <w:r w:rsidR="00BA107A" w:rsidRPr="00F01197">
        <w:rPr>
          <w:rFonts w:ascii="Times New Roman" w:hAnsi="Times New Roman"/>
          <w:sz w:val="18"/>
          <w:szCs w:val="18"/>
          <w:lang w:val="lv-LV"/>
        </w:rPr>
        <w:t>am</w:t>
      </w:r>
      <w:r w:rsidRPr="00F01197">
        <w:rPr>
          <w:rFonts w:ascii="Times New Roman" w:hAnsi="Times New Roman"/>
          <w:sz w:val="18"/>
          <w:szCs w:val="18"/>
          <w:lang w:val="lv-LV"/>
        </w:rPr>
        <w:t xml:space="preserve"> ir </w:t>
      </w:r>
      <w:r w:rsidR="00BA107A" w:rsidRPr="00F01197">
        <w:rPr>
          <w:rFonts w:ascii="Times New Roman" w:hAnsi="Times New Roman"/>
          <w:sz w:val="18"/>
          <w:szCs w:val="18"/>
          <w:lang w:val="lv-LV"/>
        </w:rPr>
        <w:t xml:space="preserve">jābūt </w:t>
      </w:r>
      <w:r w:rsidRPr="00F01197">
        <w:rPr>
          <w:rFonts w:ascii="Times New Roman" w:hAnsi="Times New Roman"/>
          <w:sz w:val="18"/>
          <w:szCs w:val="18"/>
          <w:lang w:val="lv-LV"/>
        </w:rPr>
        <w:t xml:space="preserve"> doktora zinātniska</w:t>
      </w:r>
      <w:r w:rsidR="00BA107A" w:rsidRPr="00F01197">
        <w:rPr>
          <w:rFonts w:ascii="Times New Roman" w:hAnsi="Times New Roman"/>
          <w:sz w:val="18"/>
          <w:szCs w:val="18"/>
          <w:lang w:val="lv-LV"/>
        </w:rPr>
        <w:t>jam grādam</w:t>
      </w:r>
      <w:r w:rsidR="000C347C" w:rsidRPr="00F01197">
        <w:rPr>
          <w:rFonts w:ascii="Times New Roman" w:hAnsi="Times New Roman"/>
          <w:sz w:val="18"/>
          <w:szCs w:val="18"/>
          <w:lang w:val="lv-LV"/>
        </w:rPr>
        <w:t xml:space="preserve">. </w:t>
      </w:r>
      <w:r w:rsidR="00BA107A" w:rsidRPr="00F01197">
        <w:rPr>
          <w:rFonts w:ascii="Times New Roman" w:hAnsi="Times New Roman"/>
          <w:sz w:val="18"/>
          <w:szCs w:val="18"/>
          <w:lang w:val="lv-LV"/>
        </w:rPr>
        <w:t xml:space="preserve"> </w:t>
      </w:r>
      <w:r w:rsidR="000C347C" w:rsidRPr="00F01197">
        <w:rPr>
          <w:rFonts w:ascii="Times New Roman" w:hAnsi="Times New Roman"/>
          <w:sz w:val="18"/>
          <w:szCs w:val="18"/>
          <w:lang w:val="lv-LV"/>
        </w:rPr>
        <w:t xml:space="preserve">Atbilstoši </w:t>
      </w:r>
      <w:r w:rsidR="00BF6EEA" w:rsidRPr="00F01197">
        <w:rPr>
          <w:rFonts w:ascii="Times New Roman" w:hAnsi="Times New Roman"/>
          <w:sz w:val="18"/>
          <w:szCs w:val="18"/>
          <w:lang w:val="lv-LV"/>
        </w:rPr>
        <w:t>Zinātniskās darbības likuma 26.panta trešajai daļai vadošā pētnieka amatā var ievēlēt personas ar zinātnes doktora grādu</w:t>
      </w:r>
      <w:r w:rsidR="000C347C" w:rsidRPr="00F01197">
        <w:rPr>
          <w:rFonts w:ascii="Times New Roman" w:hAnsi="Times New Roman"/>
          <w:sz w:val="18"/>
          <w:szCs w:val="18"/>
          <w:lang w:val="lv-LV"/>
        </w:rPr>
        <w:t>. Līdz ar to MSCA programmā “</w:t>
      </w:r>
      <w:r w:rsidR="00BF6EEA" w:rsidRPr="00F01197">
        <w:rPr>
          <w:rFonts w:ascii="Times New Roman" w:hAnsi="Times New Roman"/>
          <w:sz w:val="18"/>
          <w:szCs w:val="18"/>
          <w:lang w:val="lv-LV"/>
        </w:rPr>
        <w:t>Pēcdoktorantūras stipendijas</w:t>
      </w:r>
      <w:r w:rsidR="000C347C" w:rsidRPr="00F01197">
        <w:rPr>
          <w:rFonts w:ascii="Times New Roman" w:hAnsi="Times New Roman"/>
          <w:sz w:val="18"/>
          <w:szCs w:val="18"/>
          <w:lang w:val="lv-LV"/>
        </w:rPr>
        <w:t xml:space="preserve">” atbalstītais pētnieks </w:t>
      </w:r>
      <w:r w:rsidR="00BF6EEA" w:rsidRPr="00F01197">
        <w:rPr>
          <w:rFonts w:ascii="Times New Roman" w:hAnsi="Times New Roman"/>
          <w:sz w:val="18"/>
          <w:szCs w:val="18"/>
          <w:lang w:val="lv-LV"/>
        </w:rPr>
        <w:t xml:space="preserve">pēc būtības </w:t>
      </w:r>
      <w:r w:rsidR="000C347C" w:rsidRPr="00F01197">
        <w:rPr>
          <w:rFonts w:ascii="Times New Roman" w:hAnsi="Times New Roman"/>
          <w:sz w:val="18"/>
          <w:szCs w:val="18"/>
          <w:lang w:val="lv-LV"/>
        </w:rPr>
        <w:t xml:space="preserve">pielīdzināms vadošā pētnieka amatam </w:t>
      </w:r>
      <w:r w:rsidR="00BF6EEA" w:rsidRPr="00F01197">
        <w:rPr>
          <w:rFonts w:ascii="Times New Roman" w:hAnsi="Times New Roman"/>
          <w:sz w:val="18"/>
          <w:szCs w:val="18"/>
          <w:lang w:val="lv-LV"/>
        </w:rPr>
        <w:t>Zinātniskās darbības likuma</w:t>
      </w:r>
      <w:r w:rsidR="000C347C" w:rsidRPr="00F01197">
        <w:rPr>
          <w:rFonts w:ascii="Times New Roman" w:hAnsi="Times New Roman"/>
          <w:sz w:val="18"/>
          <w:szCs w:val="18"/>
          <w:lang w:val="lv-LV"/>
        </w:rPr>
        <w:t xml:space="preserve"> izpratnē</w:t>
      </w:r>
      <w:r w:rsidR="00BF6EEA" w:rsidRPr="00F01197">
        <w:rPr>
          <w:rFonts w:ascii="Times New Roman" w:hAnsi="Times New Roman"/>
          <w:sz w:val="18"/>
          <w:szCs w:val="18"/>
          <w:lang w:val="lv-LV"/>
        </w:rPr>
        <w:t xml:space="preserve"> un šīs metodikas ietvaros atbilst MK noteikumu Nr. 259 13.1.1.1.1. apakšpunktā noteiktā projekta zinātniskā vadītāja (</w:t>
      </w:r>
      <w:r w:rsidR="004F51B5" w:rsidRPr="00F01197">
        <w:rPr>
          <w:rFonts w:ascii="Times New Roman" w:hAnsi="Times New Roman"/>
          <w:sz w:val="18"/>
          <w:szCs w:val="18"/>
          <w:lang w:val="lv-LV"/>
        </w:rPr>
        <w:t>darbinieks, kurš plāno un vada projektu vai apakšprojektu, nodrošina tā īstenošanu un atbild par tā izpildi kopumā</w:t>
      </w:r>
      <w:r w:rsidR="00BF6EEA" w:rsidRPr="00F01197">
        <w:rPr>
          <w:rFonts w:ascii="Times New Roman" w:hAnsi="Times New Roman"/>
          <w:sz w:val="18"/>
          <w:szCs w:val="18"/>
          <w:lang w:val="lv-LV"/>
        </w:rPr>
        <w:t xml:space="preserve">) atalgojuma likmei – līdz </w:t>
      </w:r>
      <w:r w:rsidR="004F51B5" w:rsidRPr="00F01197">
        <w:rPr>
          <w:rFonts w:ascii="Times New Roman" w:hAnsi="Times New Roman"/>
          <w:sz w:val="18"/>
          <w:szCs w:val="18"/>
          <w:lang w:val="lv-LV"/>
        </w:rPr>
        <w:t xml:space="preserve">37,08 </w:t>
      </w:r>
      <w:r w:rsidR="00BF6EEA" w:rsidRPr="00F01197">
        <w:rPr>
          <w:rFonts w:ascii="Times New Roman" w:hAnsi="Times New Roman"/>
          <w:sz w:val="18"/>
          <w:szCs w:val="18"/>
          <w:lang w:val="lv-LV"/>
        </w:rPr>
        <w:t>euro/stundā (ietverot DD VSAOI) (</w:t>
      </w:r>
      <w:r w:rsidR="004F51B5" w:rsidRPr="00F01197">
        <w:rPr>
          <w:rFonts w:ascii="Times New Roman" w:hAnsi="Times New Roman"/>
          <w:sz w:val="18"/>
          <w:szCs w:val="18"/>
          <w:lang w:val="lv-LV"/>
        </w:rPr>
        <w:t>3</w:t>
      </w:r>
      <w:r w:rsidR="00BF6EEA" w:rsidRPr="00F01197">
        <w:rPr>
          <w:rFonts w:ascii="Times New Roman" w:hAnsi="Times New Roman"/>
          <w:sz w:val="18"/>
          <w:szCs w:val="18"/>
          <w:lang w:val="lv-LV"/>
        </w:rPr>
        <w:t xml:space="preserve">0,00 euro * </w:t>
      </w:r>
      <w:r w:rsidR="004F51B5" w:rsidRPr="00F01197">
        <w:rPr>
          <w:rFonts w:ascii="Times New Roman" w:hAnsi="Times New Roman"/>
          <w:sz w:val="18"/>
          <w:szCs w:val="18"/>
          <w:lang w:val="lv-LV"/>
        </w:rPr>
        <w:t>23</w:t>
      </w:r>
      <w:r w:rsidR="00BF6EEA" w:rsidRPr="00F01197">
        <w:rPr>
          <w:rFonts w:ascii="Times New Roman" w:hAnsi="Times New Roman"/>
          <w:sz w:val="18"/>
          <w:szCs w:val="18"/>
          <w:lang w:val="lv-LV"/>
        </w:rPr>
        <w:t>,</w:t>
      </w:r>
      <w:r w:rsidR="004F51B5" w:rsidRPr="00F01197">
        <w:rPr>
          <w:rFonts w:ascii="Times New Roman" w:hAnsi="Times New Roman"/>
          <w:sz w:val="18"/>
          <w:szCs w:val="18"/>
          <w:lang w:val="lv-LV"/>
        </w:rPr>
        <w:t>5</w:t>
      </w:r>
      <w:r w:rsidR="00BF6EEA" w:rsidRPr="00F01197">
        <w:rPr>
          <w:rFonts w:ascii="Times New Roman" w:hAnsi="Times New Roman"/>
          <w:sz w:val="18"/>
          <w:szCs w:val="18"/>
          <w:lang w:val="lv-LV"/>
        </w:rPr>
        <w:t xml:space="preserve">9% = </w:t>
      </w:r>
      <w:r w:rsidR="004F51B5" w:rsidRPr="00F01197">
        <w:rPr>
          <w:rFonts w:ascii="Times New Roman" w:hAnsi="Times New Roman"/>
          <w:sz w:val="18"/>
          <w:szCs w:val="18"/>
          <w:lang w:val="lv-LV"/>
        </w:rPr>
        <w:t>37</w:t>
      </w:r>
      <w:r w:rsidR="00BF6EEA" w:rsidRPr="00F01197">
        <w:rPr>
          <w:rFonts w:ascii="Times New Roman" w:hAnsi="Times New Roman"/>
          <w:sz w:val="18"/>
          <w:szCs w:val="18"/>
          <w:lang w:val="lv-LV"/>
        </w:rPr>
        <w:t>,</w:t>
      </w:r>
      <w:r w:rsidR="004F51B5" w:rsidRPr="00F01197">
        <w:rPr>
          <w:rFonts w:ascii="Times New Roman" w:hAnsi="Times New Roman"/>
          <w:sz w:val="18"/>
          <w:szCs w:val="18"/>
          <w:lang w:val="lv-LV"/>
        </w:rPr>
        <w:t>08</w:t>
      </w:r>
      <w:r w:rsidR="00BF6EEA" w:rsidRPr="00F01197">
        <w:rPr>
          <w:rFonts w:ascii="Times New Roman" w:hAnsi="Times New Roman"/>
          <w:sz w:val="18"/>
          <w:szCs w:val="18"/>
          <w:lang w:val="lv-LV"/>
        </w:rPr>
        <w:t xml:space="preserve"> euro/stundā).</w:t>
      </w:r>
    </w:p>
  </w:footnote>
  <w:footnote w:id="44">
    <w:p w14:paraId="20CCB581" w14:textId="15AFD23E" w:rsidR="00EB32D0" w:rsidRPr="00F01197" w:rsidRDefault="00EB32D0" w:rsidP="00AE0953">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AE0953" w:rsidRPr="00F01197">
        <w:rPr>
          <w:rFonts w:ascii="Times New Roman" w:hAnsi="Times New Roman"/>
          <w:i/>
          <w:iCs/>
          <w:sz w:val="18"/>
          <w:szCs w:val="18"/>
          <w:lang w:val="lv-LV"/>
        </w:rPr>
        <w:t>“Living allowance</w:t>
      </w:r>
      <w:r w:rsidR="00AE0953" w:rsidRPr="00F01197">
        <w:rPr>
          <w:rFonts w:ascii="Times New Roman" w:hAnsi="Times New Roman"/>
          <w:sz w:val="18"/>
          <w:szCs w:val="18"/>
          <w:lang w:val="lv-LV"/>
        </w:rPr>
        <w:t>”- ietver b</w:t>
      </w:r>
      <w:r w:rsidRPr="00F01197">
        <w:rPr>
          <w:rFonts w:ascii="Times New Roman" w:hAnsi="Times New Roman"/>
          <w:sz w:val="18"/>
          <w:szCs w:val="18"/>
          <w:lang w:val="lv-LV"/>
        </w:rPr>
        <w:t xml:space="preserve">ruto </w:t>
      </w:r>
      <w:r w:rsidR="00850EBE" w:rsidRPr="00F01197">
        <w:rPr>
          <w:rFonts w:ascii="Times New Roman" w:hAnsi="Times New Roman"/>
          <w:sz w:val="18"/>
          <w:szCs w:val="18"/>
          <w:lang w:val="lv-LV"/>
        </w:rPr>
        <w:t>atlīdzīb</w:t>
      </w:r>
      <w:r w:rsidR="00AE0953" w:rsidRPr="00F01197">
        <w:rPr>
          <w:rFonts w:ascii="Times New Roman" w:hAnsi="Times New Roman"/>
          <w:sz w:val="18"/>
          <w:szCs w:val="18"/>
          <w:lang w:val="lv-LV"/>
        </w:rPr>
        <w:t>u</w:t>
      </w:r>
      <w:r w:rsidRPr="00F01197">
        <w:rPr>
          <w:rFonts w:ascii="Times New Roman" w:hAnsi="Times New Roman"/>
          <w:sz w:val="18"/>
          <w:szCs w:val="18"/>
          <w:lang w:val="lv-LV"/>
        </w:rPr>
        <w:t xml:space="preserve"> par pilnas slodzes darbu, kas tai skaitā </w:t>
      </w:r>
      <w:r w:rsidR="00DB3F2A" w:rsidRPr="00F01197">
        <w:rPr>
          <w:rFonts w:ascii="Times New Roman" w:hAnsi="Times New Roman"/>
          <w:sz w:val="18"/>
          <w:szCs w:val="18"/>
          <w:lang w:val="lv-LV"/>
        </w:rPr>
        <w:t xml:space="preserve">ietver </w:t>
      </w:r>
      <w:r w:rsidRPr="00F01197">
        <w:rPr>
          <w:rFonts w:ascii="Times New Roman" w:hAnsi="Times New Roman"/>
          <w:sz w:val="18"/>
          <w:szCs w:val="18"/>
          <w:lang w:val="lv-LV"/>
        </w:rPr>
        <w:t xml:space="preserve">darba devēja </w:t>
      </w:r>
      <w:r w:rsidR="00850EBE" w:rsidRPr="00F01197">
        <w:rPr>
          <w:rFonts w:ascii="Times New Roman" w:hAnsi="Times New Roman"/>
          <w:sz w:val="18"/>
          <w:szCs w:val="18"/>
          <w:lang w:val="lv-LV"/>
        </w:rPr>
        <w:t xml:space="preserve">valsts </w:t>
      </w:r>
      <w:r w:rsidRPr="00F01197">
        <w:rPr>
          <w:rFonts w:ascii="Times New Roman" w:hAnsi="Times New Roman"/>
          <w:sz w:val="18"/>
          <w:szCs w:val="18"/>
          <w:lang w:val="lv-LV"/>
        </w:rPr>
        <w:t>sociālās apdrošināšanas iemaksas.</w:t>
      </w:r>
    </w:p>
  </w:footnote>
  <w:footnote w:id="45">
    <w:p w14:paraId="54F801C5" w14:textId="77777777" w:rsidR="00725968" w:rsidRPr="00F01197" w:rsidRDefault="00725968" w:rsidP="00725968">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Eiropas Parlamenta un Padomes regulas Nr. 2021/1060 55. panta 2. punkta a) apakšpunktu, kas nosaka, ka tiešo personāla izmaksu stundas likmi var aprēķināt, jaunākās dokumentētās darbaspēka gada bruto izmaksas dalot ar 1 720 stundām attiecībā uz personām, kas strādā pilnu slodzi.</w:t>
      </w:r>
    </w:p>
  </w:footnote>
  <w:footnote w:id="46">
    <w:p w14:paraId="72DAAF6A" w14:textId="3B749B69" w:rsidR="001051E3" w:rsidRPr="00F01197" w:rsidRDefault="001051E3" w:rsidP="001051E3">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programmas darba programmā 2021. – 2022. gadam noteikto </w:t>
      </w:r>
      <w:r w:rsidR="00AE0953" w:rsidRPr="00F01197">
        <w:rPr>
          <w:rFonts w:ascii="Times New Roman" w:hAnsi="Times New Roman"/>
          <w:sz w:val="18"/>
          <w:szCs w:val="18"/>
          <w:lang w:val="lv-LV"/>
        </w:rPr>
        <w:t>pētnieka iztikas pabalsta (</w:t>
      </w:r>
      <w:r w:rsidR="00AE0953" w:rsidRPr="00F01197">
        <w:rPr>
          <w:rFonts w:ascii="Times New Roman" w:hAnsi="Times New Roman"/>
          <w:i/>
          <w:iCs/>
          <w:sz w:val="18"/>
          <w:szCs w:val="18"/>
          <w:lang w:val="lv-LV"/>
        </w:rPr>
        <w:t>“Living allowance</w:t>
      </w:r>
      <w:r w:rsidR="00AE0953" w:rsidRPr="00F01197">
        <w:rPr>
          <w:rFonts w:ascii="Times New Roman" w:hAnsi="Times New Roman"/>
          <w:sz w:val="18"/>
          <w:szCs w:val="18"/>
          <w:lang w:val="lv-LV"/>
        </w:rPr>
        <w:t xml:space="preserve">”) </w:t>
      </w:r>
      <w:r w:rsidRPr="00F01197">
        <w:rPr>
          <w:rFonts w:ascii="Times New Roman" w:hAnsi="Times New Roman"/>
          <w:sz w:val="18"/>
          <w:szCs w:val="18"/>
          <w:lang w:val="lv-LV"/>
        </w:rPr>
        <w:t>likmi (</w:t>
      </w:r>
      <w:r w:rsidR="00D51EBC" w:rsidRPr="00F01197">
        <w:rPr>
          <w:rFonts w:ascii="Times New Roman" w:hAnsi="Times New Roman"/>
          <w:sz w:val="18"/>
          <w:szCs w:val="18"/>
          <w:lang w:val="lv-LV"/>
        </w:rPr>
        <w:t>86</w:t>
      </w:r>
      <w:r w:rsidRPr="00F01197">
        <w:rPr>
          <w:rFonts w:ascii="Times New Roman" w:hAnsi="Times New Roman"/>
          <w:sz w:val="18"/>
          <w:szCs w:val="18"/>
          <w:lang w:val="lv-LV"/>
        </w:rPr>
        <w:t>.lpp).</w:t>
      </w:r>
    </w:p>
  </w:footnote>
  <w:footnote w:id="47">
    <w:p w14:paraId="015CC027" w14:textId="6FFD3FB8" w:rsidR="00725968" w:rsidRPr="00F01197" w:rsidRDefault="00725968" w:rsidP="00725968">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programmas darba programmā 2021. – 2022. gadam Latvijas valsts korekcijas koeficientu (</w:t>
      </w:r>
      <w:r w:rsidR="00C77D82" w:rsidRPr="00F01197">
        <w:rPr>
          <w:rFonts w:ascii="Times New Roman" w:hAnsi="Times New Roman"/>
          <w:sz w:val="18"/>
          <w:szCs w:val="18"/>
          <w:lang w:val="lv-LV"/>
        </w:rPr>
        <w:t>109</w:t>
      </w:r>
      <w:r w:rsidRPr="00F01197">
        <w:rPr>
          <w:rFonts w:ascii="Times New Roman" w:hAnsi="Times New Roman"/>
          <w:sz w:val="18"/>
          <w:szCs w:val="18"/>
          <w:lang w:val="lv-LV"/>
        </w:rPr>
        <w:t>.lpp</w:t>
      </w:r>
      <w:r w:rsidR="00C77D82" w:rsidRPr="00F01197">
        <w:rPr>
          <w:rFonts w:ascii="Times New Roman" w:hAnsi="Times New Roman"/>
          <w:sz w:val="18"/>
          <w:szCs w:val="18"/>
          <w:lang w:val="lv-LV"/>
        </w:rPr>
        <w:t>.</w:t>
      </w:r>
      <w:r w:rsidRPr="00F01197">
        <w:rPr>
          <w:rFonts w:ascii="Times New Roman" w:hAnsi="Times New Roman"/>
          <w:sz w:val="18"/>
          <w:szCs w:val="18"/>
          <w:lang w:val="lv-LV"/>
        </w:rPr>
        <w:t xml:space="preserve">): 5080 </w:t>
      </w:r>
      <w:r w:rsidRPr="00F01197">
        <w:rPr>
          <w:rFonts w:ascii="Times New Roman" w:hAnsi="Times New Roman"/>
          <w:i/>
          <w:sz w:val="18"/>
          <w:szCs w:val="18"/>
          <w:lang w:val="lv-LV"/>
        </w:rPr>
        <w:t>euro</w:t>
      </w:r>
      <w:r w:rsidRPr="00F01197">
        <w:rPr>
          <w:rFonts w:ascii="Times New Roman" w:hAnsi="Times New Roman"/>
          <w:sz w:val="18"/>
          <w:szCs w:val="18"/>
          <w:lang w:val="lv-LV"/>
        </w:rPr>
        <w:t xml:space="preserve">*76% = 3860,80 </w:t>
      </w:r>
      <w:r w:rsidRPr="00F01197">
        <w:rPr>
          <w:rFonts w:ascii="Times New Roman" w:hAnsi="Times New Roman"/>
          <w:i/>
          <w:sz w:val="18"/>
          <w:szCs w:val="18"/>
          <w:lang w:val="lv-LV"/>
        </w:rPr>
        <w:t>euro.</w:t>
      </w:r>
    </w:p>
  </w:footnote>
  <w:footnote w:id="48">
    <w:p w14:paraId="18455CEE" w14:textId="769091D7" w:rsidR="001051E3" w:rsidRPr="00F01197" w:rsidRDefault="001051E3" w:rsidP="001051E3">
      <w:pPr>
        <w:pStyle w:val="FootnoteText"/>
        <w:tabs>
          <w:tab w:val="left" w:pos="6690"/>
        </w:tabs>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pl-PL"/>
        </w:rPr>
        <w:t xml:space="preserve"> 3860,80  </w:t>
      </w:r>
      <w:r w:rsidRPr="00F01197">
        <w:rPr>
          <w:rFonts w:ascii="Times New Roman" w:hAnsi="Times New Roman"/>
          <w:i/>
          <w:sz w:val="18"/>
          <w:szCs w:val="18"/>
          <w:lang w:val="pl-PL"/>
        </w:rPr>
        <w:t>euro</w:t>
      </w:r>
      <w:r w:rsidRPr="00F01197">
        <w:rPr>
          <w:rFonts w:ascii="Times New Roman" w:hAnsi="Times New Roman"/>
          <w:sz w:val="18"/>
          <w:szCs w:val="18"/>
          <w:lang w:val="pl-PL"/>
        </w:rPr>
        <w:t xml:space="preserve"> *12 mēn. /1720 stundas = 26,94 </w:t>
      </w:r>
      <w:r w:rsidRPr="00F01197">
        <w:rPr>
          <w:rFonts w:ascii="Times New Roman" w:hAnsi="Times New Roman"/>
          <w:i/>
          <w:sz w:val="18"/>
          <w:szCs w:val="18"/>
          <w:lang w:val="pl-PL"/>
        </w:rPr>
        <w:t>euro</w:t>
      </w:r>
      <w:r w:rsidRPr="00F01197">
        <w:rPr>
          <w:rFonts w:ascii="Times New Roman" w:hAnsi="Times New Roman"/>
          <w:sz w:val="18"/>
          <w:szCs w:val="18"/>
          <w:lang w:val="pl-PL"/>
        </w:rPr>
        <w:t>/stundā.</w:t>
      </w:r>
    </w:p>
  </w:footnote>
  <w:footnote w:id="49">
    <w:p w14:paraId="3AF8AD71" w14:textId="7C7D152B" w:rsidR="00725968" w:rsidRPr="00F01197" w:rsidRDefault="00725968" w:rsidP="00725968">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pl-PL"/>
        </w:rPr>
        <w:t xml:space="preserve"> (26,94 </w:t>
      </w:r>
      <w:r w:rsidRPr="00F01197">
        <w:rPr>
          <w:rFonts w:ascii="Times New Roman" w:hAnsi="Times New Roman"/>
          <w:i/>
          <w:sz w:val="18"/>
          <w:szCs w:val="18"/>
          <w:lang w:val="pl-PL"/>
        </w:rPr>
        <w:t>euro</w:t>
      </w:r>
      <w:r w:rsidRPr="00F01197">
        <w:rPr>
          <w:rFonts w:ascii="Times New Roman" w:hAnsi="Times New Roman"/>
          <w:sz w:val="18"/>
          <w:szCs w:val="18"/>
          <w:lang w:val="pl-PL"/>
        </w:rPr>
        <w:t xml:space="preserve"> + 35,02 </w:t>
      </w:r>
      <w:r w:rsidRPr="00F01197">
        <w:rPr>
          <w:rFonts w:ascii="Times New Roman" w:hAnsi="Times New Roman"/>
          <w:i/>
          <w:sz w:val="18"/>
          <w:szCs w:val="18"/>
          <w:lang w:val="pl-PL"/>
        </w:rPr>
        <w:t>euro</w:t>
      </w:r>
      <w:r w:rsidRPr="00F01197">
        <w:rPr>
          <w:rFonts w:ascii="Times New Roman" w:hAnsi="Times New Roman"/>
          <w:sz w:val="18"/>
          <w:szCs w:val="18"/>
          <w:lang w:val="pl-PL"/>
        </w:rPr>
        <w:t xml:space="preserve"> + 18,03 </w:t>
      </w:r>
      <w:r w:rsidRPr="00F01197">
        <w:rPr>
          <w:rFonts w:ascii="Times New Roman" w:hAnsi="Times New Roman"/>
          <w:i/>
          <w:sz w:val="18"/>
          <w:szCs w:val="18"/>
          <w:lang w:val="pl-PL"/>
        </w:rPr>
        <w:t>euro</w:t>
      </w:r>
      <w:r w:rsidRPr="00F01197">
        <w:rPr>
          <w:rFonts w:ascii="Times New Roman" w:hAnsi="Times New Roman"/>
          <w:sz w:val="18"/>
          <w:szCs w:val="18"/>
          <w:lang w:val="pl-PL"/>
        </w:rPr>
        <w:t xml:space="preserve"> +23,44 </w:t>
      </w:r>
      <w:r w:rsidRPr="00F01197">
        <w:rPr>
          <w:rFonts w:ascii="Times New Roman" w:hAnsi="Times New Roman"/>
          <w:i/>
          <w:sz w:val="18"/>
          <w:szCs w:val="18"/>
          <w:lang w:val="pl-PL"/>
        </w:rPr>
        <w:t>euro</w:t>
      </w:r>
      <w:r w:rsidRPr="00F01197">
        <w:rPr>
          <w:rFonts w:ascii="Times New Roman" w:hAnsi="Times New Roman"/>
          <w:sz w:val="18"/>
          <w:szCs w:val="18"/>
          <w:lang w:val="pl-PL"/>
        </w:rPr>
        <w:t xml:space="preserve">) / 4 = 25,86 </w:t>
      </w:r>
      <w:r w:rsidRPr="00F01197">
        <w:rPr>
          <w:rFonts w:ascii="Times New Roman" w:hAnsi="Times New Roman"/>
          <w:i/>
          <w:sz w:val="18"/>
          <w:szCs w:val="18"/>
          <w:lang w:val="pl-PL"/>
        </w:rPr>
        <w:t>euro</w:t>
      </w:r>
      <w:r w:rsidRPr="00F01197">
        <w:rPr>
          <w:rFonts w:ascii="Times New Roman" w:hAnsi="Times New Roman"/>
          <w:sz w:val="18"/>
          <w:szCs w:val="18"/>
          <w:lang w:val="pl-PL"/>
        </w:rPr>
        <w:t>/stundā.</w:t>
      </w:r>
    </w:p>
  </w:footnote>
  <w:footnote w:id="50">
    <w:p w14:paraId="7D21BEF1" w14:textId="1BD4F30D" w:rsidR="001051E3" w:rsidRPr="00F01197" w:rsidRDefault="001051E3" w:rsidP="001051E3">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programmas darba programmā 20</w:t>
      </w:r>
      <w:r w:rsidR="002A1806" w:rsidRPr="00F01197">
        <w:rPr>
          <w:rFonts w:ascii="Times New Roman" w:hAnsi="Times New Roman"/>
          <w:sz w:val="18"/>
          <w:szCs w:val="18"/>
          <w:lang w:val="lv-LV"/>
        </w:rPr>
        <w:t>23</w:t>
      </w:r>
      <w:r w:rsidRPr="00F01197">
        <w:rPr>
          <w:rFonts w:ascii="Times New Roman" w:hAnsi="Times New Roman"/>
          <w:sz w:val="18"/>
          <w:szCs w:val="18"/>
          <w:lang w:val="lv-LV"/>
        </w:rPr>
        <w:t>. – 202</w:t>
      </w:r>
      <w:r w:rsidR="002A1806" w:rsidRPr="00F01197">
        <w:rPr>
          <w:rFonts w:ascii="Times New Roman" w:hAnsi="Times New Roman"/>
          <w:sz w:val="18"/>
          <w:szCs w:val="18"/>
          <w:lang w:val="lv-LV"/>
        </w:rPr>
        <w:t>5</w:t>
      </w:r>
      <w:r w:rsidRPr="00F01197">
        <w:rPr>
          <w:rFonts w:ascii="Times New Roman" w:hAnsi="Times New Roman"/>
          <w:sz w:val="18"/>
          <w:szCs w:val="18"/>
          <w:lang w:val="lv-LV"/>
        </w:rPr>
        <w:t xml:space="preserve">. gadam noteikto </w:t>
      </w:r>
      <w:r w:rsidR="00AE0953" w:rsidRPr="00F01197">
        <w:rPr>
          <w:rFonts w:ascii="Times New Roman" w:hAnsi="Times New Roman"/>
          <w:sz w:val="18"/>
          <w:szCs w:val="18"/>
          <w:lang w:val="lv-LV"/>
        </w:rPr>
        <w:t>pētnieka iztikas pabalsta (</w:t>
      </w:r>
      <w:r w:rsidR="00AE0953" w:rsidRPr="00F01197">
        <w:rPr>
          <w:rFonts w:ascii="Times New Roman" w:hAnsi="Times New Roman"/>
          <w:i/>
          <w:iCs/>
          <w:sz w:val="18"/>
          <w:szCs w:val="18"/>
          <w:lang w:val="lv-LV"/>
        </w:rPr>
        <w:t>“Living allowance</w:t>
      </w:r>
      <w:r w:rsidR="00AE0953" w:rsidRPr="00F01197">
        <w:rPr>
          <w:rFonts w:ascii="Times New Roman" w:hAnsi="Times New Roman"/>
          <w:sz w:val="18"/>
          <w:szCs w:val="18"/>
          <w:lang w:val="lv-LV"/>
        </w:rPr>
        <w:t xml:space="preserve">”) </w:t>
      </w:r>
      <w:r w:rsidRPr="00F01197">
        <w:rPr>
          <w:rFonts w:ascii="Times New Roman" w:hAnsi="Times New Roman"/>
          <w:sz w:val="18"/>
          <w:szCs w:val="18"/>
          <w:lang w:val="lv-LV"/>
        </w:rPr>
        <w:t>likmi (</w:t>
      </w:r>
      <w:r w:rsidR="00602F4B" w:rsidRPr="00F01197">
        <w:rPr>
          <w:rFonts w:ascii="Times New Roman" w:hAnsi="Times New Roman"/>
          <w:sz w:val="18"/>
          <w:szCs w:val="18"/>
          <w:lang w:val="lv-LV"/>
        </w:rPr>
        <w:t>11</w:t>
      </w:r>
      <w:r w:rsidR="0049033E" w:rsidRPr="00F01197">
        <w:rPr>
          <w:rFonts w:ascii="Times New Roman" w:hAnsi="Times New Roman"/>
          <w:sz w:val="18"/>
          <w:szCs w:val="18"/>
          <w:lang w:val="lv-LV"/>
        </w:rPr>
        <w:t>7</w:t>
      </w:r>
      <w:r w:rsidRPr="00F01197">
        <w:rPr>
          <w:rFonts w:ascii="Times New Roman" w:hAnsi="Times New Roman"/>
          <w:sz w:val="18"/>
          <w:szCs w:val="18"/>
          <w:lang w:val="lv-LV"/>
        </w:rPr>
        <w:t xml:space="preserve">.lpp.) </w:t>
      </w:r>
    </w:p>
  </w:footnote>
  <w:footnote w:id="51">
    <w:p w14:paraId="017A9D7F" w14:textId="53EDD4A3" w:rsidR="002A1806" w:rsidRPr="00F01197" w:rsidRDefault="002A1806" w:rsidP="002A1806">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programmas darba programmā 2023. – 2025. gadam noteikto Latvijas valsts korekcijas koeficientu (</w:t>
      </w:r>
      <w:r w:rsidR="00602F4B" w:rsidRPr="00F01197">
        <w:rPr>
          <w:rFonts w:ascii="Times New Roman" w:hAnsi="Times New Roman"/>
          <w:sz w:val="18"/>
          <w:szCs w:val="18"/>
          <w:lang w:val="lv-LV"/>
        </w:rPr>
        <w:t>140</w:t>
      </w:r>
      <w:r w:rsidRPr="00F01197">
        <w:rPr>
          <w:rFonts w:ascii="Times New Roman" w:hAnsi="Times New Roman"/>
          <w:sz w:val="18"/>
          <w:szCs w:val="18"/>
          <w:lang w:val="lv-LV"/>
        </w:rPr>
        <w:t xml:space="preserve">.lpp): 5990 </w:t>
      </w:r>
      <w:r w:rsidRPr="00F01197">
        <w:rPr>
          <w:rFonts w:ascii="Times New Roman" w:hAnsi="Times New Roman"/>
          <w:i/>
          <w:sz w:val="18"/>
          <w:szCs w:val="18"/>
          <w:lang w:val="lv-LV"/>
        </w:rPr>
        <w:t>euro</w:t>
      </w:r>
      <w:r w:rsidRPr="00F01197">
        <w:rPr>
          <w:rFonts w:ascii="Times New Roman" w:hAnsi="Times New Roman"/>
          <w:sz w:val="18"/>
          <w:szCs w:val="18"/>
          <w:lang w:val="lv-LV"/>
        </w:rPr>
        <w:t xml:space="preserve">*83,8% = 5019,62 </w:t>
      </w:r>
      <w:r w:rsidRPr="00F01197">
        <w:rPr>
          <w:rFonts w:ascii="Times New Roman" w:hAnsi="Times New Roman"/>
          <w:i/>
          <w:sz w:val="18"/>
          <w:szCs w:val="18"/>
          <w:lang w:val="lv-LV"/>
        </w:rPr>
        <w:t>euro</w:t>
      </w:r>
      <w:r w:rsidRPr="00F01197">
        <w:rPr>
          <w:rFonts w:ascii="Times New Roman" w:hAnsi="Times New Roman"/>
          <w:sz w:val="18"/>
          <w:szCs w:val="18"/>
          <w:lang w:val="lv-LV"/>
        </w:rPr>
        <w:t>.</w:t>
      </w:r>
    </w:p>
  </w:footnote>
  <w:footnote w:id="52">
    <w:p w14:paraId="0051E259" w14:textId="2CEE55FE" w:rsidR="002A1806" w:rsidRPr="00F01197" w:rsidRDefault="002A1806" w:rsidP="002A1806">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pl-PL"/>
        </w:rPr>
        <w:t xml:space="preserve"> </w:t>
      </w:r>
      <w:r w:rsidRPr="00F01197">
        <w:rPr>
          <w:rFonts w:ascii="Times New Roman" w:hAnsi="Times New Roman"/>
          <w:sz w:val="18"/>
          <w:szCs w:val="18"/>
          <w:lang w:val="lv-LV"/>
        </w:rPr>
        <w:t xml:space="preserve">5019,62 </w:t>
      </w:r>
      <w:r w:rsidRPr="00F01197">
        <w:rPr>
          <w:rFonts w:ascii="Times New Roman" w:hAnsi="Times New Roman"/>
          <w:i/>
          <w:sz w:val="18"/>
          <w:szCs w:val="18"/>
          <w:lang w:val="pl-PL"/>
        </w:rPr>
        <w:t>euro</w:t>
      </w:r>
      <w:r w:rsidRPr="00F01197">
        <w:rPr>
          <w:rFonts w:ascii="Times New Roman" w:hAnsi="Times New Roman"/>
          <w:sz w:val="18"/>
          <w:szCs w:val="18"/>
          <w:lang w:val="pl-PL"/>
        </w:rPr>
        <w:t xml:space="preserve"> *12 mēn. /1720 stundas = 35,02 </w:t>
      </w:r>
      <w:r w:rsidRPr="00F01197">
        <w:rPr>
          <w:rFonts w:ascii="Times New Roman" w:hAnsi="Times New Roman"/>
          <w:i/>
          <w:sz w:val="18"/>
          <w:szCs w:val="18"/>
          <w:lang w:val="pl-PL"/>
        </w:rPr>
        <w:t>euro</w:t>
      </w:r>
      <w:r w:rsidRPr="00F01197">
        <w:rPr>
          <w:rFonts w:ascii="Times New Roman" w:hAnsi="Times New Roman"/>
          <w:sz w:val="18"/>
          <w:szCs w:val="18"/>
          <w:lang w:val="pl-PL"/>
        </w:rPr>
        <w:t>/stundā.</w:t>
      </w:r>
    </w:p>
  </w:footnote>
  <w:footnote w:id="53">
    <w:p w14:paraId="6CEADDAA" w14:textId="537CF30B" w:rsidR="00F458AA" w:rsidRPr="00F01197" w:rsidRDefault="00F458AA" w:rsidP="00F458A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programmas darba programmā 2021. – 2022. gadam noteikto </w:t>
      </w:r>
      <w:r w:rsidR="00AE0953" w:rsidRPr="00F01197">
        <w:rPr>
          <w:rFonts w:ascii="Times New Roman" w:hAnsi="Times New Roman"/>
          <w:sz w:val="18"/>
          <w:szCs w:val="18"/>
          <w:lang w:val="lv-LV"/>
        </w:rPr>
        <w:t>pētnieka iztikas pabalsta (</w:t>
      </w:r>
      <w:r w:rsidR="00AE0953" w:rsidRPr="00F01197">
        <w:rPr>
          <w:rFonts w:ascii="Times New Roman" w:hAnsi="Times New Roman"/>
          <w:i/>
          <w:iCs/>
          <w:sz w:val="18"/>
          <w:szCs w:val="18"/>
          <w:lang w:val="lv-LV"/>
        </w:rPr>
        <w:t>“Living allowance</w:t>
      </w:r>
      <w:r w:rsidR="00AE0953" w:rsidRPr="00F01197">
        <w:rPr>
          <w:rFonts w:ascii="Times New Roman" w:hAnsi="Times New Roman"/>
          <w:sz w:val="18"/>
          <w:szCs w:val="18"/>
          <w:lang w:val="lv-LV"/>
        </w:rPr>
        <w:t xml:space="preserve">”) </w:t>
      </w:r>
      <w:r w:rsidRPr="00F01197">
        <w:rPr>
          <w:rFonts w:ascii="Times New Roman" w:hAnsi="Times New Roman"/>
          <w:sz w:val="18"/>
          <w:szCs w:val="18"/>
          <w:lang w:val="lv-LV"/>
        </w:rPr>
        <w:t>likmi (</w:t>
      </w:r>
      <w:r w:rsidR="00C77D82" w:rsidRPr="00F01197">
        <w:rPr>
          <w:rFonts w:ascii="Times New Roman" w:hAnsi="Times New Roman"/>
          <w:sz w:val="18"/>
          <w:szCs w:val="18"/>
          <w:lang w:val="lv-LV"/>
        </w:rPr>
        <w:t>78</w:t>
      </w:r>
      <w:r w:rsidRPr="00F01197">
        <w:rPr>
          <w:rFonts w:ascii="Times New Roman" w:hAnsi="Times New Roman"/>
          <w:sz w:val="18"/>
          <w:szCs w:val="18"/>
          <w:lang w:val="lv-LV"/>
        </w:rPr>
        <w:t xml:space="preserve">.lpp.). </w:t>
      </w:r>
    </w:p>
  </w:footnote>
  <w:footnote w:id="54">
    <w:p w14:paraId="7EE78031" w14:textId="2C20A2E1" w:rsidR="00F458AA" w:rsidRPr="00F01197" w:rsidRDefault="00F458AA" w:rsidP="00F458A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programmas darba programmā 2021. – 2022. gadam noteikto Latvijas valsts korekcijas koeficientu (</w:t>
      </w:r>
      <w:r w:rsidR="00C77D82" w:rsidRPr="00F01197">
        <w:rPr>
          <w:rFonts w:ascii="Times New Roman" w:hAnsi="Times New Roman"/>
          <w:sz w:val="18"/>
          <w:szCs w:val="18"/>
          <w:lang w:val="lv-LV"/>
        </w:rPr>
        <w:t>109</w:t>
      </w:r>
      <w:r w:rsidRPr="00F01197">
        <w:rPr>
          <w:rFonts w:ascii="Times New Roman" w:hAnsi="Times New Roman"/>
          <w:sz w:val="18"/>
          <w:szCs w:val="18"/>
          <w:lang w:val="lv-LV"/>
        </w:rPr>
        <w:t>.lpp)</w:t>
      </w:r>
      <w:r w:rsidR="009C3652">
        <w:rPr>
          <w:rFonts w:ascii="Times New Roman" w:hAnsi="Times New Roman"/>
          <w:sz w:val="18"/>
          <w:szCs w:val="18"/>
          <w:lang w:val="lv-LV"/>
        </w:rPr>
        <w:t>:</w:t>
      </w:r>
      <w:r w:rsidRPr="00F01197">
        <w:rPr>
          <w:rFonts w:ascii="Times New Roman" w:hAnsi="Times New Roman"/>
          <w:sz w:val="18"/>
          <w:szCs w:val="18"/>
          <w:lang w:val="lv-LV"/>
        </w:rPr>
        <w:t xml:space="preserve"> 3400 </w:t>
      </w:r>
      <w:r w:rsidRPr="00F01197">
        <w:rPr>
          <w:rFonts w:ascii="Times New Roman" w:hAnsi="Times New Roman"/>
          <w:i/>
          <w:sz w:val="18"/>
          <w:szCs w:val="18"/>
          <w:lang w:val="lv-LV"/>
        </w:rPr>
        <w:t>euro</w:t>
      </w:r>
      <w:r w:rsidRPr="00F01197">
        <w:rPr>
          <w:rFonts w:ascii="Times New Roman" w:hAnsi="Times New Roman"/>
          <w:sz w:val="18"/>
          <w:szCs w:val="18"/>
          <w:lang w:val="lv-LV"/>
        </w:rPr>
        <w:t xml:space="preserve">*76% = 2584 </w:t>
      </w:r>
      <w:r w:rsidRPr="00F01197">
        <w:rPr>
          <w:rFonts w:ascii="Times New Roman" w:hAnsi="Times New Roman"/>
          <w:i/>
          <w:sz w:val="18"/>
          <w:szCs w:val="18"/>
          <w:lang w:val="lv-LV"/>
        </w:rPr>
        <w:t>euro.</w:t>
      </w:r>
    </w:p>
  </w:footnote>
  <w:footnote w:id="55">
    <w:p w14:paraId="221002A2" w14:textId="4E8DB4DA" w:rsidR="00F458AA" w:rsidRPr="00F01197" w:rsidRDefault="00F458AA" w:rsidP="00F458A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2584</w:t>
      </w:r>
      <w:r w:rsidRPr="00F01197">
        <w:rPr>
          <w:rFonts w:ascii="Times New Roman" w:hAnsi="Times New Roman"/>
          <w:i/>
          <w:sz w:val="18"/>
          <w:szCs w:val="18"/>
          <w:lang w:val="lv-LV"/>
        </w:rPr>
        <w:t xml:space="preserve"> euro</w:t>
      </w:r>
      <w:r w:rsidRPr="00F01197">
        <w:rPr>
          <w:rFonts w:ascii="Times New Roman" w:hAnsi="Times New Roman"/>
          <w:sz w:val="18"/>
          <w:szCs w:val="18"/>
          <w:lang w:val="lv-LV"/>
        </w:rPr>
        <w:t xml:space="preserve"> *12 mēn. /1720 stundas = 18,03 </w:t>
      </w:r>
      <w:r w:rsidRPr="00F01197">
        <w:rPr>
          <w:rFonts w:ascii="Times New Roman" w:hAnsi="Times New Roman"/>
          <w:i/>
          <w:sz w:val="18"/>
          <w:szCs w:val="18"/>
          <w:lang w:val="lv-LV"/>
        </w:rPr>
        <w:t>euro</w:t>
      </w:r>
      <w:r w:rsidRPr="00F01197">
        <w:rPr>
          <w:rFonts w:ascii="Times New Roman" w:hAnsi="Times New Roman"/>
          <w:sz w:val="18"/>
          <w:szCs w:val="18"/>
          <w:lang w:val="lv-LV"/>
        </w:rPr>
        <w:t>/stundā.</w:t>
      </w:r>
    </w:p>
  </w:footnote>
  <w:footnote w:id="56">
    <w:p w14:paraId="125DA1A7" w14:textId="7B84C51C" w:rsidR="00F572E6" w:rsidRPr="00F01197" w:rsidRDefault="00F572E6" w:rsidP="00F572E6">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programmas darba programmā 2023. – 2025. gadam noteikto </w:t>
      </w:r>
      <w:r w:rsidR="00AE0953" w:rsidRPr="00F01197">
        <w:rPr>
          <w:rFonts w:ascii="Times New Roman" w:hAnsi="Times New Roman"/>
          <w:sz w:val="18"/>
          <w:szCs w:val="18"/>
          <w:lang w:val="lv-LV"/>
        </w:rPr>
        <w:t>pētnieka iztikas pabalsta (</w:t>
      </w:r>
      <w:r w:rsidR="00AE0953" w:rsidRPr="00F01197">
        <w:rPr>
          <w:rFonts w:ascii="Times New Roman" w:hAnsi="Times New Roman"/>
          <w:i/>
          <w:iCs/>
          <w:sz w:val="18"/>
          <w:szCs w:val="18"/>
          <w:lang w:val="lv-LV"/>
        </w:rPr>
        <w:t>“Living allowance</w:t>
      </w:r>
      <w:r w:rsidR="00AE0953" w:rsidRPr="00F01197">
        <w:rPr>
          <w:rFonts w:ascii="Times New Roman" w:hAnsi="Times New Roman"/>
          <w:sz w:val="18"/>
          <w:szCs w:val="18"/>
          <w:lang w:val="lv-LV"/>
        </w:rPr>
        <w:t xml:space="preserve">”) </w:t>
      </w:r>
      <w:r w:rsidRPr="00F01197">
        <w:rPr>
          <w:rFonts w:ascii="Times New Roman" w:hAnsi="Times New Roman"/>
          <w:sz w:val="18"/>
          <w:szCs w:val="18"/>
          <w:lang w:val="lv-LV"/>
        </w:rPr>
        <w:t>likmi (</w:t>
      </w:r>
      <w:r w:rsidR="004103AC" w:rsidRPr="00F01197">
        <w:rPr>
          <w:rFonts w:ascii="Times New Roman" w:hAnsi="Times New Roman"/>
          <w:sz w:val="18"/>
          <w:szCs w:val="18"/>
          <w:lang w:val="lv-LV"/>
        </w:rPr>
        <w:t>109</w:t>
      </w:r>
      <w:r w:rsidRPr="00F01197">
        <w:rPr>
          <w:rFonts w:ascii="Times New Roman" w:hAnsi="Times New Roman"/>
          <w:sz w:val="18"/>
          <w:szCs w:val="18"/>
          <w:lang w:val="lv-LV"/>
        </w:rPr>
        <w:t xml:space="preserve">.lpp.). </w:t>
      </w:r>
    </w:p>
  </w:footnote>
  <w:footnote w:id="57">
    <w:p w14:paraId="22D8CD63" w14:textId="413D9C67" w:rsidR="0024073B" w:rsidRPr="00F01197" w:rsidRDefault="0024073B" w:rsidP="0024073B">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MSCA programmas darba programmā 2023. – 2025. gadam  noteikto Latvijas valsts korekcijas koeficientu (</w:t>
      </w:r>
      <w:r w:rsidR="004103AC" w:rsidRPr="00F01197">
        <w:rPr>
          <w:rFonts w:ascii="Times New Roman" w:hAnsi="Times New Roman"/>
          <w:sz w:val="18"/>
          <w:szCs w:val="18"/>
          <w:lang w:val="lv-LV"/>
        </w:rPr>
        <w:t>140</w:t>
      </w:r>
      <w:r w:rsidRPr="00F01197">
        <w:rPr>
          <w:rFonts w:ascii="Times New Roman" w:hAnsi="Times New Roman"/>
          <w:sz w:val="18"/>
          <w:szCs w:val="18"/>
          <w:lang w:val="lv-LV"/>
        </w:rPr>
        <w:t xml:space="preserve">.lpp): 4010 </w:t>
      </w:r>
      <w:r w:rsidRPr="00F01197">
        <w:rPr>
          <w:rFonts w:ascii="Times New Roman" w:hAnsi="Times New Roman"/>
          <w:i/>
          <w:sz w:val="18"/>
          <w:szCs w:val="18"/>
          <w:lang w:val="lv-LV"/>
        </w:rPr>
        <w:t>euro</w:t>
      </w:r>
      <w:r w:rsidRPr="00F01197">
        <w:rPr>
          <w:rFonts w:ascii="Times New Roman" w:hAnsi="Times New Roman"/>
          <w:sz w:val="18"/>
          <w:szCs w:val="18"/>
          <w:lang w:val="lv-LV"/>
        </w:rPr>
        <w:t xml:space="preserve">*83,8% = 3360,38 </w:t>
      </w:r>
      <w:r w:rsidRPr="00F01197">
        <w:rPr>
          <w:rFonts w:ascii="Times New Roman" w:hAnsi="Times New Roman"/>
          <w:i/>
          <w:sz w:val="18"/>
          <w:szCs w:val="18"/>
          <w:lang w:val="lv-LV"/>
        </w:rPr>
        <w:t>euro</w:t>
      </w:r>
      <w:r w:rsidRPr="00F01197">
        <w:rPr>
          <w:rFonts w:ascii="Times New Roman" w:hAnsi="Times New Roman"/>
          <w:sz w:val="18"/>
          <w:szCs w:val="18"/>
          <w:lang w:val="lv-LV"/>
        </w:rPr>
        <w:t>.</w:t>
      </w:r>
    </w:p>
  </w:footnote>
  <w:footnote w:id="58">
    <w:p w14:paraId="1151CB2C" w14:textId="4E663AE9" w:rsidR="0024073B" w:rsidRPr="00F01197" w:rsidRDefault="0024073B" w:rsidP="0024073B">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pl-PL"/>
        </w:rPr>
        <w:t xml:space="preserve"> 3360,38 </w:t>
      </w:r>
      <w:r w:rsidRPr="00F01197">
        <w:rPr>
          <w:rFonts w:ascii="Times New Roman" w:hAnsi="Times New Roman"/>
          <w:i/>
          <w:sz w:val="18"/>
          <w:szCs w:val="18"/>
          <w:lang w:val="pl-PL"/>
        </w:rPr>
        <w:t>euro</w:t>
      </w:r>
      <w:r w:rsidRPr="00F01197">
        <w:rPr>
          <w:rFonts w:ascii="Times New Roman" w:hAnsi="Times New Roman"/>
          <w:sz w:val="18"/>
          <w:szCs w:val="18"/>
          <w:lang w:val="pl-PL"/>
        </w:rPr>
        <w:t xml:space="preserve"> *12 mēn. /1720 stundas = 23,44 </w:t>
      </w:r>
      <w:r w:rsidRPr="00F01197">
        <w:rPr>
          <w:rFonts w:ascii="Times New Roman" w:hAnsi="Times New Roman"/>
          <w:i/>
          <w:sz w:val="18"/>
          <w:szCs w:val="18"/>
          <w:lang w:val="pl-PL"/>
        </w:rPr>
        <w:t>euro</w:t>
      </w:r>
      <w:r w:rsidRPr="00F01197">
        <w:rPr>
          <w:rFonts w:ascii="Times New Roman" w:hAnsi="Times New Roman"/>
          <w:sz w:val="18"/>
          <w:szCs w:val="18"/>
          <w:lang w:val="pl-PL"/>
        </w:rPr>
        <w:t>/stundā.</w:t>
      </w:r>
    </w:p>
  </w:footnote>
  <w:footnote w:id="59">
    <w:p w14:paraId="75BCA0F1" w14:textId="0121BE7A" w:rsidR="00A948B0" w:rsidRPr="00F01197" w:rsidRDefault="00A948B0" w:rsidP="00510A44">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hyperlink r:id="rId25" w:history="1">
        <w:r w:rsidRPr="00F01197">
          <w:rPr>
            <w:rStyle w:val="Hyperlink"/>
            <w:rFonts w:ascii="Times New Roman" w:hAnsi="Times New Roman"/>
            <w:color w:val="auto"/>
            <w:lang w:val="lv-LV"/>
          </w:rPr>
          <w:t>https://www.mk.gov.lv/lv/dati-par-darba-samaksu-un-nodarbinatajiem-valsts-parvalde</w:t>
        </w:r>
      </w:hyperlink>
      <w:r w:rsidR="00824CE7" w:rsidRPr="00F01197">
        <w:rPr>
          <w:rStyle w:val="Hyperlink"/>
          <w:rFonts w:ascii="Times New Roman" w:hAnsi="Times New Roman"/>
          <w:color w:val="auto"/>
          <w:lang w:val="lv-LV"/>
        </w:rPr>
        <w:t xml:space="preserve">, </w:t>
      </w:r>
      <w:r w:rsidRPr="00F01197">
        <w:rPr>
          <w:rFonts w:ascii="Times New Roman" w:hAnsi="Times New Roman"/>
          <w:sz w:val="18"/>
          <w:szCs w:val="18"/>
          <w:lang w:val="lv-LV"/>
        </w:rPr>
        <w:t xml:space="preserve">Bāzes mēnešalga </w:t>
      </w:r>
      <w:r w:rsidR="0050696D" w:rsidRPr="00F01197">
        <w:rPr>
          <w:rFonts w:ascii="Times New Roman" w:hAnsi="Times New Roman"/>
          <w:sz w:val="18"/>
          <w:szCs w:val="18"/>
          <w:lang w:val="lv-LV"/>
        </w:rPr>
        <w:t xml:space="preserve">2022., 2023., </w:t>
      </w:r>
      <w:r w:rsidRPr="00F01197">
        <w:rPr>
          <w:rFonts w:ascii="Times New Roman" w:hAnsi="Times New Roman"/>
          <w:sz w:val="18"/>
          <w:szCs w:val="18"/>
          <w:lang w:val="lv-LV"/>
        </w:rPr>
        <w:t>2024.</w:t>
      </w:r>
      <w:r w:rsidR="0050696D" w:rsidRPr="00F01197">
        <w:rPr>
          <w:rFonts w:ascii="Times New Roman" w:hAnsi="Times New Roman"/>
          <w:sz w:val="18"/>
          <w:szCs w:val="18"/>
          <w:lang w:val="lv-LV"/>
        </w:rPr>
        <w:t>, 2025.</w:t>
      </w:r>
      <w:r w:rsidRPr="00F01197">
        <w:rPr>
          <w:rFonts w:ascii="Times New Roman" w:hAnsi="Times New Roman"/>
          <w:sz w:val="18"/>
          <w:szCs w:val="18"/>
          <w:lang w:val="lv-LV"/>
        </w:rPr>
        <w:t>gadā.</w:t>
      </w:r>
    </w:p>
  </w:footnote>
  <w:footnote w:id="60">
    <w:p w14:paraId="5546B920" w14:textId="19A5F8FD" w:rsidR="00510A44" w:rsidRPr="00F01197" w:rsidRDefault="00510A44" w:rsidP="00FE6EB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2D6531A4" w:rsidRPr="00F01197">
        <w:rPr>
          <w:rFonts w:ascii="Times New Roman" w:hAnsi="Times New Roman"/>
          <w:sz w:val="18"/>
          <w:szCs w:val="18"/>
          <w:lang w:val="lv-LV"/>
        </w:rPr>
        <w:t xml:space="preserve"> 2082,18 </w:t>
      </w:r>
      <w:r w:rsidR="2D6531A4" w:rsidRPr="00F01197">
        <w:rPr>
          <w:rFonts w:ascii="Times New Roman" w:hAnsi="Times New Roman"/>
          <w:i/>
          <w:iCs/>
          <w:sz w:val="18"/>
          <w:szCs w:val="18"/>
          <w:lang w:val="lv-LV"/>
        </w:rPr>
        <w:t>euro</w:t>
      </w:r>
      <w:r w:rsidR="2D6531A4" w:rsidRPr="00F01197">
        <w:rPr>
          <w:rFonts w:ascii="Times New Roman" w:hAnsi="Times New Roman"/>
          <w:sz w:val="18"/>
          <w:szCs w:val="18"/>
          <w:lang w:val="lv-LV"/>
        </w:rPr>
        <w:t xml:space="preserve"> x 12 mēneši.</w:t>
      </w:r>
    </w:p>
  </w:footnote>
  <w:footnote w:id="61">
    <w:p w14:paraId="0E4A5621" w14:textId="52598D5E" w:rsidR="003E0CCA" w:rsidRPr="00F01197" w:rsidRDefault="003E0CCA" w:rsidP="003E0CCA">
      <w:pPr>
        <w:pStyle w:val="FootnoteText"/>
        <w:spacing w:after="0" w:line="240" w:lineRule="auto"/>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Metodikas izstrādes gaitā izmantotā 1.1.1.5. pasākuma trešās kārtas potenciālo projektu iesniedzēju sniegtā informācija ir pieejam</w:t>
      </w:r>
      <w:r w:rsidR="00335397" w:rsidRPr="00F01197">
        <w:rPr>
          <w:rFonts w:ascii="Times New Roman" w:hAnsi="Times New Roman"/>
          <w:sz w:val="18"/>
          <w:szCs w:val="18"/>
          <w:lang w:val="lv-LV"/>
        </w:rPr>
        <w:t>a</w:t>
      </w:r>
      <w:r w:rsidRPr="00F01197">
        <w:rPr>
          <w:rFonts w:ascii="Times New Roman" w:hAnsi="Times New Roman"/>
          <w:sz w:val="18"/>
          <w:szCs w:val="18"/>
          <w:lang w:val="lv-LV"/>
        </w:rPr>
        <w:t xml:space="preserve"> Izglītības un zinātnes ministrijā kā atbildīgajā iestādē.</w:t>
      </w:r>
    </w:p>
  </w:footnote>
  <w:footnote w:id="62">
    <w:p w14:paraId="1A136312" w14:textId="46D6BABE" w:rsidR="00FE6EBA" w:rsidRPr="00F01197" w:rsidRDefault="00FE6EBA" w:rsidP="001C274E">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w:t>
      </w:r>
      <w:r w:rsidR="00B83D49" w:rsidRPr="00F01197">
        <w:rPr>
          <w:rFonts w:ascii="Times New Roman" w:hAnsi="Times New Roman"/>
          <w:sz w:val="18"/>
          <w:szCs w:val="18"/>
          <w:lang w:val="lv-LV"/>
        </w:rPr>
        <w:t>Metodikas izstrādes gaitā aprēķinam izmantot</w:t>
      </w:r>
      <w:r w:rsidR="00335397" w:rsidRPr="00F01197">
        <w:rPr>
          <w:rFonts w:ascii="Times New Roman" w:hAnsi="Times New Roman"/>
          <w:sz w:val="18"/>
          <w:szCs w:val="18"/>
          <w:lang w:val="lv-LV"/>
        </w:rPr>
        <w:t xml:space="preserve">ā informācija </w:t>
      </w:r>
      <w:r w:rsidR="00B83D49" w:rsidRPr="00F01197">
        <w:rPr>
          <w:rFonts w:ascii="Times New Roman" w:hAnsi="Times New Roman"/>
          <w:sz w:val="18"/>
          <w:szCs w:val="18"/>
          <w:lang w:val="lv-LV"/>
        </w:rPr>
        <w:t>pieejam</w:t>
      </w:r>
      <w:r w:rsidR="00335397" w:rsidRPr="00F01197">
        <w:rPr>
          <w:rFonts w:ascii="Times New Roman" w:hAnsi="Times New Roman"/>
          <w:sz w:val="18"/>
          <w:szCs w:val="18"/>
          <w:lang w:val="lv-LV"/>
        </w:rPr>
        <w:t>a</w:t>
      </w:r>
      <w:r w:rsidR="00B83D49" w:rsidRPr="00F01197">
        <w:rPr>
          <w:rFonts w:ascii="Times New Roman" w:hAnsi="Times New Roman"/>
          <w:sz w:val="18"/>
          <w:szCs w:val="18"/>
          <w:lang w:val="lv-LV"/>
        </w:rPr>
        <w:t xml:space="preserve"> Izglītības un zinātnes ministrijā kā atbildīgajā iestādē (iesniegt</w:t>
      </w:r>
      <w:r w:rsidR="00335397" w:rsidRPr="00F01197">
        <w:rPr>
          <w:rFonts w:ascii="Times New Roman" w:hAnsi="Times New Roman"/>
          <w:sz w:val="18"/>
          <w:szCs w:val="18"/>
          <w:lang w:val="lv-LV"/>
        </w:rPr>
        <w:t>a</w:t>
      </w:r>
      <w:r w:rsidR="00B83D49" w:rsidRPr="00F01197">
        <w:rPr>
          <w:rFonts w:ascii="Times New Roman" w:hAnsi="Times New Roman"/>
          <w:sz w:val="18"/>
          <w:szCs w:val="18"/>
          <w:lang w:val="lv-LV"/>
        </w:rPr>
        <w:t xml:space="preserve"> ar Latvijas Zinātnes padomes 15.10.2024. vēstuli Nr. 9-1.N-1274 “Par informācijas sniegšanu programmas “Apvārsnis Eiropa”  NCP_WIDERA.NET projektā veiktajiem izdevumiem”)</w:t>
      </w:r>
    </w:p>
  </w:footnote>
  <w:footnote w:id="63">
    <w:p w14:paraId="1B9CCD9C" w14:textId="545653FD" w:rsidR="0033240C" w:rsidRPr="00F01197" w:rsidRDefault="0033240C" w:rsidP="00D553B9">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Saskaņā ar </w:t>
      </w:r>
      <w:r w:rsidR="003A6922" w:rsidRPr="00F01197">
        <w:rPr>
          <w:rFonts w:ascii="Times New Roman" w:hAnsi="Times New Roman"/>
          <w:sz w:val="18"/>
          <w:szCs w:val="18"/>
          <w:lang w:val="lv-LV"/>
        </w:rPr>
        <w:t>FM vadlīnijās Nr.1.2.</w:t>
      </w:r>
      <w:r w:rsidRPr="00F01197">
        <w:rPr>
          <w:rFonts w:ascii="Times New Roman" w:hAnsi="Times New Roman"/>
          <w:sz w:val="18"/>
          <w:szCs w:val="18"/>
          <w:lang w:val="lv-LV"/>
        </w:rPr>
        <w:t xml:space="preserve"> noteikto, tās ir finansējuma saņēmēja</w:t>
      </w:r>
      <w:r w:rsidR="003A6922" w:rsidRPr="00F01197">
        <w:rPr>
          <w:rFonts w:ascii="Times New Roman" w:hAnsi="Times New Roman"/>
          <w:sz w:val="18"/>
          <w:szCs w:val="18"/>
          <w:lang w:val="lv-LV"/>
        </w:rPr>
        <w:t>/gala saņēmēja un/vai gala labuma guvēja</w:t>
      </w:r>
      <w:r w:rsidRPr="00F01197">
        <w:rPr>
          <w:rFonts w:ascii="Times New Roman" w:hAnsi="Times New Roman"/>
          <w:sz w:val="18"/>
          <w:szCs w:val="18"/>
          <w:lang w:val="lv-LV"/>
        </w:rPr>
        <w:t xml:space="preserve"> projekta vadības un projekta īstenošanas personāla administratīvās izmaksas, kas paredzētas iestādes ikdienas darbības nodrošināšanai – izmaksas, kuras nepieciešamas, lai organizācija varētu darboties un kuras nav tieši saistītas ar projekta īstenošanu, piemēram, telpu </w:t>
      </w:r>
      <w:r w:rsidR="003A6922" w:rsidRPr="00F01197">
        <w:rPr>
          <w:rFonts w:ascii="Times New Roman" w:hAnsi="Times New Roman"/>
          <w:sz w:val="18"/>
          <w:szCs w:val="18"/>
          <w:lang w:val="lv-LV"/>
        </w:rPr>
        <w:t xml:space="preserve">īre </w:t>
      </w:r>
      <w:r w:rsidRPr="00F01197">
        <w:rPr>
          <w:rFonts w:ascii="Times New Roman" w:hAnsi="Times New Roman"/>
          <w:sz w:val="18"/>
          <w:szCs w:val="18"/>
          <w:lang w:val="lv-LV"/>
        </w:rPr>
        <w:t xml:space="preserve">un iekārtu izmantošanas izmaksas, </w:t>
      </w:r>
      <w:r w:rsidR="003A6922" w:rsidRPr="00F01197">
        <w:rPr>
          <w:rFonts w:ascii="Times New Roman" w:hAnsi="Times New Roman"/>
          <w:sz w:val="18"/>
          <w:szCs w:val="18"/>
          <w:lang w:val="lv-LV"/>
        </w:rPr>
        <w:t>kancelejas preces, komunālo un sakaru pakalpojumu izmaksas</w:t>
      </w:r>
      <w:r w:rsidRPr="00F01197">
        <w:rPr>
          <w:rFonts w:ascii="Times New Roman" w:hAnsi="Times New Roman"/>
          <w:sz w:val="18"/>
          <w:szCs w:val="18"/>
          <w:lang w:val="lv-LV"/>
        </w:rPr>
        <w:t>, iestādes vadības un atbalsta struktūrvienību izmaksas.</w:t>
      </w:r>
    </w:p>
  </w:footnote>
  <w:footnote w:id="64">
    <w:p w14:paraId="4FFD6FA2" w14:textId="77777777" w:rsidR="00965D53" w:rsidRPr="00F01197" w:rsidRDefault="00965D53" w:rsidP="00965D53">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Atbilstoši Eiropas Parlamenta un Padomes regulas 2021/1060 54.panta b) apakšpunktam nav jāveic aprēķins piemērojamās likmes noteikšanai.</w:t>
      </w:r>
    </w:p>
  </w:footnote>
  <w:footnote w:id="65">
    <w:p w14:paraId="17A78D01" w14:textId="1E1F3C4C" w:rsidR="00A50ABC" w:rsidRPr="00F01197" w:rsidRDefault="00A50ABC" w:rsidP="00A50ABC">
      <w:pPr>
        <w:pStyle w:val="FootnoteText"/>
        <w:spacing w:after="0" w:line="240" w:lineRule="auto"/>
        <w:jc w:val="both"/>
        <w:rPr>
          <w:rFonts w:ascii="Times New Roman" w:hAnsi="Times New Roman"/>
          <w:sz w:val="18"/>
          <w:szCs w:val="18"/>
          <w:lang w:val="lv-LV"/>
        </w:rPr>
      </w:pPr>
      <w:r w:rsidRPr="00F01197">
        <w:rPr>
          <w:rStyle w:val="FootnoteReference"/>
          <w:rFonts w:ascii="Times New Roman" w:hAnsi="Times New Roman"/>
          <w:sz w:val="18"/>
          <w:szCs w:val="18"/>
        </w:rPr>
        <w:footnoteRef/>
      </w:r>
      <w:r w:rsidRPr="00F01197">
        <w:rPr>
          <w:rFonts w:ascii="Times New Roman" w:hAnsi="Times New Roman"/>
          <w:sz w:val="18"/>
          <w:szCs w:val="18"/>
          <w:lang w:val="lv-LV"/>
        </w:rPr>
        <w:t xml:space="preserve"> Metodikas izstrādes gaitā aprēķinam izmantotā 1.1.1.5. pasākuma trešās kārtas potenciālo projektu iesniedzēju sniegtā informācija ir pieejama Izglītības un zinātnes ministrijā kā atbildīgajā iestādē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D109" w14:textId="08633268" w:rsidR="0033240C" w:rsidRPr="006637CD" w:rsidRDefault="0033240C">
    <w:pPr>
      <w:pStyle w:val="Header"/>
      <w:jc w:val="center"/>
      <w:rPr>
        <w:rFonts w:ascii="Times New Roman" w:hAnsi="Times New Roman" w:cs="Times New Roman"/>
      </w:rPr>
    </w:pPr>
    <w:r w:rsidRPr="006637CD">
      <w:rPr>
        <w:rFonts w:ascii="Times New Roman" w:hAnsi="Times New Roman" w:cs="Times New Roman"/>
      </w:rPr>
      <w:fldChar w:fldCharType="begin"/>
    </w:r>
    <w:r w:rsidRPr="006637CD">
      <w:rPr>
        <w:rFonts w:ascii="Times New Roman" w:hAnsi="Times New Roman" w:cs="Times New Roman"/>
      </w:rPr>
      <w:instrText xml:space="preserve"> PAGE   \* MERGEFORMAT </w:instrText>
    </w:r>
    <w:r w:rsidRPr="006637CD">
      <w:rPr>
        <w:rFonts w:ascii="Times New Roman" w:hAnsi="Times New Roman" w:cs="Times New Roman"/>
      </w:rPr>
      <w:fldChar w:fldCharType="separate"/>
    </w:r>
    <w:r w:rsidR="009C7B1B">
      <w:rPr>
        <w:rFonts w:ascii="Times New Roman" w:hAnsi="Times New Roman" w:cs="Times New Roman"/>
        <w:noProof/>
      </w:rPr>
      <w:t>20</w:t>
    </w:r>
    <w:r w:rsidRPr="006637CD">
      <w:rPr>
        <w:rFonts w:ascii="Times New Roman" w:hAnsi="Times New Roman" w:cs="Times New Roman"/>
        <w:noProof/>
      </w:rPr>
      <w:fldChar w:fldCharType="end"/>
    </w:r>
  </w:p>
  <w:p w14:paraId="122B2B6D" w14:textId="77777777" w:rsidR="0033240C" w:rsidRDefault="00332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E458" w14:textId="77777777" w:rsidR="0033240C" w:rsidRPr="00727686" w:rsidRDefault="0033240C" w:rsidP="008E6AD7">
    <w:pPr>
      <w:pStyle w:val="Header"/>
      <w:tabs>
        <w:tab w:val="clear" w:pos="4320"/>
        <w:tab w:val="clear" w:pos="8640"/>
        <w:tab w:val="left" w:pos="393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EB1"/>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B7CB2"/>
    <w:multiLevelType w:val="hybridMultilevel"/>
    <w:tmpl w:val="066CB816"/>
    <w:lvl w:ilvl="0" w:tplc="CDBAE634">
      <w:numFmt w:val="bullet"/>
      <w:lvlText w:val="-"/>
      <w:lvlJc w:val="left"/>
      <w:pPr>
        <w:ind w:left="1512" w:hanging="360"/>
      </w:pPr>
      <w:rPr>
        <w:rFonts w:ascii="Times New Roman" w:eastAsiaTheme="minorHAnsi" w:hAnsi="Times New Roman" w:cs="Times New Roman"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 w15:restartNumberingAfterBreak="0">
    <w:nsid w:val="1DC247D7"/>
    <w:multiLevelType w:val="hybridMultilevel"/>
    <w:tmpl w:val="78607FA4"/>
    <w:lvl w:ilvl="0" w:tplc="310C27EA">
      <w:start w:val="1"/>
      <w:numFmt w:val="bullet"/>
      <w:lvlText w:val=""/>
      <w:lvlJc w:val="left"/>
      <w:pPr>
        <w:ind w:left="1440" w:hanging="360"/>
      </w:pPr>
      <w:rPr>
        <w:rFonts w:ascii="Symbol" w:hAnsi="Symbol"/>
      </w:rPr>
    </w:lvl>
    <w:lvl w:ilvl="1" w:tplc="A6E2DB88">
      <w:start w:val="1"/>
      <w:numFmt w:val="bullet"/>
      <w:lvlText w:val=""/>
      <w:lvlJc w:val="left"/>
      <w:pPr>
        <w:ind w:left="1440" w:hanging="360"/>
      </w:pPr>
      <w:rPr>
        <w:rFonts w:ascii="Symbol" w:hAnsi="Symbol"/>
      </w:rPr>
    </w:lvl>
    <w:lvl w:ilvl="2" w:tplc="AF724DC2">
      <w:start w:val="1"/>
      <w:numFmt w:val="bullet"/>
      <w:lvlText w:val=""/>
      <w:lvlJc w:val="left"/>
      <w:pPr>
        <w:ind w:left="1440" w:hanging="360"/>
      </w:pPr>
      <w:rPr>
        <w:rFonts w:ascii="Symbol" w:hAnsi="Symbol"/>
      </w:rPr>
    </w:lvl>
    <w:lvl w:ilvl="3" w:tplc="70BC7A52">
      <w:start w:val="1"/>
      <w:numFmt w:val="bullet"/>
      <w:lvlText w:val=""/>
      <w:lvlJc w:val="left"/>
      <w:pPr>
        <w:ind w:left="1440" w:hanging="360"/>
      </w:pPr>
      <w:rPr>
        <w:rFonts w:ascii="Symbol" w:hAnsi="Symbol"/>
      </w:rPr>
    </w:lvl>
    <w:lvl w:ilvl="4" w:tplc="21DA0E32">
      <w:start w:val="1"/>
      <w:numFmt w:val="bullet"/>
      <w:lvlText w:val=""/>
      <w:lvlJc w:val="left"/>
      <w:pPr>
        <w:ind w:left="1440" w:hanging="360"/>
      </w:pPr>
      <w:rPr>
        <w:rFonts w:ascii="Symbol" w:hAnsi="Symbol"/>
      </w:rPr>
    </w:lvl>
    <w:lvl w:ilvl="5" w:tplc="F828ACC4">
      <w:start w:val="1"/>
      <w:numFmt w:val="bullet"/>
      <w:lvlText w:val=""/>
      <w:lvlJc w:val="left"/>
      <w:pPr>
        <w:ind w:left="1440" w:hanging="360"/>
      </w:pPr>
      <w:rPr>
        <w:rFonts w:ascii="Symbol" w:hAnsi="Symbol"/>
      </w:rPr>
    </w:lvl>
    <w:lvl w:ilvl="6" w:tplc="773CDDF6">
      <w:start w:val="1"/>
      <w:numFmt w:val="bullet"/>
      <w:lvlText w:val=""/>
      <w:lvlJc w:val="left"/>
      <w:pPr>
        <w:ind w:left="1440" w:hanging="360"/>
      </w:pPr>
      <w:rPr>
        <w:rFonts w:ascii="Symbol" w:hAnsi="Symbol"/>
      </w:rPr>
    </w:lvl>
    <w:lvl w:ilvl="7" w:tplc="AD485968">
      <w:start w:val="1"/>
      <w:numFmt w:val="bullet"/>
      <w:lvlText w:val=""/>
      <w:lvlJc w:val="left"/>
      <w:pPr>
        <w:ind w:left="1440" w:hanging="360"/>
      </w:pPr>
      <w:rPr>
        <w:rFonts w:ascii="Symbol" w:hAnsi="Symbol"/>
      </w:rPr>
    </w:lvl>
    <w:lvl w:ilvl="8" w:tplc="5D16985E">
      <w:start w:val="1"/>
      <w:numFmt w:val="bullet"/>
      <w:lvlText w:val=""/>
      <w:lvlJc w:val="left"/>
      <w:pPr>
        <w:ind w:left="1440" w:hanging="360"/>
      </w:pPr>
      <w:rPr>
        <w:rFonts w:ascii="Symbol" w:hAnsi="Symbol"/>
      </w:rPr>
    </w:lvl>
  </w:abstractNum>
  <w:abstractNum w:abstractNumId="3" w15:restartNumberingAfterBreak="0">
    <w:nsid w:val="21591C8E"/>
    <w:multiLevelType w:val="hybridMultilevel"/>
    <w:tmpl w:val="59F2ECFA"/>
    <w:lvl w:ilvl="0" w:tplc="35D0F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610C7C"/>
    <w:multiLevelType w:val="multilevel"/>
    <w:tmpl w:val="DC1E1818"/>
    <w:lvl w:ilvl="0">
      <w:start w:val="5"/>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AA1879"/>
    <w:multiLevelType w:val="hybridMultilevel"/>
    <w:tmpl w:val="5D200B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A57E78"/>
    <w:multiLevelType w:val="multilevel"/>
    <w:tmpl w:val="79706110"/>
    <w:lvl w:ilvl="0">
      <w:start w:val="8"/>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6C44ED"/>
    <w:multiLevelType w:val="hybridMultilevel"/>
    <w:tmpl w:val="D794E2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256057"/>
    <w:multiLevelType w:val="hybridMultilevel"/>
    <w:tmpl w:val="69E6F2A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3464F3A"/>
    <w:multiLevelType w:val="hybridMultilevel"/>
    <w:tmpl w:val="EC96D2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BE0CCA"/>
    <w:multiLevelType w:val="hybridMultilevel"/>
    <w:tmpl w:val="8BE2CB58"/>
    <w:lvl w:ilvl="0" w:tplc="CDBAE634">
      <w:numFmt w:val="bullet"/>
      <w:lvlText w:val="-"/>
      <w:lvlJc w:val="left"/>
      <w:pPr>
        <w:ind w:left="210" w:hanging="360"/>
      </w:pPr>
      <w:rPr>
        <w:rFonts w:ascii="Times New Roman" w:eastAsiaTheme="minorHAnsi" w:hAnsi="Times New Roman" w:cs="Times New Roman" w:hint="default"/>
      </w:rPr>
    </w:lvl>
    <w:lvl w:ilvl="1" w:tplc="04260003" w:tentative="1">
      <w:start w:val="1"/>
      <w:numFmt w:val="bullet"/>
      <w:lvlText w:val="o"/>
      <w:lvlJc w:val="left"/>
      <w:pPr>
        <w:ind w:left="930" w:hanging="360"/>
      </w:pPr>
      <w:rPr>
        <w:rFonts w:ascii="Courier New" w:hAnsi="Courier New" w:cs="Courier New" w:hint="default"/>
      </w:rPr>
    </w:lvl>
    <w:lvl w:ilvl="2" w:tplc="04260005" w:tentative="1">
      <w:start w:val="1"/>
      <w:numFmt w:val="bullet"/>
      <w:lvlText w:val=""/>
      <w:lvlJc w:val="left"/>
      <w:pPr>
        <w:ind w:left="1650" w:hanging="360"/>
      </w:pPr>
      <w:rPr>
        <w:rFonts w:ascii="Wingdings" w:hAnsi="Wingdings" w:hint="default"/>
      </w:rPr>
    </w:lvl>
    <w:lvl w:ilvl="3" w:tplc="04260001" w:tentative="1">
      <w:start w:val="1"/>
      <w:numFmt w:val="bullet"/>
      <w:lvlText w:val=""/>
      <w:lvlJc w:val="left"/>
      <w:pPr>
        <w:ind w:left="2370" w:hanging="360"/>
      </w:pPr>
      <w:rPr>
        <w:rFonts w:ascii="Symbol" w:hAnsi="Symbol" w:hint="default"/>
      </w:rPr>
    </w:lvl>
    <w:lvl w:ilvl="4" w:tplc="04260003" w:tentative="1">
      <w:start w:val="1"/>
      <w:numFmt w:val="bullet"/>
      <w:lvlText w:val="o"/>
      <w:lvlJc w:val="left"/>
      <w:pPr>
        <w:ind w:left="3090" w:hanging="360"/>
      </w:pPr>
      <w:rPr>
        <w:rFonts w:ascii="Courier New" w:hAnsi="Courier New" w:cs="Courier New" w:hint="default"/>
      </w:rPr>
    </w:lvl>
    <w:lvl w:ilvl="5" w:tplc="04260005" w:tentative="1">
      <w:start w:val="1"/>
      <w:numFmt w:val="bullet"/>
      <w:lvlText w:val=""/>
      <w:lvlJc w:val="left"/>
      <w:pPr>
        <w:ind w:left="3810" w:hanging="360"/>
      </w:pPr>
      <w:rPr>
        <w:rFonts w:ascii="Wingdings" w:hAnsi="Wingdings" w:hint="default"/>
      </w:rPr>
    </w:lvl>
    <w:lvl w:ilvl="6" w:tplc="04260001" w:tentative="1">
      <w:start w:val="1"/>
      <w:numFmt w:val="bullet"/>
      <w:lvlText w:val=""/>
      <w:lvlJc w:val="left"/>
      <w:pPr>
        <w:ind w:left="4530" w:hanging="360"/>
      </w:pPr>
      <w:rPr>
        <w:rFonts w:ascii="Symbol" w:hAnsi="Symbol" w:hint="default"/>
      </w:rPr>
    </w:lvl>
    <w:lvl w:ilvl="7" w:tplc="04260003" w:tentative="1">
      <w:start w:val="1"/>
      <w:numFmt w:val="bullet"/>
      <w:lvlText w:val="o"/>
      <w:lvlJc w:val="left"/>
      <w:pPr>
        <w:ind w:left="5250" w:hanging="360"/>
      </w:pPr>
      <w:rPr>
        <w:rFonts w:ascii="Courier New" w:hAnsi="Courier New" w:cs="Courier New" w:hint="default"/>
      </w:rPr>
    </w:lvl>
    <w:lvl w:ilvl="8" w:tplc="04260005" w:tentative="1">
      <w:start w:val="1"/>
      <w:numFmt w:val="bullet"/>
      <w:lvlText w:val=""/>
      <w:lvlJc w:val="left"/>
      <w:pPr>
        <w:ind w:left="5970" w:hanging="360"/>
      </w:pPr>
      <w:rPr>
        <w:rFonts w:ascii="Wingdings" w:hAnsi="Wingdings" w:hint="default"/>
      </w:rPr>
    </w:lvl>
  </w:abstractNum>
  <w:abstractNum w:abstractNumId="11" w15:restartNumberingAfterBreak="0">
    <w:nsid w:val="37AC795E"/>
    <w:multiLevelType w:val="multilevel"/>
    <w:tmpl w:val="916E8E50"/>
    <w:lvl w:ilvl="0">
      <w:start w:val="6"/>
      <w:numFmt w:val="decimal"/>
      <w:lvlText w:val="%1."/>
      <w:lvlJc w:val="left"/>
      <w:pPr>
        <w:ind w:left="2061" w:hanging="360"/>
      </w:pPr>
      <w:rPr>
        <w:rFonts w:hint="default"/>
        <w:b w:val="0"/>
        <w:i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C23A64"/>
    <w:multiLevelType w:val="hybridMultilevel"/>
    <w:tmpl w:val="D478BBD0"/>
    <w:lvl w:ilvl="0" w:tplc="CDBAE63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4FF1CAA"/>
    <w:multiLevelType w:val="hybridMultilevel"/>
    <w:tmpl w:val="3BB05856"/>
    <w:lvl w:ilvl="0" w:tplc="9672F7AC">
      <w:start w:val="19"/>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4" w15:restartNumberingAfterBreak="0">
    <w:nsid w:val="46044D4B"/>
    <w:multiLevelType w:val="multilevel"/>
    <w:tmpl w:val="FC38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D39AF"/>
    <w:multiLevelType w:val="multilevel"/>
    <w:tmpl w:val="F0408D1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471BF4"/>
    <w:multiLevelType w:val="hybridMultilevel"/>
    <w:tmpl w:val="5FC8F93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B34A7"/>
    <w:multiLevelType w:val="multilevel"/>
    <w:tmpl w:val="F5E04C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182B8D"/>
    <w:multiLevelType w:val="multilevel"/>
    <w:tmpl w:val="EE1E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141077"/>
    <w:multiLevelType w:val="hybridMultilevel"/>
    <w:tmpl w:val="940ABD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F64279A"/>
    <w:multiLevelType w:val="hybridMultilevel"/>
    <w:tmpl w:val="85FCA3E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C5854"/>
    <w:multiLevelType w:val="hybridMultilevel"/>
    <w:tmpl w:val="3EFA8188"/>
    <w:lvl w:ilvl="0" w:tplc="2C447942">
      <w:start w:val="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0CC0FEF"/>
    <w:multiLevelType w:val="hybridMultilevel"/>
    <w:tmpl w:val="ED78AE9E"/>
    <w:lvl w:ilvl="0" w:tplc="51EEAC8E">
      <w:start w:val="1"/>
      <w:numFmt w:val="decimal"/>
      <w:lvlText w:val="%1)"/>
      <w:lvlJc w:val="left"/>
      <w:pPr>
        <w:ind w:left="1020" w:hanging="360"/>
      </w:pPr>
    </w:lvl>
    <w:lvl w:ilvl="1" w:tplc="4EFA24D8">
      <w:start w:val="1"/>
      <w:numFmt w:val="decimal"/>
      <w:lvlText w:val="%2)"/>
      <w:lvlJc w:val="left"/>
      <w:pPr>
        <w:ind w:left="1020" w:hanging="360"/>
      </w:pPr>
    </w:lvl>
    <w:lvl w:ilvl="2" w:tplc="C7EE9F74">
      <w:start w:val="1"/>
      <w:numFmt w:val="decimal"/>
      <w:lvlText w:val="%3)"/>
      <w:lvlJc w:val="left"/>
      <w:pPr>
        <w:ind w:left="1020" w:hanging="360"/>
      </w:pPr>
    </w:lvl>
    <w:lvl w:ilvl="3" w:tplc="9D4289BC">
      <w:start w:val="1"/>
      <w:numFmt w:val="decimal"/>
      <w:lvlText w:val="%4)"/>
      <w:lvlJc w:val="left"/>
      <w:pPr>
        <w:ind w:left="1020" w:hanging="360"/>
      </w:pPr>
    </w:lvl>
    <w:lvl w:ilvl="4" w:tplc="9244BDEC">
      <w:start w:val="1"/>
      <w:numFmt w:val="decimal"/>
      <w:lvlText w:val="%5)"/>
      <w:lvlJc w:val="left"/>
      <w:pPr>
        <w:ind w:left="1020" w:hanging="360"/>
      </w:pPr>
    </w:lvl>
    <w:lvl w:ilvl="5" w:tplc="AEFEBF1E">
      <w:start w:val="1"/>
      <w:numFmt w:val="decimal"/>
      <w:lvlText w:val="%6)"/>
      <w:lvlJc w:val="left"/>
      <w:pPr>
        <w:ind w:left="1020" w:hanging="360"/>
      </w:pPr>
    </w:lvl>
    <w:lvl w:ilvl="6" w:tplc="6DC0FEC6">
      <w:start w:val="1"/>
      <w:numFmt w:val="decimal"/>
      <w:lvlText w:val="%7)"/>
      <w:lvlJc w:val="left"/>
      <w:pPr>
        <w:ind w:left="1020" w:hanging="360"/>
      </w:pPr>
    </w:lvl>
    <w:lvl w:ilvl="7" w:tplc="AADC4FF0">
      <w:start w:val="1"/>
      <w:numFmt w:val="decimal"/>
      <w:lvlText w:val="%8)"/>
      <w:lvlJc w:val="left"/>
      <w:pPr>
        <w:ind w:left="1020" w:hanging="360"/>
      </w:pPr>
    </w:lvl>
    <w:lvl w:ilvl="8" w:tplc="15106D54">
      <w:start w:val="1"/>
      <w:numFmt w:val="decimal"/>
      <w:lvlText w:val="%9)"/>
      <w:lvlJc w:val="left"/>
      <w:pPr>
        <w:ind w:left="1020" w:hanging="360"/>
      </w:pPr>
    </w:lvl>
  </w:abstractNum>
  <w:abstractNum w:abstractNumId="23" w15:restartNumberingAfterBreak="0">
    <w:nsid w:val="786A3D18"/>
    <w:multiLevelType w:val="hybridMultilevel"/>
    <w:tmpl w:val="2A6863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87B5DCB"/>
    <w:multiLevelType w:val="hybridMultilevel"/>
    <w:tmpl w:val="12FC899A"/>
    <w:lvl w:ilvl="0" w:tplc="04260011">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A636CCC"/>
    <w:multiLevelType w:val="hybridMultilevel"/>
    <w:tmpl w:val="28105F44"/>
    <w:lvl w:ilvl="0" w:tplc="F9FE1104">
      <w:start w:val="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A835697"/>
    <w:multiLevelType w:val="hybridMultilevel"/>
    <w:tmpl w:val="65F4AC80"/>
    <w:lvl w:ilvl="0" w:tplc="2474C46A">
      <w:start w:val="1"/>
      <w:numFmt w:val="bullet"/>
      <w:lvlText w:val=""/>
      <w:lvlJc w:val="left"/>
      <w:pPr>
        <w:ind w:left="720" w:hanging="360"/>
      </w:pPr>
      <w:rPr>
        <w:rFonts w:ascii="Symbol" w:hAnsi="Symbol"/>
      </w:rPr>
    </w:lvl>
    <w:lvl w:ilvl="1" w:tplc="89F608AA">
      <w:start w:val="1"/>
      <w:numFmt w:val="bullet"/>
      <w:lvlText w:val=""/>
      <w:lvlJc w:val="left"/>
      <w:pPr>
        <w:ind w:left="720" w:hanging="360"/>
      </w:pPr>
      <w:rPr>
        <w:rFonts w:ascii="Symbol" w:hAnsi="Symbol"/>
      </w:rPr>
    </w:lvl>
    <w:lvl w:ilvl="2" w:tplc="9ABA6832">
      <w:start w:val="1"/>
      <w:numFmt w:val="bullet"/>
      <w:lvlText w:val=""/>
      <w:lvlJc w:val="left"/>
      <w:pPr>
        <w:ind w:left="720" w:hanging="360"/>
      </w:pPr>
      <w:rPr>
        <w:rFonts w:ascii="Symbol" w:hAnsi="Symbol"/>
      </w:rPr>
    </w:lvl>
    <w:lvl w:ilvl="3" w:tplc="A2B6B256">
      <w:start w:val="1"/>
      <w:numFmt w:val="bullet"/>
      <w:lvlText w:val=""/>
      <w:lvlJc w:val="left"/>
      <w:pPr>
        <w:ind w:left="720" w:hanging="360"/>
      </w:pPr>
      <w:rPr>
        <w:rFonts w:ascii="Symbol" w:hAnsi="Symbol"/>
      </w:rPr>
    </w:lvl>
    <w:lvl w:ilvl="4" w:tplc="1CECD3EE">
      <w:start w:val="1"/>
      <w:numFmt w:val="bullet"/>
      <w:lvlText w:val=""/>
      <w:lvlJc w:val="left"/>
      <w:pPr>
        <w:ind w:left="720" w:hanging="360"/>
      </w:pPr>
      <w:rPr>
        <w:rFonts w:ascii="Symbol" w:hAnsi="Symbol"/>
      </w:rPr>
    </w:lvl>
    <w:lvl w:ilvl="5" w:tplc="CC7C54A6">
      <w:start w:val="1"/>
      <w:numFmt w:val="bullet"/>
      <w:lvlText w:val=""/>
      <w:lvlJc w:val="left"/>
      <w:pPr>
        <w:ind w:left="720" w:hanging="360"/>
      </w:pPr>
      <w:rPr>
        <w:rFonts w:ascii="Symbol" w:hAnsi="Symbol"/>
      </w:rPr>
    </w:lvl>
    <w:lvl w:ilvl="6" w:tplc="F412F99A">
      <w:start w:val="1"/>
      <w:numFmt w:val="bullet"/>
      <w:lvlText w:val=""/>
      <w:lvlJc w:val="left"/>
      <w:pPr>
        <w:ind w:left="720" w:hanging="360"/>
      </w:pPr>
      <w:rPr>
        <w:rFonts w:ascii="Symbol" w:hAnsi="Symbol"/>
      </w:rPr>
    </w:lvl>
    <w:lvl w:ilvl="7" w:tplc="2B7A5E0E">
      <w:start w:val="1"/>
      <w:numFmt w:val="bullet"/>
      <w:lvlText w:val=""/>
      <w:lvlJc w:val="left"/>
      <w:pPr>
        <w:ind w:left="720" w:hanging="360"/>
      </w:pPr>
      <w:rPr>
        <w:rFonts w:ascii="Symbol" w:hAnsi="Symbol"/>
      </w:rPr>
    </w:lvl>
    <w:lvl w:ilvl="8" w:tplc="C748A02A">
      <w:start w:val="1"/>
      <w:numFmt w:val="bullet"/>
      <w:lvlText w:val=""/>
      <w:lvlJc w:val="left"/>
      <w:pPr>
        <w:ind w:left="720" w:hanging="360"/>
      </w:pPr>
      <w:rPr>
        <w:rFonts w:ascii="Symbol" w:hAnsi="Symbol"/>
      </w:rPr>
    </w:lvl>
  </w:abstractNum>
  <w:abstractNum w:abstractNumId="27" w15:restartNumberingAfterBreak="0">
    <w:nsid w:val="7BEC6AA0"/>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0B2FC3"/>
    <w:multiLevelType w:val="hybridMultilevel"/>
    <w:tmpl w:val="263297EA"/>
    <w:lvl w:ilvl="0" w:tplc="9800D5E0">
      <w:start w:val="1"/>
      <w:numFmt w:val="bullet"/>
      <w:lvlText w:val=""/>
      <w:lvlJc w:val="left"/>
      <w:pPr>
        <w:ind w:left="720" w:hanging="360"/>
      </w:pPr>
      <w:rPr>
        <w:rFonts w:ascii="Symbol" w:hAnsi="Symbol"/>
      </w:rPr>
    </w:lvl>
    <w:lvl w:ilvl="1" w:tplc="8910A76E">
      <w:start w:val="1"/>
      <w:numFmt w:val="bullet"/>
      <w:lvlText w:val=""/>
      <w:lvlJc w:val="left"/>
      <w:pPr>
        <w:ind w:left="720" w:hanging="360"/>
      </w:pPr>
      <w:rPr>
        <w:rFonts w:ascii="Symbol" w:hAnsi="Symbol"/>
      </w:rPr>
    </w:lvl>
    <w:lvl w:ilvl="2" w:tplc="D3B69EBA">
      <w:start w:val="1"/>
      <w:numFmt w:val="bullet"/>
      <w:lvlText w:val=""/>
      <w:lvlJc w:val="left"/>
      <w:pPr>
        <w:ind w:left="720" w:hanging="360"/>
      </w:pPr>
      <w:rPr>
        <w:rFonts w:ascii="Symbol" w:hAnsi="Symbol"/>
      </w:rPr>
    </w:lvl>
    <w:lvl w:ilvl="3" w:tplc="DCFC521A">
      <w:start w:val="1"/>
      <w:numFmt w:val="bullet"/>
      <w:lvlText w:val=""/>
      <w:lvlJc w:val="left"/>
      <w:pPr>
        <w:ind w:left="720" w:hanging="360"/>
      </w:pPr>
      <w:rPr>
        <w:rFonts w:ascii="Symbol" w:hAnsi="Symbol"/>
      </w:rPr>
    </w:lvl>
    <w:lvl w:ilvl="4" w:tplc="3622155E">
      <w:start w:val="1"/>
      <w:numFmt w:val="bullet"/>
      <w:lvlText w:val=""/>
      <w:lvlJc w:val="left"/>
      <w:pPr>
        <w:ind w:left="720" w:hanging="360"/>
      </w:pPr>
      <w:rPr>
        <w:rFonts w:ascii="Symbol" w:hAnsi="Symbol"/>
      </w:rPr>
    </w:lvl>
    <w:lvl w:ilvl="5" w:tplc="1780F920">
      <w:start w:val="1"/>
      <w:numFmt w:val="bullet"/>
      <w:lvlText w:val=""/>
      <w:lvlJc w:val="left"/>
      <w:pPr>
        <w:ind w:left="720" w:hanging="360"/>
      </w:pPr>
      <w:rPr>
        <w:rFonts w:ascii="Symbol" w:hAnsi="Symbol"/>
      </w:rPr>
    </w:lvl>
    <w:lvl w:ilvl="6" w:tplc="E10E8658">
      <w:start w:val="1"/>
      <w:numFmt w:val="bullet"/>
      <w:lvlText w:val=""/>
      <w:lvlJc w:val="left"/>
      <w:pPr>
        <w:ind w:left="720" w:hanging="360"/>
      </w:pPr>
      <w:rPr>
        <w:rFonts w:ascii="Symbol" w:hAnsi="Symbol"/>
      </w:rPr>
    </w:lvl>
    <w:lvl w:ilvl="7" w:tplc="6612251C">
      <w:start w:val="1"/>
      <w:numFmt w:val="bullet"/>
      <w:lvlText w:val=""/>
      <w:lvlJc w:val="left"/>
      <w:pPr>
        <w:ind w:left="720" w:hanging="360"/>
      </w:pPr>
      <w:rPr>
        <w:rFonts w:ascii="Symbol" w:hAnsi="Symbol"/>
      </w:rPr>
    </w:lvl>
    <w:lvl w:ilvl="8" w:tplc="01380096">
      <w:start w:val="1"/>
      <w:numFmt w:val="bullet"/>
      <w:lvlText w:val=""/>
      <w:lvlJc w:val="left"/>
      <w:pPr>
        <w:ind w:left="720" w:hanging="360"/>
      </w:pPr>
      <w:rPr>
        <w:rFonts w:ascii="Symbol" w:hAnsi="Symbol"/>
      </w:rPr>
    </w:lvl>
  </w:abstractNum>
  <w:abstractNum w:abstractNumId="29" w15:restartNumberingAfterBreak="0">
    <w:nsid w:val="7FEF58A1"/>
    <w:multiLevelType w:val="hybridMultilevel"/>
    <w:tmpl w:val="D0560788"/>
    <w:lvl w:ilvl="0" w:tplc="2EB89AD6">
      <w:start w:val="1"/>
      <w:numFmt w:val="bullet"/>
      <w:lvlText w:val=""/>
      <w:lvlJc w:val="left"/>
      <w:pPr>
        <w:ind w:left="1440" w:hanging="360"/>
      </w:pPr>
      <w:rPr>
        <w:rFonts w:ascii="Symbol" w:hAnsi="Symbol"/>
      </w:rPr>
    </w:lvl>
    <w:lvl w:ilvl="1" w:tplc="86EA6468">
      <w:start w:val="1"/>
      <w:numFmt w:val="bullet"/>
      <w:lvlText w:val=""/>
      <w:lvlJc w:val="left"/>
      <w:pPr>
        <w:ind w:left="1440" w:hanging="360"/>
      </w:pPr>
      <w:rPr>
        <w:rFonts w:ascii="Symbol" w:hAnsi="Symbol"/>
      </w:rPr>
    </w:lvl>
    <w:lvl w:ilvl="2" w:tplc="52ECAF2E">
      <w:start w:val="1"/>
      <w:numFmt w:val="bullet"/>
      <w:lvlText w:val=""/>
      <w:lvlJc w:val="left"/>
      <w:pPr>
        <w:ind w:left="1440" w:hanging="360"/>
      </w:pPr>
      <w:rPr>
        <w:rFonts w:ascii="Symbol" w:hAnsi="Symbol"/>
      </w:rPr>
    </w:lvl>
    <w:lvl w:ilvl="3" w:tplc="02A011DE">
      <w:start w:val="1"/>
      <w:numFmt w:val="bullet"/>
      <w:lvlText w:val=""/>
      <w:lvlJc w:val="left"/>
      <w:pPr>
        <w:ind w:left="1440" w:hanging="360"/>
      </w:pPr>
      <w:rPr>
        <w:rFonts w:ascii="Symbol" w:hAnsi="Symbol"/>
      </w:rPr>
    </w:lvl>
    <w:lvl w:ilvl="4" w:tplc="BFFCA8C6">
      <w:start w:val="1"/>
      <w:numFmt w:val="bullet"/>
      <w:lvlText w:val=""/>
      <w:lvlJc w:val="left"/>
      <w:pPr>
        <w:ind w:left="1440" w:hanging="360"/>
      </w:pPr>
      <w:rPr>
        <w:rFonts w:ascii="Symbol" w:hAnsi="Symbol"/>
      </w:rPr>
    </w:lvl>
    <w:lvl w:ilvl="5" w:tplc="69348CDE">
      <w:start w:val="1"/>
      <w:numFmt w:val="bullet"/>
      <w:lvlText w:val=""/>
      <w:lvlJc w:val="left"/>
      <w:pPr>
        <w:ind w:left="1440" w:hanging="360"/>
      </w:pPr>
      <w:rPr>
        <w:rFonts w:ascii="Symbol" w:hAnsi="Symbol"/>
      </w:rPr>
    </w:lvl>
    <w:lvl w:ilvl="6" w:tplc="8A4AAC22">
      <w:start w:val="1"/>
      <w:numFmt w:val="bullet"/>
      <w:lvlText w:val=""/>
      <w:lvlJc w:val="left"/>
      <w:pPr>
        <w:ind w:left="1440" w:hanging="360"/>
      </w:pPr>
      <w:rPr>
        <w:rFonts w:ascii="Symbol" w:hAnsi="Symbol"/>
      </w:rPr>
    </w:lvl>
    <w:lvl w:ilvl="7" w:tplc="01C68BFA">
      <w:start w:val="1"/>
      <w:numFmt w:val="bullet"/>
      <w:lvlText w:val=""/>
      <w:lvlJc w:val="left"/>
      <w:pPr>
        <w:ind w:left="1440" w:hanging="360"/>
      </w:pPr>
      <w:rPr>
        <w:rFonts w:ascii="Symbol" w:hAnsi="Symbol"/>
      </w:rPr>
    </w:lvl>
    <w:lvl w:ilvl="8" w:tplc="643CC2D2">
      <w:start w:val="1"/>
      <w:numFmt w:val="bullet"/>
      <w:lvlText w:val=""/>
      <w:lvlJc w:val="left"/>
      <w:pPr>
        <w:ind w:left="1440" w:hanging="360"/>
      </w:pPr>
      <w:rPr>
        <w:rFonts w:ascii="Symbol" w:hAnsi="Symbol"/>
      </w:rPr>
    </w:lvl>
  </w:abstractNum>
  <w:num w:numId="1" w16cid:durableId="317197241">
    <w:abstractNumId w:val="23"/>
  </w:num>
  <w:num w:numId="2" w16cid:durableId="562721627">
    <w:abstractNumId w:val="9"/>
  </w:num>
  <w:num w:numId="3" w16cid:durableId="1058941119">
    <w:abstractNumId w:val="20"/>
  </w:num>
  <w:num w:numId="4" w16cid:durableId="2133357254">
    <w:abstractNumId w:val="15"/>
  </w:num>
  <w:num w:numId="5" w16cid:durableId="50348126">
    <w:abstractNumId w:val="3"/>
  </w:num>
  <w:num w:numId="6" w16cid:durableId="1319531188">
    <w:abstractNumId w:val="16"/>
  </w:num>
  <w:num w:numId="7" w16cid:durableId="421143388">
    <w:abstractNumId w:val="27"/>
  </w:num>
  <w:num w:numId="8" w16cid:durableId="924001273">
    <w:abstractNumId w:val="12"/>
  </w:num>
  <w:num w:numId="9" w16cid:durableId="1761753889">
    <w:abstractNumId w:val="13"/>
  </w:num>
  <w:num w:numId="10" w16cid:durableId="1978219293">
    <w:abstractNumId w:val="1"/>
  </w:num>
  <w:num w:numId="11" w16cid:durableId="443110991">
    <w:abstractNumId w:val="18"/>
  </w:num>
  <w:num w:numId="12" w16cid:durableId="18817140">
    <w:abstractNumId w:val="14"/>
  </w:num>
  <w:num w:numId="13" w16cid:durableId="1545947253">
    <w:abstractNumId w:val="10"/>
  </w:num>
  <w:num w:numId="14" w16cid:durableId="849413091">
    <w:abstractNumId w:val="0"/>
  </w:num>
  <w:num w:numId="15" w16cid:durableId="1261992545">
    <w:abstractNumId w:val="4"/>
  </w:num>
  <w:num w:numId="16" w16cid:durableId="1075738638">
    <w:abstractNumId w:val="11"/>
  </w:num>
  <w:num w:numId="17" w16cid:durableId="173691529">
    <w:abstractNumId w:val="6"/>
  </w:num>
  <w:num w:numId="18" w16cid:durableId="1448543296">
    <w:abstractNumId w:val="17"/>
  </w:num>
  <w:num w:numId="19" w16cid:durableId="1305281266">
    <w:abstractNumId w:val="8"/>
  </w:num>
  <w:num w:numId="20" w16cid:durableId="2030795412">
    <w:abstractNumId w:val="19"/>
  </w:num>
  <w:num w:numId="21" w16cid:durableId="1573467634">
    <w:abstractNumId w:val="28"/>
  </w:num>
  <w:num w:numId="22" w16cid:durableId="1453942667">
    <w:abstractNumId w:val="29"/>
  </w:num>
  <w:num w:numId="23" w16cid:durableId="2041474094">
    <w:abstractNumId w:val="26"/>
  </w:num>
  <w:num w:numId="24" w16cid:durableId="1900632237">
    <w:abstractNumId w:val="2"/>
  </w:num>
  <w:num w:numId="25" w16cid:durableId="1270234287">
    <w:abstractNumId w:val="7"/>
  </w:num>
  <w:num w:numId="26" w16cid:durableId="367754208">
    <w:abstractNumId w:val="21"/>
  </w:num>
  <w:num w:numId="27" w16cid:durableId="868759235">
    <w:abstractNumId w:val="24"/>
  </w:num>
  <w:num w:numId="28" w16cid:durableId="1191916490">
    <w:abstractNumId w:val="25"/>
  </w:num>
  <w:num w:numId="29" w16cid:durableId="1732464642">
    <w:abstractNumId w:val="5"/>
  </w:num>
  <w:num w:numId="30" w16cid:durableId="16892143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1C"/>
    <w:rsid w:val="00000BAF"/>
    <w:rsid w:val="00002F09"/>
    <w:rsid w:val="00003830"/>
    <w:rsid w:val="0000475C"/>
    <w:rsid w:val="000067AE"/>
    <w:rsid w:val="000069EC"/>
    <w:rsid w:val="00007B8E"/>
    <w:rsid w:val="00010033"/>
    <w:rsid w:val="00012D6F"/>
    <w:rsid w:val="00013AC1"/>
    <w:rsid w:val="000141E4"/>
    <w:rsid w:val="0001591E"/>
    <w:rsid w:val="00016A76"/>
    <w:rsid w:val="0002036E"/>
    <w:rsid w:val="000216CA"/>
    <w:rsid w:val="00022371"/>
    <w:rsid w:val="00024420"/>
    <w:rsid w:val="000247D0"/>
    <w:rsid w:val="00024B99"/>
    <w:rsid w:val="00024C8F"/>
    <w:rsid w:val="00024F59"/>
    <w:rsid w:val="000263EA"/>
    <w:rsid w:val="00030060"/>
    <w:rsid w:val="0003142B"/>
    <w:rsid w:val="0003321B"/>
    <w:rsid w:val="00034FF9"/>
    <w:rsid w:val="00035944"/>
    <w:rsid w:val="00037706"/>
    <w:rsid w:val="000409EC"/>
    <w:rsid w:val="00040A20"/>
    <w:rsid w:val="0004120F"/>
    <w:rsid w:val="000419EB"/>
    <w:rsid w:val="000426BB"/>
    <w:rsid w:val="000431AF"/>
    <w:rsid w:val="00045FF8"/>
    <w:rsid w:val="00046C00"/>
    <w:rsid w:val="00047A63"/>
    <w:rsid w:val="00050B90"/>
    <w:rsid w:val="00050FB8"/>
    <w:rsid w:val="00051357"/>
    <w:rsid w:val="00052137"/>
    <w:rsid w:val="0005304B"/>
    <w:rsid w:val="000533B7"/>
    <w:rsid w:val="00054D83"/>
    <w:rsid w:val="000565A7"/>
    <w:rsid w:val="00057553"/>
    <w:rsid w:val="00057D01"/>
    <w:rsid w:val="00060551"/>
    <w:rsid w:val="00061E96"/>
    <w:rsid w:val="000631F8"/>
    <w:rsid w:val="00063B63"/>
    <w:rsid w:val="00064160"/>
    <w:rsid w:val="00064BDB"/>
    <w:rsid w:val="00064FBD"/>
    <w:rsid w:val="00065E84"/>
    <w:rsid w:val="0006686C"/>
    <w:rsid w:val="00066F5D"/>
    <w:rsid w:val="0006737B"/>
    <w:rsid w:val="00072E52"/>
    <w:rsid w:val="000734E5"/>
    <w:rsid w:val="00073BA6"/>
    <w:rsid w:val="00073E11"/>
    <w:rsid w:val="00074425"/>
    <w:rsid w:val="000745F1"/>
    <w:rsid w:val="00075861"/>
    <w:rsid w:val="000759F3"/>
    <w:rsid w:val="0007679A"/>
    <w:rsid w:val="00077C05"/>
    <w:rsid w:val="0008294C"/>
    <w:rsid w:val="00082B05"/>
    <w:rsid w:val="00083EB4"/>
    <w:rsid w:val="00092228"/>
    <w:rsid w:val="00095EC1"/>
    <w:rsid w:val="00096F7B"/>
    <w:rsid w:val="000A06DA"/>
    <w:rsid w:val="000A0796"/>
    <w:rsid w:val="000A2BC5"/>
    <w:rsid w:val="000A2D19"/>
    <w:rsid w:val="000A4741"/>
    <w:rsid w:val="000A5FD5"/>
    <w:rsid w:val="000A6CEF"/>
    <w:rsid w:val="000A79F7"/>
    <w:rsid w:val="000B0278"/>
    <w:rsid w:val="000B36E3"/>
    <w:rsid w:val="000B6576"/>
    <w:rsid w:val="000C347C"/>
    <w:rsid w:val="000C3B01"/>
    <w:rsid w:val="000C441B"/>
    <w:rsid w:val="000C50CA"/>
    <w:rsid w:val="000C6D28"/>
    <w:rsid w:val="000D021D"/>
    <w:rsid w:val="000D142C"/>
    <w:rsid w:val="000D3774"/>
    <w:rsid w:val="000D5589"/>
    <w:rsid w:val="000D5CA7"/>
    <w:rsid w:val="000D650C"/>
    <w:rsid w:val="000D79D5"/>
    <w:rsid w:val="000D7C34"/>
    <w:rsid w:val="000D7F9B"/>
    <w:rsid w:val="000E1017"/>
    <w:rsid w:val="000E1722"/>
    <w:rsid w:val="000E17D5"/>
    <w:rsid w:val="000E223F"/>
    <w:rsid w:val="000F15C9"/>
    <w:rsid w:val="000F2153"/>
    <w:rsid w:val="000F23DB"/>
    <w:rsid w:val="000F42BF"/>
    <w:rsid w:val="000F43D7"/>
    <w:rsid w:val="000F4720"/>
    <w:rsid w:val="00101312"/>
    <w:rsid w:val="001019DB"/>
    <w:rsid w:val="0010259E"/>
    <w:rsid w:val="00103313"/>
    <w:rsid w:val="001051E3"/>
    <w:rsid w:val="00107320"/>
    <w:rsid w:val="001101B2"/>
    <w:rsid w:val="0011046F"/>
    <w:rsid w:val="001107B0"/>
    <w:rsid w:val="001121C3"/>
    <w:rsid w:val="00112733"/>
    <w:rsid w:val="001130EE"/>
    <w:rsid w:val="0011417E"/>
    <w:rsid w:val="00116363"/>
    <w:rsid w:val="00117340"/>
    <w:rsid w:val="00125449"/>
    <w:rsid w:val="00130158"/>
    <w:rsid w:val="00131F76"/>
    <w:rsid w:val="0013294D"/>
    <w:rsid w:val="001336F6"/>
    <w:rsid w:val="0013391C"/>
    <w:rsid w:val="00134253"/>
    <w:rsid w:val="00134B7D"/>
    <w:rsid w:val="001374D6"/>
    <w:rsid w:val="001379C1"/>
    <w:rsid w:val="00140DF2"/>
    <w:rsid w:val="00143BB1"/>
    <w:rsid w:val="00143E93"/>
    <w:rsid w:val="001441C3"/>
    <w:rsid w:val="001454EC"/>
    <w:rsid w:val="0014750E"/>
    <w:rsid w:val="00147748"/>
    <w:rsid w:val="0014794C"/>
    <w:rsid w:val="00150D95"/>
    <w:rsid w:val="00153D3B"/>
    <w:rsid w:val="00155A25"/>
    <w:rsid w:val="00155C4A"/>
    <w:rsid w:val="001570CB"/>
    <w:rsid w:val="00161B05"/>
    <w:rsid w:val="00163597"/>
    <w:rsid w:val="001636F2"/>
    <w:rsid w:val="0016419B"/>
    <w:rsid w:val="00165B2A"/>
    <w:rsid w:val="001660DA"/>
    <w:rsid w:val="00166736"/>
    <w:rsid w:val="001679CC"/>
    <w:rsid w:val="00172BC3"/>
    <w:rsid w:val="001743A3"/>
    <w:rsid w:val="001747D2"/>
    <w:rsid w:val="00174941"/>
    <w:rsid w:val="00175856"/>
    <w:rsid w:val="001766E7"/>
    <w:rsid w:val="00176A36"/>
    <w:rsid w:val="001770FC"/>
    <w:rsid w:val="00181BCF"/>
    <w:rsid w:val="0018355A"/>
    <w:rsid w:val="001838C8"/>
    <w:rsid w:val="00184C81"/>
    <w:rsid w:val="00190927"/>
    <w:rsid w:val="001914F8"/>
    <w:rsid w:val="00192432"/>
    <w:rsid w:val="00192919"/>
    <w:rsid w:val="00193DBD"/>
    <w:rsid w:val="00194ED4"/>
    <w:rsid w:val="00196846"/>
    <w:rsid w:val="00196879"/>
    <w:rsid w:val="001A1FB1"/>
    <w:rsid w:val="001A3E81"/>
    <w:rsid w:val="001A403E"/>
    <w:rsid w:val="001A436C"/>
    <w:rsid w:val="001A451B"/>
    <w:rsid w:val="001A50F7"/>
    <w:rsid w:val="001A58E2"/>
    <w:rsid w:val="001A64C6"/>
    <w:rsid w:val="001A72E2"/>
    <w:rsid w:val="001A769E"/>
    <w:rsid w:val="001B02C8"/>
    <w:rsid w:val="001B201B"/>
    <w:rsid w:val="001B2851"/>
    <w:rsid w:val="001B4691"/>
    <w:rsid w:val="001B4B18"/>
    <w:rsid w:val="001B6321"/>
    <w:rsid w:val="001B6E76"/>
    <w:rsid w:val="001C0CA6"/>
    <w:rsid w:val="001C12CC"/>
    <w:rsid w:val="001C1FFD"/>
    <w:rsid w:val="001C2023"/>
    <w:rsid w:val="001C2560"/>
    <w:rsid w:val="001C274E"/>
    <w:rsid w:val="001C6622"/>
    <w:rsid w:val="001C6A76"/>
    <w:rsid w:val="001D03C7"/>
    <w:rsid w:val="001D03C8"/>
    <w:rsid w:val="001D1261"/>
    <w:rsid w:val="001D23D3"/>
    <w:rsid w:val="001D273D"/>
    <w:rsid w:val="001D48A9"/>
    <w:rsid w:val="001D4A33"/>
    <w:rsid w:val="001D5327"/>
    <w:rsid w:val="001D57C7"/>
    <w:rsid w:val="001D666D"/>
    <w:rsid w:val="001E0B18"/>
    <w:rsid w:val="001E102E"/>
    <w:rsid w:val="001E2D64"/>
    <w:rsid w:val="001E376D"/>
    <w:rsid w:val="001E6CD1"/>
    <w:rsid w:val="001F686E"/>
    <w:rsid w:val="001F730E"/>
    <w:rsid w:val="001F7382"/>
    <w:rsid w:val="001F79E1"/>
    <w:rsid w:val="00200381"/>
    <w:rsid w:val="00200C93"/>
    <w:rsid w:val="00201D73"/>
    <w:rsid w:val="002038A3"/>
    <w:rsid w:val="00203F5C"/>
    <w:rsid w:val="002050DE"/>
    <w:rsid w:val="002060CA"/>
    <w:rsid w:val="00207422"/>
    <w:rsid w:val="00207669"/>
    <w:rsid w:val="00210126"/>
    <w:rsid w:val="00211A8E"/>
    <w:rsid w:val="00214030"/>
    <w:rsid w:val="00214EBA"/>
    <w:rsid w:val="00214F27"/>
    <w:rsid w:val="002159F0"/>
    <w:rsid w:val="00220258"/>
    <w:rsid w:val="00221493"/>
    <w:rsid w:val="00221522"/>
    <w:rsid w:val="00222087"/>
    <w:rsid w:val="00222CB5"/>
    <w:rsid w:val="0022398A"/>
    <w:rsid w:val="002240CB"/>
    <w:rsid w:val="0022537D"/>
    <w:rsid w:val="00225F19"/>
    <w:rsid w:val="00226513"/>
    <w:rsid w:val="00233908"/>
    <w:rsid w:val="00234C18"/>
    <w:rsid w:val="002364F8"/>
    <w:rsid w:val="00237D84"/>
    <w:rsid w:val="0024029C"/>
    <w:rsid w:val="0024073B"/>
    <w:rsid w:val="002411B6"/>
    <w:rsid w:val="00243261"/>
    <w:rsid w:val="0024363A"/>
    <w:rsid w:val="0024508E"/>
    <w:rsid w:val="0024685B"/>
    <w:rsid w:val="0024773F"/>
    <w:rsid w:val="00250A85"/>
    <w:rsid w:val="002546D6"/>
    <w:rsid w:val="00257BA4"/>
    <w:rsid w:val="0026189A"/>
    <w:rsid w:val="002630F4"/>
    <w:rsid w:val="002648C0"/>
    <w:rsid w:val="00264D03"/>
    <w:rsid w:val="00264EF3"/>
    <w:rsid w:val="002651C5"/>
    <w:rsid w:val="00265C08"/>
    <w:rsid w:val="00265FB9"/>
    <w:rsid w:val="00266776"/>
    <w:rsid w:val="002671C9"/>
    <w:rsid w:val="002672BC"/>
    <w:rsid w:val="00267A06"/>
    <w:rsid w:val="00270B21"/>
    <w:rsid w:val="002715A8"/>
    <w:rsid w:val="00273BF7"/>
    <w:rsid w:val="00275160"/>
    <w:rsid w:val="00275DBB"/>
    <w:rsid w:val="0027714A"/>
    <w:rsid w:val="0028067D"/>
    <w:rsid w:val="0028434D"/>
    <w:rsid w:val="00286A08"/>
    <w:rsid w:val="00286CB8"/>
    <w:rsid w:val="0028716F"/>
    <w:rsid w:val="00290F99"/>
    <w:rsid w:val="002912B2"/>
    <w:rsid w:val="0029174B"/>
    <w:rsid w:val="00292D24"/>
    <w:rsid w:val="00293672"/>
    <w:rsid w:val="00293FE7"/>
    <w:rsid w:val="00297DF8"/>
    <w:rsid w:val="002A1806"/>
    <w:rsid w:val="002A1E7D"/>
    <w:rsid w:val="002A45A0"/>
    <w:rsid w:val="002A49B5"/>
    <w:rsid w:val="002A535E"/>
    <w:rsid w:val="002B1D02"/>
    <w:rsid w:val="002B3C3D"/>
    <w:rsid w:val="002B44D1"/>
    <w:rsid w:val="002B51AA"/>
    <w:rsid w:val="002B54D9"/>
    <w:rsid w:val="002B59AC"/>
    <w:rsid w:val="002C2514"/>
    <w:rsid w:val="002C287D"/>
    <w:rsid w:val="002C2CD1"/>
    <w:rsid w:val="002C2EBA"/>
    <w:rsid w:val="002C52C6"/>
    <w:rsid w:val="002C53F6"/>
    <w:rsid w:val="002C54CE"/>
    <w:rsid w:val="002C5615"/>
    <w:rsid w:val="002C5A58"/>
    <w:rsid w:val="002C627C"/>
    <w:rsid w:val="002D27E2"/>
    <w:rsid w:val="002D28DC"/>
    <w:rsid w:val="002D2DF0"/>
    <w:rsid w:val="002E0284"/>
    <w:rsid w:val="002E160F"/>
    <w:rsid w:val="002E1834"/>
    <w:rsid w:val="002E2B2B"/>
    <w:rsid w:val="002E37A9"/>
    <w:rsid w:val="002E50DB"/>
    <w:rsid w:val="002E57F2"/>
    <w:rsid w:val="002E6CF9"/>
    <w:rsid w:val="002E7E40"/>
    <w:rsid w:val="002F2BC7"/>
    <w:rsid w:val="002F34DD"/>
    <w:rsid w:val="003003E2"/>
    <w:rsid w:val="00304D67"/>
    <w:rsid w:val="003054B9"/>
    <w:rsid w:val="00306456"/>
    <w:rsid w:val="003064A2"/>
    <w:rsid w:val="00306F0F"/>
    <w:rsid w:val="00307951"/>
    <w:rsid w:val="00311097"/>
    <w:rsid w:val="00313FE1"/>
    <w:rsid w:val="003142B1"/>
    <w:rsid w:val="00315007"/>
    <w:rsid w:val="00315D53"/>
    <w:rsid w:val="00317A18"/>
    <w:rsid w:val="00320548"/>
    <w:rsid w:val="00320FB4"/>
    <w:rsid w:val="003214D6"/>
    <w:rsid w:val="003220F4"/>
    <w:rsid w:val="00322B44"/>
    <w:rsid w:val="003244AB"/>
    <w:rsid w:val="003246F5"/>
    <w:rsid w:val="0032606E"/>
    <w:rsid w:val="00326BBD"/>
    <w:rsid w:val="003316C5"/>
    <w:rsid w:val="00331CC7"/>
    <w:rsid w:val="0033240C"/>
    <w:rsid w:val="003325C0"/>
    <w:rsid w:val="00333342"/>
    <w:rsid w:val="00334DDF"/>
    <w:rsid w:val="00335397"/>
    <w:rsid w:val="0033725B"/>
    <w:rsid w:val="00337858"/>
    <w:rsid w:val="003378C1"/>
    <w:rsid w:val="003420E5"/>
    <w:rsid w:val="003439EA"/>
    <w:rsid w:val="00343AA2"/>
    <w:rsid w:val="00344AF2"/>
    <w:rsid w:val="003452B8"/>
    <w:rsid w:val="0034538E"/>
    <w:rsid w:val="0034579F"/>
    <w:rsid w:val="003457B0"/>
    <w:rsid w:val="003457FA"/>
    <w:rsid w:val="00345EF1"/>
    <w:rsid w:val="003470B9"/>
    <w:rsid w:val="003473FE"/>
    <w:rsid w:val="00347414"/>
    <w:rsid w:val="003509B0"/>
    <w:rsid w:val="00351F31"/>
    <w:rsid w:val="003521C0"/>
    <w:rsid w:val="0035488F"/>
    <w:rsid w:val="00357794"/>
    <w:rsid w:val="00357FEB"/>
    <w:rsid w:val="003604A7"/>
    <w:rsid w:val="0036158C"/>
    <w:rsid w:val="00361733"/>
    <w:rsid w:val="003620AD"/>
    <w:rsid w:val="00362332"/>
    <w:rsid w:val="00364832"/>
    <w:rsid w:val="00364AED"/>
    <w:rsid w:val="00364FD7"/>
    <w:rsid w:val="003650DC"/>
    <w:rsid w:val="003706EB"/>
    <w:rsid w:val="00371472"/>
    <w:rsid w:val="00371605"/>
    <w:rsid w:val="00372288"/>
    <w:rsid w:val="0037269A"/>
    <w:rsid w:val="0037428C"/>
    <w:rsid w:val="00374475"/>
    <w:rsid w:val="0037736F"/>
    <w:rsid w:val="003802CD"/>
    <w:rsid w:val="0038098E"/>
    <w:rsid w:val="00381963"/>
    <w:rsid w:val="003825E7"/>
    <w:rsid w:val="00382EC9"/>
    <w:rsid w:val="003865FA"/>
    <w:rsid w:val="00386B54"/>
    <w:rsid w:val="00386F09"/>
    <w:rsid w:val="003877A8"/>
    <w:rsid w:val="003905FF"/>
    <w:rsid w:val="003958D8"/>
    <w:rsid w:val="00396E33"/>
    <w:rsid w:val="003971A3"/>
    <w:rsid w:val="00397E6F"/>
    <w:rsid w:val="003A071F"/>
    <w:rsid w:val="003A374C"/>
    <w:rsid w:val="003A4399"/>
    <w:rsid w:val="003A5146"/>
    <w:rsid w:val="003A5C09"/>
    <w:rsid w:val="003A5F80"/>
    <w:rsid w:val="003A6922"/>
    <w:rsid w:val="003A6951"/>
    <w:rsid w:val="003B0DFA"/>
    <w:rsid w:val="003B4C1D"/>
    <w:rsid w:val="003B5778"/>
    <w:rsid w:val="003C053F"/>
    <w:rsid w:val="003C1C97"/>
    <w:rsid w:val="003C3A3B"/>
    <w:rsid w:val="003C4760"/>
    <w:rsid w:val="003D125A"/>
    <w:rsid w:val="003D2665"/>
    <w:rsid w:val="003D5327"/>
    <w:rsid w:val="003D56D3"/>
    <w:rsid w:val="003D6929"/>
    <w:rsid w:val="003D7719"/>
    <w:rsid w:val="003E0624"/>
    <w:rsid w:val="003E0CCA"/>
    <w:rsid w:val="003E3D5A"/>
    <w:rsid w:val="003E4910"/>
    <w:rsid w:val="003E592F"/>
    <w:rsid w:val="003E74E1"/>
    <w:rsid w:val="003F042B"/>
    <w:rsid w:val="003F044B"/>
    <w:rsid w:val="003F225C"/>
    <w:rsid w:val="003F2966"/>
    <w:rsid w:val="003F6DF6"/>
    <w:rsid w:val="003F7505"/>
    <w:rsid w:val="00400116"/>
    <w:rsid w:val="00400275"/>
    <w:rsid w:val="004006BC"/>
    <w:rsid w:val="0040247D"/>
    <w:rsid w:val="00402F31"/>
    <w:rsid w:val="004034CC"/>
    <w:rsid w:val="004034E5"/>
    <w:rsid w:val="00403B16"/>
    <w:rsid w:val="00405023"/>
    <w:rsid w:val="004061AF"/>
    <w:rsid w:val="00406524"/>
    <w:rsid w:val="004071FF"/>
    <w:rsid w:val="004103AC"/>
    <w:rsid w:val="00411693"/>
    <w:rsid w:val="00412081"/>
    <w:rsid w:val="0041502A"/>
    <w:rsid w:val="00415ED1"/>
    <w:rsid w:val="004164AE"/>
    <w:rsid w:val="00416901"/>
    <w:rsid w:val="00422DD9"/>
    <w:rsid w:val="004250C4"/>
    <w:rsid w:val="004267B4"/>
    <w:rsid w:val="00426BF9"/>
    <w:rsid w:val="0042773C"/>
    <w:rsid w:val="00431492"/>
    <w:rsid w:val="0043351D"/>
    <w:rsid w:val="0043369A"/>
    <w:rsid w:val="00434ACC"/>
    <w:rsid w:val="00436028"/>
    <w:rsid w:val="00436356"/>
    <w:rsid w:val="00436DB7"/>
    <w:rsid w:val="00440807"/>
    <w:rsid w:val="00440AA6"/>
    <w:rsid w:val="00442238"/>
    <w:rsid w:val="00443599"/>
    <w:rsid w:val="00443FA9"/>
    <w:rsid w:val="0044479B"/>
    <w:rsid w:val="00445714"/>
    <w:rsid w:val="00445918"/>
    <w:rsid w:val="0044608C"/>
    <w:rsid w:val="00446859"/>
    <w:rsid w:val="0045088A"/>
    <w:rsid w:val="00451CFA"/>
    <w:rsid w:val="00452BA9"/>
    <w:rsid w:val="00452D8C"/>
    <w:rsid w:val="004531BE"/>
    <w:rsid w:val="004569D3"/>
    <w:rsid w:val="004602E8"/>
    <w:rsid w:val="0046649A"/>
    <w:rsid w:val="00466C03"/>
    <w:rsid w:val="00470D8F"/>
    <w:rsid w:val="004712B6"/>
    <w:rsid w:val="004717BE"/>
    <w:rsid w:val="0047239A"/>
    <w:rsid w:val="00474064"/>
    <w:rsid w:val="00474530"/>
    <w:rsid w:val="004817B5"/>
    <w:rsid w:val="004823E3"/>
    <w:rsid w:val="004848D9"/>
    <w:rsid w:val="00484AA0"/>
    <w:rsid w:val="004858D1"/>
    <w:rsid w:val="00487A20"/>
    <w:rsid w:val="0049033E"/>
    <w:rsid w:val="00491653"/>
    <w:rsid w:val="004923F3"/>
    <w:rsid w:val="00492C72"/>
    <w:rsid w:val="00493AB3"/>
    <w:rsid w:val="00494005"/>
    <w:rsid w:val="004944E4"/>
    <w:rsid w:val="00494A52"/>
    <w:rsid w:val="00494BE5"/>
    <w:rsid w:val="0049544D"/>
    <w:rsid w:val="004A018E"/>
    <w:rsid w:val="004A1DD7"/>
    <w:rsid w:val="004A32E9"/>
    <w:rsid w:val="004A3EDF"/>
    <w:rsid w:val="004A4F61"/>
    <w:rsid w:val="004A5DE2"/>
    <w:rsid w:val="004A7B1D"/>
    <w:rsid w:val="004B0A2F"/>
    <w:rsid w:val="004B3587"/>
    <w:rsid w:val="004B3ACB"/>
    <w:rsid w:val="004B4BD1"/>
    <w:rsid w:val="004B5BAC"/>
    <w:rsid w:val="004B68D9"/>
    <w:rsid w:val="004B7E29"/>
    <w:rsid w:val="004C055F"/>
    <w:rsid w:val="004C185A"/>
    <w:rsid w:val="004C1A77"/>
    <w:rsid w:val="004C1C5C"/>
    <w:rsid w:val="004C21A6"/>
    <w:rsid w:val="004C3F48"/>
    <w:rsid w:val="004C5FC9"/>
    <w:rsid w:val="004C6042"/>
    <w:rsid w:val="004D0BEF"/>
    <w:rsid w:val="004D1548"/>
    <w:rsid w:val="004D15C2"/>
    <w:rsid w:val="004D2B8E"/>
    <w:rsid w:val="004D340C"/>
    <w:rsid w:val="004D3914"/>
    <w:rsid w:val="004D579D"/>
    <w:rsid w:val="004D5CF4"/>
    <w:rsid w:val="004E0502"/>
    <w:rsid w:val="004E09F6"/>
    <w:rsid w:val="004E0FA6"/>
    <w:rsid w:val="004E2A77"/>
    <w:rsid w:val="004E4F58"/>
    <w:rsid w:val="004E67DF"/>
    <w:rsid w:val="004E6F61"/>
    <w:rsid w:val="004F0133"/>
    <w:rsid w:val="004F1369"/>
    <w:rsid w:val="004F1821"/>
    <w:rsid w:val="004F3055"/>
    <w:rsid w:val="004F33D6"/>
    <w:rsid w:val="004F51B5"/>
    <w:rsid w:val="004F5302"/>
    <w:rsid w:val="004F6660"/>
    <w:rsid w:val="004F6F04"/>
    <w:rsid w:val="005019C4"/>
    <w:rsid w:val="0050696D"/>
    <w:rsid w:val="00510A44"/>
    <w:rsid w:val="00510ED8"/>
    <w:rsid w:val="00514E7E"/>
    <w:rsid w:val="00515529"/>
    <w:rsid w:val="00516B41"/>
    <w:rsid w:val="00516E63"/>
    <w:rsid w:val="0051707B"/>
    <w:rsid w:val="00520313"/>
    <w:rsid w:val="005204A4"/>
    <w:rsid w:val="00520DB4"/>
    <w:rsid w:val="0052153A"/>
    <w:rsid w:val="00522BD7"/>
    <w:rsid w:val="005231EF"/>
    <w:rsid w:val="00523B77"/>
    <w:rsid w:val="00523BC5"/>
    <w:rsid w:val="00523E4E"/>
    <w:rsid w:val="0052491D"/>
    <w:rsid w:val="00526584"/>
    <w:rsid w:val="00526703"/>
    <w:rsid w:val="00530212"/>
    <w:rsid w:val="00535156"/>
    <w:rsid w:val="005356C1"/>
    <w:rsid w:val="0053602F"/>
    <w:rsid w:val="00543545"/>
    <w:rsid w:val="005440D6"/>
    <w:rsid w:val="005447F4"/>
    <w:rsid w:val="005451BE"/>
    <w:rsid w:val="00545F19"/>
    <w:rsid w:val="00546214"/>
    <w:rsid w:val="00547119"/>
    <w:rsid w:val="0055062E"/>
    <w:rsid w:val="0055190A"/>
    <w:rsid w:val="00551D29"/>
    <w:rsid w:val="00552932"/>
    <w:rsid w:val="005544A2"/>
    <w:rsid w:val="0055688E"/>
    <w:rsid w:val="00557402"/>
    <w:rsid w:val="00557D6A"/>
    <w:rsid w:val="00560757"/>
    <w:rsid w:val="00563003"/>
    <w:rsid w:val="00563D4B"/>
    <w:rsid w:val="00564CC1"/>
    <w:rsid w:val="00565D95"/>
    <w:rsid w:val="005720D3"/>
    <w:rsid w:val="005736E9"/>
    <w:rsid w:val="0057687F"/>
    <w:rsid w:val="005811CA"/>
    <w:rsid w:val="005849A0"/>
    <w:rsid w:val="00584E95"/>
    <w:rsid w:val="0058508E"/>
    <w:rsid w:val="0058754E"/>
    <w:rsid w:val="005878FE"/>
    <w:rsid w:val="0059026C"/>
    <w:rsid w:val="00591C1D"/>
    <w:rsid w:val="00591FB9"/>
    <w:rsid w:val="005936F3"/>
    <w:rsid w:val="00593EB0"/>
    <w:rsid w:val="00595CB4"/>
    <w:rsid w:val="0059695D"/>
    <w:rsid w:val="00596DD4"/>
    <w:rsid w:val="005973FC"/>
    <w:rsid w:val="005A1F46"/>
    <w:rsid w:val="005A26D5"/>
    <w:rsid w:val="005A31B7"/>
    <w:rsid w:val="005A3FCD"/>
    <w:rsid w:val="005A42D1"/>
    <w:rsid w:val="005A4375"/>
    <w:rsid w:val="005A7CBF"/>
    <w:rsid w:val="005B177B"/>
    <w:rsid w:val="005B3518"/>
    <w:rsid w:val="005B479D"/>
    <w:rsid w:val="005B5AE4"/>
    <w:rsid w:val="005B736D"/>
    <w:rsid w:val="005C0266"/>
    <w:rsid w:val="005C0866"/>
    <w:rsid w:val="005C08B6"/>
    <w:rsid w:val="005C3FB1"/>
    <w:rsid w:val="005C7730"/>
    <w:rsid w:val="005D17D4"/>
    <w:rsid w:val="005D1AB9"/>
    <w:rsid w:val="005D2298"/>
    <w:rsid w:val="005D22F9"/>
    <w:rsid w:val="005D3693"/>
    <w:rsid w:val="005D4273"/>
    <w:rsid w:val="005D487F"/>
    <w:rsid w:val="005D4DBF"/>
    <w:rsid w:val="005E27C5"/>
    <w:rsid w:val="005E475E"/>
    <w:rsid w:val="005E54A6"/>
    <w:rsid w:val="005E5CF0"/>
    <w:rsid w:val="005E6B82"/>
    <w:rsid w:val="005F07FE"/>
    <w:rsid w:val="005F16C6"/>
    <w:rsid w:val="005F16D8"/>
    <w:rsid w:val="005F18CC"/>
    <w:rsid w:val="005F4B0E"/>
    <w:rsid w:val="005F4E89"/>
    <w:rsid w:val="005F7AFD"/>
    <w:rsid w:val="006009BE"/>
    <w:rsid w:val="00602F4B"/>
    <w:rsid w:val="00603EFC"/>
    <w:rsid w:val="00604573"/>
    <w:rsid w:val="00605554"/>
    <w:rsid w:val="006064EE"/>
    <w:rsid w:val="00606549"/>
    <w:rsid w:val="00614827"/>
    <w:rsid w:val="006169A3"/>
    <w:rsid w:val="00617C33"/>
    <w:rsid w:val="0062029A"/>
    <w:rsid w:val="00622172"/>
    <w:rsid w:val="00622EE4"/>
    <w:rsid w:val="006235C2"/>
    <w:rsid w:val="00623641"/>
    <w:rsid w:val="00623ED8"/>
    <w:rsid w:val="0062614A"/>
    <w:rsid w:val="00626309"/>
    <w:rsid w:val="0062674F"/>
    <w:rsid w:val="00630F5A"/>
    <w:rsid w:val="006322FA"/>
    <w:rsid w:val="0063279A"/>
    <w:rsid w:val="00632B8B"/>
    <w:rsid w:val="00633584"/>
    <w:rsid w:val="006366F2"/>
    <w:rsid w:val="00642B25"/>
    <w:rsid w:val="00643085"/>
    <w:rsid w:val="00646DD9"/>
    <w:rsid w:val="00647616"/>
    <w:rsid w:val="0065023E"/>
    <w:rsid w:val="006503B1"/>
    <w:rsid w:val="00652B29"/>
    <w:rsid w:val="006570AE"/>
    <w:rsid w:val="00657C8C"/>
    <w:rsid w:val="00662DA8"/>
    <w:rsid w:val="006637CD"/>
    <w:rsid w:val="006675B0"/>
    <w:rsid w:val="00670690"/>
    <w:rsid w:val="0067147E"/>
    <w:rsid w:val="00671C7F"/>
    <w:rsid w:val="006731B0"/>
    <w:rsid w:val="0067327F"/>
    <w:rsid w:val="00673621"/>
    <w:rsid w:val="0067392B"/>
    <w:rsid w:val="00675CFB"/>
    <w:rsid w:val="00676070"/>
    <w:rsid w:val="0067791E"/>
    <w:rsid w:val="00680DA4"/>
    <w:rsid w:val="00681012"/>
    <w:rsid w:val="00681F46"/>
    <w:rsid w:val="00681FD8"/>
    <w:rsid w:val="006836B6"/>
    <w:rsid w:val="00687F4A"/>
    <w:rsid w:val="00690A69"/>
    <w:rsid w:val="0069240E"/>
    <w:rsid w:val="0069269E"/>
    <w:rsid w:val="006962ED"/>
    <w:rsid w:val="00696C99"/>
    <w:rsid w:val="006A0FF4"/>
    <w:rsid w:val="006A2613"/>
    <w:rsid w:val="006A2A6A"/>
    <w:rsid w:val="006A416C"/>
    <w:rsid w:val="006A539C"/>
    <w:rsid w:val="006A63A4"/>
    <w:rsid w:val="006A72A4"/>
    <w:rsid w:val="006B04F2"/>
    <w:rsid w:val="006B0C07"/>
    <w:rsid w:val="006B2B20"/>
    <w:rsid w:val="006B3690"/>
    <w:rsid w:val="006B4CB9"/>
    <w:rsid w:val="006B500E"/>
    <w:rsid w:val="006B605C"/>
    <w:rsid w:val="006C0D58"/>
    <w:rsid w:val="006C3651"/>
    <w:rsid w:val="006C4688"/>
    <w:rsid w:val="006C56B3"/>
    <w:rsid w:val="006C580C"/>
    <w:rsid w:val="006C6AFE"/>
    <w:rsid w:val="006C7BC4"/>
    <w:rsid w:val="006D0825"/>
    <w:rsid w:val="006D10AF"/>
    <w:rsid w:val="006D24A7"/>
    <w:rsid w:val="006D35F8"/>
    <w:rsid w:val="006D396D"/>
    <w:rsid w:val="006D4F03"/>
    <w:rsid w:val="006D5090"/>
    <w:rsid w:val="006E0579"/>
    <w:rsid w:val="006E34C1"/>
    <w:rsid w:val="006E604F"/>
    <w:rsid w:val="006E65CB"/>
    <w:rsid w:val="006E679B"/>
    <w:rsid w:val="006E731E"/>
    <w:rsid w:val="006E79A7"/>
    <w:rsid w:val="006F0002"/>
    <w:rsid w:val="006F02C0"/>
    <w:rsid w:val="006F0546"/>
    <w:rsid w:val="006F1E7D"/>
    <w:rsid w:val="006F275E"/>
    <w:rsid w:val="006F2DDC"/>
    <w:rsid w:val="006F5B1A"/>
    <w:rsid w:val="006F6794"/>
    <w:rsid w:val="006F72DD"/>
    <w:rsid w:val="006F7723"/>
    <w:rsid w:val="006F7DE4"/>
    <w:rsid w:val="007007FE"/>
    <w:rsid w:val="00700946"/>
    <w:rsid w:val="00701818"/>
    <w:rsid w:val="00703197"/>
    <w:rsid w:val="007118A2"/>
    <w:rsid w:val="00714BC4"/>
    <w:rsid w:val="00715979"/>
    <w:rsid w:val="00716944"/>
    <w:rsid w:val="00720BB8"/>
    <w:rsid w:val="00721111"/>
    <w:rsid w:val="00722C57"/>
    <w:rsid w:val="00723709"/>
    <w:rsid w:val="007257AB"/>
    <w:rsid w:val="00725968"/>
    <w:rsid w:val="00726A0B"/>
    <w:rsid w:val="00726DE4"/>
    <w:rsid w:val="00727642"/>
    <w:rsid w:val="00727ED5"/>
    <w:rsid w:val="00733713"/>
    <w:rsid w:val="00733E8A"/>
    <w:rsid w:val="007343CC"/>
    <w:rsid w:val="00734F0D"/>
    <w:rsid w:val="007352E0"/>
    <w:rsid w:val="00736EBE"/>
    <w:rsid w:val="00740650"/>
    <w:rsid w:val="00743AFE"/>
    <w:rsid w:val="00743BAE"/>
    <w:rsid w:val="00744ECF"/>
    <w:rsid w:val="0074520D"/>
    <w:rsid w:val="00747851"/>
    <w:rsid w:val="00747974"/>
    <w:rsid w:val="007503F9"/>
    <w:rsid w:val="007539C9"/>
    <w:rsid w:val="007539DC"/>
    <w:rsid w:val="007546E4"/>
    <w:rsid w:val="00755710"/>
    <w:rsid w:val="00757413"/>
    <w:rsid w:val="007576C5"/>
    <w:rsid w:val="00761735"/>
    <w:rsid w:val="00763EB2"/>
    <w:rsid w:val="007658C3"/>
    <w:rsid w:val="0076724A"/>
    <w:rsid w:val="00771454"/>
    <w:rsid w:val="00773689"/>
    <w:rsid w:val="0078146C"/>
    <w:rsid w:val="00784A59"/>
    <w:rsid w:val="00786E64"/>
    <w:rsid w:val="007910F9"/>
    <w:rsid w:val="00791A31"/>
    <w:rsid w:val="00792AE0"/>
    <w:rsid w:val="007936E9"/>
    <w:rsid w:val="0079378C"/>
    <w:rsid w:val="00793E08"/>
    <w:rsid w:val="00794505"/>
    <w:rsid w:val="007947DB"/>
    <w:rsid w:val="00797D3F"/>
    <w:rsid w:val="007A0208"/>
    <w:rsid w:val="007A07EC"/>
    <w:rsid w:val="007A34D4"/>
    <w:rsid w:val="007A3EE3"/>
    <w:rsid w:val="007A49E4"/>
    <w:rsid w:val="007A54B3"/>
    <w:rsid w:val="007A5838"/>
    <w:rsid w:val="007A60B8"/>
    <w:rsid w:val="007A65B8"/>
    <w:rsid w:val="007A780D"/>
    <w:rsid w:val="007B035F"/>
    <w:rsid w:val="007B0C42"/>
    <w:rsid w:val="007B13E7"/>
    <w:rsid w:val="007B3523"/>
    <w:rsid w:val="007B463B"/>
    <w:rsid w:val="007B5C03"/>
    <w:rsid w:val="007B7AD5"/>
    <w:rsid w:val="007C1622"/>
    <w:rsid w:val="007C2B2A"/>
    <w:rsid w:val="007C31B0"/>
    <w:rsid w:val="007C3313"/>
    <w:rsid w:val="007C3600"/>
    <w:rsid w:val="007C4459"/>
    <w:rsid w:val="007C53F2"/>
    <w:rsid w:val="007C552C"/>
    <w:rsid w:val="007D0FF6"/>
    <w:rsid w:val="007D15E7"/>
    <w:rsid w:val="007D1743"/>
    <w:rsid w:val="007D1EF1"/>
    <w:rsid w:val="007D306D"/>
    <w:rsid w:val="007D3522"/>
    <w:rsid w:val="007D35A8"/>
    <w:rsid w:val="007D3FDC"/>
    <w:rsid w:val="007D42C0"/>
    <w:rsid w:val="007D5EE0"/>
    <w:rsid w:val="007D5EE9"/>
    <w:rsid w:val="007D69E5"/>
    <w:rsid w:val="007D74EA"/>
    <w:rsid w:val="007D7F3B"/>
    <w:rsid w:val="007E0DE1"/>
    <w:rsid w:val="007E1825"/>
    <w:rsid w:val="007E28D9"/>
    <w:rsid w:val="007E6133"/>
    <w:rsid w:val="007E6BB9"/>
    <w:rsid w:val="007F23E5"/>
    <w:rsid w:val="007F583E"/>
    <w:rsid w:val="007F68F4"/>
    <w:rsid w:val="007F71E8"/>
    <w:rsid w:val="007F7F0A"/>
    <w:rsid w:val="008033BA"/>
    <w:rsid w:val="008034CA"/>
    <w:rsid w:val="00804080"/>
    <w:rsid w:val="00804F36"/>
    <w:rsid w:val="00806E02"/>
    <w:rsid w:val="008073EB"/>
    <w:rsid w:val="008109B9"/>
    <w:rsid w:val="00811AFF"/>
    <w:rsid w:val="00812C8E"/>
    <w:rsid w:val="00813BD5"/>
    <w:rsid w:val="00814551"/>
    <w:rsid w:val="00814A3E"/>
    <w:rsid w:val="00815EE4"/>
    <w:rsid w:val="0081659C"/>
    <w:rsid w:val="00817601"/>
    <w:rsid w:val="00821AEA"/>
    <w:rsid w:val="00822A12"/>
    <w:rsid w:val="00823603"/>
    <w:rsid w:val="0082407B"/>
    <w:rsid w:val="00824CE7"/>
    <w:rsid w:val="0082506D"/>
    <w:rsid w:val="008267C6"/>
    <w:rsid w:val="008302DF"/>
    <w:rsid w:val="008303F7"/>
    <w:rsid w:val="0083057A"/>
    <w:rsid w:val="00832B49"/>
    <w:rsid w:val="00834A01"/>
    <w:rsid w:val="0083587A"/>
    <w:rsid w:val="00835EFE"/>
    <w:rsid w:val="00836080"/>
    <w:rsid w:val="00836118"/>
    <w:rsid w:val="00836420"/>
    <w:rsid w:val="00836CBB"/>
    <w:rsid w:val="0083747E"/>
    <w:rsid w:val="0083784E"/>
    <w:rsid w:val="00840DA6"/>
    <w:rsid w:val="008466B9"/>
    <w:rsid w:val="00846982"/>
    <w:rsid w:val="00847A3D"/>
    <w:rsid w:val="008501EB"/>
    <w:rsid w:val="00850993"/>
    <w:rsid w:val="00850EBE"/>
    <w:rsid w:val="00851BCA"/>
    <w:rsid w:val="00852776"/>
    <w:rsid w:val="00852BBE"/>
    <w:rsid w:val="0085574C"/>
    <w:rsid w:val="008604CA"/>
    <w:rsid w:val="008614F9"/>
    <w:rsid w:val="0086269E"/>
    <w:rsid w:val="0086498D"/>
    <w:rsid w:val="00865F07"/>
    <w:rsid w:val="00867C4A"/>
    <w:rsid w:val="00867D40"/>
    <w:rsid w:val="008700C1"/>
    <w:rsid w:val="0087063B"/>
    <w:rsid w:val="00871185"/>
    <w:rsid w:val="0087140F"/>
    <w:rsid w:val="00871455"/>
    <w:rsid w:val="00871EB9"/>
    <w:rsid w:val="00874BB6"/>
    <w:rsid w:val="0087777D"/>
    <w:rsid w:val="00877BD7"/>
    <w:rsid w:val="00877D6B"/>
    <w:rsid w:val="008804C9"/>
    <w:rsid w:val="008828D1"/>
    <w:rsid w:val="008836AB"/>
    <w:rsid w:val="00885A7F"/>
    <w:rsid w:val="00887334"/>
    <w:rsid w:val="0089187D"/>
    <w:rsid w:val="008918E2"/>
    <w:rsid w:val="0089257A"/>
    <w:rsid w:val="00894A9D"/>
    <w:rsid w:val="00895B2A"/>
    <w:rsid w:val="008A042A"/>
    <w:rsid w:val="008A2190"/>
    <w:rsid w:val="008A3929"/>
    <w:rsid w:val="008A5D66"/>
    <w:rsid w:val="008A627F"/>
    <w:rsid w:val="008A6484"/>
    <w:rsid w:val="008A79AA"/>
    <w:rsid w:val="008B1344"/>
    <w:rsid w:val="008B32CF"/>
    <w:rsid w:val="008B39F6"/>
    <w:rsid w:val="008B3AB5"/>
    <w:rsid w:val="008B65A9"/>
    <w:rsid w:val="008C05BE"/>
    <w:rsid w:val="008C0A02"/>
    <w:rsid w:val="008C2DEE"/>
    <w:rsid w:val="008C2E31"/>
    <w:rsid w:val="008C4302"/>
    <w:rsid w:val="008C5325"/>
    <w:rsid w:val="008D3371"/>
    <w:rsid w:val="008D646E"/>
    <w:rsid w:val="008E0D0F"/>
    <w:rsid w:val="008E2712"/>
    <w:rsid w:val="008E2ADD"/>
    <w:rsid w:val="008E542C"/>
    <w:rsid w:val="008E6AD7"/>
    <w:rsid w:val="008E6DB8"/>
    <w:rsid w:val="008F1D37"/>
    <w:rsid w:val="008F5F5E"/>
    <w:rsid w:val="008F63B7"/>
    <w:rsid w:val="008F7256"/>
    <w:rsid w:val="008F72CC"/>
    <w:rsid w:val="008F77B3"/>
    <w:rsid w:val="00900456"/>
    <w:rsid w:val="00901041"/>
    <w:rsid w:val="0090126B"/>
    <w:rsid w:val="00902C01"/>
    <w:rsid w:val="00906071"/>
    <w:rsid w:val="009065E3"/>
    <w:rsid w:val="00906AD2"/>
    <w:rsid w:val="00912C55"/>
    <w:rsid w:val="00922D1A"/>
    <w:rsid w:val="0092372D"/>
    <w:rsid w:val="00923A7D"/>
    <w:rsid w:val="009240AD"/>
    <w:rsid w:val="00925B3D"/>
    <w:rsid w:val="00926DF8"/>
    <w:rsid w:val="00927003"/>
    <w:rsid w:val="00927C1F"/>
    <w:rsid w:val="009306DA"/>
    <w:rsid w:val="00931B8D"/>
    <w:rsid w:val="009331FC"/>
    <w:rsid w:val="00934278"/>
    <w:rsid w:val="00934417"/>
    <w:rsid w:val="009354F7"/>
    <w:rsid w:val="00936C8E"/>
    <w:rsid w:val="0093707A"/>
    <w:rsid w:val="00937ACC"/>
    <w:rsid w:val="009401A6"/>
    <w:rsid w:val="00941C7A"/>
    <w:rsid w:val="0094209C"/>
    <w:rsid w:val="00946F4E"/>
    <w:rsid w:val="00947133"/>
    <w:rsid w:val="00947574"/>
    <w:rsid w:val="009478DC"/>
    <w:rsid w:val="00950245"/>
    <w:rsid w:val="00950AFC"/>
    <w:rsid w:val="00951B3A"/>
    <w:rsid w:val="009532E6"/>
    <w:rsid w:val="00953822"/>
    <w:rsid w:val="0095428C"/>
    <w:rsid w:val="00954F69"/>
    <w:rsid w:val="009551E9"/>
    <w:rsid w:val="0095799B"/>
    <w:rsid w:val="00960CF7"/>
    <w:rsid w:val="00961A35"/>
    <w:rsid w:val="00963D5B"/>
    <w:rsid w:val="00964263"/>
    <w:rsid w:val="00965106"/>
    <w:rsid w:val="00965D53"/>
    <w:rsid w:val="0096694E"/>
    <w:rsid w:val="00967743"/>
    <w:rsid w:val="00967AA5"/>
    <w:rsid w:val="0097052C"/>
    <w:rsid w:val="00970F24"/>
    <w:rsid w:val="00971525"/>
    <w:rsid w:val="00972545"/>
    <w:rsid w:val="00975B66"/>
    <w:rsid w:val="009761D8"/>
    <w:rsid w:val="009801D8"/>
    <w:rsid w:val="009809EF"/>
    <w:rsid w:val="00980EB4"/>
    <w:rsid w:val="009810EB"/>
    <w:rsid w:val="00983BB3"/>
    <w:rsid w:val="00984175"/>
    <w:rsid w:val="00985421"/>
    <w:rsid w:val="0098630B"/>
    <w:rsid w:val="00986382"/>
    <w:rsid w:val="0098786A"/>
    <w:rsid w:val="00987C00"/>
    <w:rsid w:val="009901B4"/>
    <w:rsid w:val="009907E0"/>
    <w:rsid w:val="00990E00"/>
    <w:rsid w:val="0099475E"/>
    <w:rsid w:val="009948D6"/>
    <w:rsid w:val="00994AA7"/>
    <w:rsid w:val="009A2038"/>
    <w:rsid w:val="009A2762"/>
    <w:rsid w:val="009A2A64"/>
    <w:rsid w:val="009A2CC3"/>
    <w:rsid w:val="009A7FFE"/>
    <w:rsid w:val="009B12CC"/>
    <w:rsid w:val="009B220F"/>
    <w:rsid w:val="009B4868"/>
    <w:rsid w:val="009B54AC"/>
    <w:rsid w:val="009B6073"/>
    <w:rsid w:val="009B6D7E"/>
    <w:rsid w:val="009C1C04"/>
    <w:rsid w:val="009C3451"/>
    <w:rsid w:val="009C3652"/>
    <w:rsid w:val="009C456E"/>
    <w:rsid w:val="009C533B"/>
    <w:rsid w:val="009C5D7B"/>
    <w:rsid w:val="009C6052"/>
    <w:rsid w:val="009C62F7"/>
    <w:rsid w:val="009C742E"/>
    <w:rsid w:val="009C7B1B"/>
    <w:rsid w:val="009D2515"/>
    <w:rsid w:val="009D31EA"/>
    <w:rsid w:val="009D392E"/>
    <w:rsid w:val="009D558D"/>
    <w:rsid w:val="009D5A8C"/>
    <w:rsid w:val="009D5EE6"/>
    <w:rsid w:val="009D6C8C"/>
    <w:rsid w:val="009D6F9D"/>
    <w:rsid w:val="009E1451"/>
    <w:rsid w:val="009E14AB"/>
    <w:rsid w:val="009E1E86"/>
    <w:rsid w:val="009E27D8"/>
    <w:rsid w:val="009E4D02"/>
    <w:rsid w:val="009E643A"/>
    <w:rsid w:val="009F5192"/>
    <w:rsid w:val="009F576A"/>
    <w:rsid w:val="009F680F"/>
    <w:rsid w:val="009F74E6"/>
    <w:rsid w:val="009F7A48"/>
    <w:rsid w:val="00A018F0"/>
    <w:rsid w:val="00A01BFB"/>
    <w:rsid w:val="00A04318"/>
    <w:rsid w:val="00A0537F"/>
    <w:rsid w:val="00A060B4"/>
    <w:rsid w:val="00A07251"/>
    <w:rsid w:val="00A112D3"/>
    <w:rsid w:val="00A13530"/>
    <w:rsid w:val="00A13AD4"/>
    <w:rsid w:val="00A2268D"/>
    <w:rsid w:val="00A2413F"/>
    <w:rsid w:val="00A24304"/>
    <w:rsid w:val="00A24AF6"/>
    <w:rsid w:val="00A2548D"/>
    <w:rsid w:val="00A25D82"/>
    <w:rsid w:val="00A30BA7"/>
    <w:rsid w:val="00A316EB"/>
    <w:rsid w:val="00A317A1"/>
    <w:rsid w:val="00A31E80"/>
    <w:rsid w:val="00A3325C"/>
    <w:rsid w:val="00A352CB"/>
    <w:rsid w:val="00A35C4F"/>
    <w:rsid w:val="00A3655D"/>
    <w:rsid w:val="00A404CD"/>
    <w:rsid w:val="00A41553"/>
    <w:rsid w:val="00A41ED3"/>
    <w:rsid w:val="00A4231E"/>
    <w:rsid w:val="00A44464"/>
    <w:rsid w:val="00A46345"/>
    <w:rsid w:val="00A47970"/>
    <w:rsid w:val="00A508CC"/>
    <w:rsid w:val="00A50ABC"/>
    <w:rsid w:val="00A51876"/>
    <w:rsid w:val="00A51C30"/>
    <w:rsid w:val="00A52BD9"/>
    <w:rsid w:val="00A5464D"/>
    <w:rsid w:val="00A61256"/>
    <w:rsid w:val="00A62DED"/>
    <w:rsid w:val="00A64A72"/>
    <w:rsid w:val="00A65C98"/>
    <w:rsid w:val="00A66AA5"/>
    <w:rsid w:val="00A66B50"/>
    <w:rsid w:val="00A6702C"/>
    <w:rsid w:val="00A6737B"/>
    <w:rsid w:val="00A70042"/>
    <w:rsid w:val="00A70DA9"/>
    <w:rsid w:val="00A70FE2"/>
    <w:rsid w:val="00A7102C"/>
    <w:rsid w:val="00A7190C"/>
    <w:rsid w:val="00A80761"/>
    <w:rsid w:val="00A826FA"/>
    <w:rsid w:val="00A82D98"/>
    <w:rsid w:val="00A8388D"/>
    <w:rsid w:val="00A8660E"/>
    <w:rsid w:val="00A86E61"/>
    <w:rsid w:val="00A87EBC"/>
    <w:rsid w:val="00A91EF7"/>
    <w:rsid w:val="00A9234A"/>
    <w:rsid w:val="00A94213"/>
    <w:rsid w:val="00A948B0"/>
    <w:rsid w:val="00A949D5"/>
    <w:rsid w:val="00A95A59"/>
    <w:rsid w:val="00A96118"/>
    <w:rsid w:val="00A96236"/>
    <w:rsid w:val="00A97F73"/>
    <w:rsid w:val="00A97FD8"/>
    <w:rsid w:val="00AA0B5C"/>
    <w:rsid w:val="00AA1349"/>
    <w:rsid w:val="00AB0A07"/>
    <w:rsid w:val="00AB0BFE"/>
    <w:rsid w:val="00AB12FC"/>
    <w:rsid w:val="00AB2169"/>
    <w:rsid w:val="00AB2811"/>
    <w:rsid w:val="00AB429E"/>
    <w:rsid w:val="00AB4D6E"/>
    <w:rsid w:val="00AB4F45"/>
    <w:rsid w:val="00AB5399"/>
    <w:rsid w:val="00AB5A6F"/>
    <w:rsid w:val="00AB636B"/>
    <w:rsid w:val="00AC1FCD"/>
    <w:rsid w:val="00AC265A"/>
    <w:rsid w:val="00AC271D"/>
    <w:rsid w:val="00AC28E4"/>
    <w:rsid w:val="00AC29F7"/>
    <w:rsid w:val="00AC4932"/>
    <w:rsid w:val="00AC5A1C"/>
    <w:rsid w:val="00AC5B5C"/>
    <w:rsid w:val="00AC742A"/>
    <w:rsid w:val="00AD19EE"/>
    <w:rsid w:val="00AD3F68"/>
    <w:rsid w:val="00AD62CE"/>
    <w:rsid w:val="00AD6411"/>
    <w:rsid w:val="00AD6C03"/>
    <w:rsid w:val="00AD73A9"/>
    <w:rsid w:val="00AD7422"/>
    <w:rsid w:val="00AE0381"/>
    <w:rsid w:val="00AE0953"/>
    <w:rsid w:val="00AE1D5B"/>
    <w:rsid w:val="00AE4542"/>
    <w:rsid w:val="00AE5E9C"/>
    <w:rsid w:val="00AF0EAA"/>
    <w:rsid w:val="00AF3BE2"/>
    <w:rsid w:val="00AF4324"/>
    <w:rsid w:val="00AF4F16"/>
    <w:rsid w:val="00AF50CD"/>
    <w:rsid w:val="00AF51E4"/>
    <w:rsid w:val="00AF64F5"/>
    <w:rsid w:val="00AF68F8"/>
    <w:rsid w:val="00AF7A0B"/>
    <w:rsid w:val="00B00638"/>
    <w:rsid w:val="00B018CD"/>
    <w:rsid w:val="00B01D4A"/>
    <w:rsid w:val="00B01DE5"/>
    <w:rsid w:val="00B04C13"/>
    <w:rsid w:val="00B059FE"/>
    <w:rsid w:val="00B05FCF"/>
    <w:rsid w:val="00B074DC"/>
    <w:rsid w:val="00B077A4"/>
    <w:rsid w:val="00B07E20"/>
    <w:rsid w:val="00B1078F"/>
    <w:rsid w:val="00B109A8"/>
    <w:rsid w:val="00B12194"/>
    <w:rsid w:val="00B1241F"/>
    <w:rsid w:val="00B132B1"/>
    <w:rsid w:val="00B16183"/>
    <w:rsid w:val="00B176A5"/>
    <w:rsid w:val="00B21398"/>
    <w:rsid w:val="00B22009"/>
    <w:rsid w:val="00B22E61"/>
    <w:rsid w:val="00B23ABB"/>
    <w:rsid w:val="00B23E83"/>
    <w:rsid w:val="00B240DA"/>
    <w:rsid w:val="00B24AC2"/>
    <w:rsid w:val="00B24AD7"/>
    <w:rsid w:val="00B251F3"/>
    <w:rsid w:val="00B25A79"/>
    <w:rsid w:val="00B265F5"/>
    <w:rsid w:val="00B26A06"/>
    <w:rsid w:val="00B3095A"/>
    <w:rsid w:val="00B31104"/>
    <w:rsid w:val="00B3154C"/>
    <w:rsid w:val="00B31A4B"/>
    <w:rsid w:val="00B328B0"/>
    <w:rsid w:val="00B36021"/>
    <w:rsid w:val="00B36433"/>
    <w:rsid w:val="00B3763C"/>
    <w:rsid w:val="00B40CDF"/>
    <w:rsid w:val="00B41E18"/>
    <w:rsid w:val="00B433D7"/>
    <w:rsid w:val="00B44937"/>
    <w:rsid w:val="00B44F17"/>
    <w:rsid w:val="00B4556A"/>
    <w:rsid w:val="00B50B77"/>
    <w:rsid w:val="00B5514E"/>
    <w:rsid w:val="00B55AC1"/>
    <w:rsid w:val="00B56D78"/>
    <w:rsid w:val="00B56F7D"/>
    <w:rsid w:val="00B60558"/>
    <w:rsid w:val="00B607B3"/>
    <w:rsid w:val="00B60903"/>
    <w:rsid w:val="00B6251B"/>
    <w:rsid w:val="00B632D7"/>
    <w:rsid w:val="00B63324"/>
    <w:rsid w:val="00B6387C"/>
    <w:rsid w:val="00B63A10"/>
    <w:rsid w:val="00B64807"/>
    <w:rsid w:val="00B677AF"/>
    <w:rsid w:val="00B70D48"/>
    <w:rsid w:val="00B733B0"/>
    <w:rsid w:val="00B759AA"/>
    <w:rsid w:val="00B767C7"/>
    <w:rsid w:val="00B76964"/>
    <w:rsid w:val="00B77DE0"/>
    <w:rsid w:val="00B811DB"/>
    <w:rsid w:val="00B812C4"/>
    <w:rsid w:val="00B812FA"/>
    <w:rsid w:val="00B8181D"/>
    <w:rsid w:val="00B81FCF"/>
    <w:rsid w:val="00B83AB7"/>
    <w:rsid w:val="00B83D49"/>
    <w:rsid w:val="00B856F2"/>
    <w:rsid w:val="00B87723"/>
    <w:rsid w:val="00B87FFE"/>
    <w:rsid w:val="00B91677"/>
    <w:rsid w:val="00B9311D"/>
    <w:rsid w:val="00B935AF"/>
    <w:rsid w:val="00B95FDB"/>
    <w:rsid w:val="00B96417"/>
    <w:rsid w:val="00B977B0"/>
    <w:rsid w:val="00BA0031"/>
    <w:rsid w:val="00BA107A"/>
    <w:rsid w:val="00BA2D15"/>
    <w:rsid w:val="00BA38C3"/>
    <w:rsid w:val="00BA7E40"/>
    <w:rsid w:val="00BB370F"/>
    <w:rsid w:val="00BB3B6B"/>
    <w:rsid w:val="00BB7FAF"/>
    <w:rsid w:val="00BC12ED"/>
    <w:rsid w:val="00BC2700"/>
    <w:rsid w:val="00BC2E77"/>
    <w:rsid w:val="00BC3567"/>
    <w:rsid w:val="00BC3D3C"/>
    <w:rsid w:val="00BC4F16"/>
    <w:rsid w:val="00BC5118"/>
    <w:rsid w:val="00BC535C"/>
    <w:rsid w:val="00BC714A"/>
    <w:rsid w:val="00BC71C2"/>
    <w:rsid w:val="00BD0022"/>
    <w:rsid w:val="00BD2C59"/>
    <w:rsid w:val="00BD3D16"/>
    <w:rsid w:val="00BD5238"/>
    <w:rsid w:val="00BD5E2C"/>
    <w:rsid w:val="00BD73BE"/>
    <w:rsid w:val="00BD7560"/>
    <w:rsid w:val="00BE1112"/>
    <w:rsid w:val="00BE2DFF"/>
    <w:rsid w:val="00BE3065"/>
    <w:rsid w:val="00BE3948"/>
    <w:rsid w:val="00BE3A11"/>
    <w:rsid w:val="00BE4D36"/>
    <w:rsid w:val="00BE5B75"/>
    <w:rsid w:val="00BF2493"/>
    <w:rsid w:val="00BF2F82"/>
    <w:rsid w:val="00BF3329"/>
    <w:rsid w:val="00BF3694"/>
    <w:rsid w:val="00BF41EE"/>
    <w:rsid w:val="00BF5E89"/>
    <w:rsid w:val="00BF6EEA"/>
    <w:rsid w:val="00C0036D"/>
    <w:rsid w:val="00C01FC8"/>
    <w:rsid w:val="00C02719"/>
    <w:rsid w:val="00C05C50"/>
    <w:rsid w:val="00C066AC"/>
    <w:rsid w:val="00C101A9"/>
    <w:rsid w:val="00C132F7"/>
    <w:rsid w:val="00C16821"/>
    <w:rsid w:val="00C20795"/>
    <w:rsid w:val="00C20D00"/>
    <w:rsid w:val="00C256F8"/>
    <w:rsid w:val="00C274A6"/>
    <w:rsid w:val="00C30319"/>
    <w:rsid w:val="00C31FAD"/>
    <w:rsid w:val="00C3264E"/>
    <w:rsid w:val="00C3278D"/>
    <w:rsid w:val="00C33354"/>
    <w:rsid w:val="00C33F14"/>
    <w:rsid w:val="00C351C1"/>
    <w:rsid w:val="00C3599E"/>
    <w:rsid w:val="00C40B15"/>
    <w:rsid w:val="00C4284C"/>
    <w:rsid w:val="00C460CD"/>
    <w:rsid w:val="00C46A97"/>
    <w:rsid w:val="00C57165"/>
    <w:rsid w:val="00C60372"/>
    <w:rsid w:val="00C610BC"/>
    <w:rsid w:val="00C636C1"/>
    <w:rsid w:val="00C66042"/>
    <w:rsid w:val="00C660E0"/>
    <w:rsid w:val="00C670DB"/>
    <w:rsid w:val="00C67620"/>
    <w:rsid w:val="00C67A94"/>
    <w:rsid w:val="00C71649"/>
    <w:rsid w:val="00C71AF0"/>
    <w:rsid w:val="00C72526"/>
    <w:rsid w:val="00C74D19"/>
    <w:rsid w:val="00C75309"/>
    <w:rsid w:val="00C75979"/>
    <w:rsid w:val="00C7661A"/>
    <w:rsid w:val="00C77D82"/>
    <w:rsid w:val="00C77F60"/>
    <w:rsid w:val="00C802E7"/>
    <w:rsid w:val="00C8101A"/>
    <w:rsid w:val="00C81931"/>
    <w:rsid w:val="00C83CA1"/>
    <w:rsid w:val="00C860AB"/>
    <w:rsid w:val="00C87C4B"/>
    <w:rsid w:val="00C907A1"/>
    <w:rsid w:val="00C90FFC"/>
    <w:rsid w:val="00C91126"/>
    <w:rsid w:val="00C912BA"/>
    <w:rsid w:val="00C91744"/>
    <w:rsid w:val="00C91AF5"/>
    <w:rsid w:val="00C926B6"/>
    <w:rsid w:val="00C927BC"/>
    <w:rsid w:val="00C92FAD"/>
    <w:rsid w:val="00C93293"/>
    <w:rsid w:val="00C93773"/>
    <w:rsid w:val="00C9505B"/>
    <w:rsid w:val="00CA45A7"/>
    <w:rsid w:val="00CA46F3"/>
    <w:rsid w:val="00CA66FD"/>
    <w:rsid w:val="00CA676E"/>
    <w:rsid w:val="00CA6F90"/>
    <w:rsid w:val="00CB0546"/>
    <w:rsid w:val="00CB10D3"/>
    <w:rsid w:val="00CB141A"/>
    <w:rsid w:val="00CB6B02"/>
    <w:rsid w:val="00CB7BCD"/>
    <w:rsid w:val="00CC0483"/>
    <w:rsid w:val="00CC2088"/>
    <w:rsid w:val="00CC2546"/>
    <w:rsid w:val="00CC3A80"/>
    <w:rsid w:val="00CC3DCB"/>
    <w:rsid w:val="00CD01AA"/>
    <w:rsid w:val="00CD0331"/>
    <w:rsid w:val="00CD6866"/>
    <w:rsid w:val="00CD756B"/>
    <w:rsid w:val="00CE02D1"/>
    <w:rsid w:val="00CE0EEA"/>
    <w:rsid w:val="00CE1A11"/>
    <w:rsid w:val="00CE29A8"/>
    <w:rsid w:val="00CE2F0A"/>
    <w:rsid w:val="00CE3BE0"/>
    <w:rsid w:val="00CE579C"/>
    <w:rsid w:val="00CE68E9"/>
    <w:rsid w:val="00CE7429"/>
    <w:rsid w:val="00CF24A7"/>
    <w:rsid w:val="00CF26C5"/>
    <w:rsid w:val="00CF27E8"/>
    <w:rsid w:val="00CF2DD3"/>
    <w:rsid w:val="00CF2F12"/>
    <w:rsid w:val="00CF2F47"/>
    <w:rsid w:val="00CF40CC"/>
    <w:rsid w:val="00CF4251"/>
    <w:rsid w:val="00CF4A41"/>
    <w:rsid w:val="00CF4AA5"/>
    <w:rsid w:val="00CF4B76"/>
    <w:rsid w:val="00CF5533"/>
    <w:rsid w:val="00D01A33"/>
    <w:rsid w:val="00D068B8"/>
    <w:rsid w:val="00D07B43"/>
    <w:rsid w:val="00D104E0"/>
    <w:rsid w:val="00D105B6"/>
    <w:rsid w:val="00D10761"/>
    <w:rsid w:val="00D129F6"/>
    <w:rsid w:val="00D13431"/>
    <w:rsid w:val="00D1386C"/>
    <w:rsid w:val="00D144FF"/>
    <w:rsid w:val="00D15341"/>
    <w:rsid w:val="00D15A1D"/>
    <w:rsid w:val="00D17C34"/>
    <w:rsid w:val="00D20621"/>
    <w:rsid w:val="00D23CCC"/>
    <w:rsid w:val="00D270FB"/>
    <w:rsid w:val="00D2731F"/>
    <w:rsid w:val="00D27D15"/>
    <w:rsid w:val="00D30693"/>
    <w:rsid w:val="00D31360"/>
    <w:rsid w:val="00D319D7"/>
    <w:rsid w:val="00D33043"/>
    <w:rsid w:val="00D345B5"/>
    <w:rsid w:val="00D35CAD"/>
    <w:rsid w:val="00D36852"/>
    <w:rsid w:val="00D36DF5"/>
    <w:rsid w:val="00D378AE"/>
    <w:rsid w:val="00D4048B"/>
    <w:rsid w:val="00D40C64"/>
    <w:rsid w:val="00D40C6D"/>
    <w:rsid w:val="00D44FFB"/>
    <w:rsid w:val="00D4558B"/>
    <w:rsid w:val="00D45E44"/>
    <w:rsid w:val="00D51EBC"/>
    <w:rsid w:val="00D53376"/>
    <w:rsid w:val="00D53C9B"/>
    <w:rsid w:val="00D553B9"/>
    <w:rsid w:val="00D563A4"/>
    <w:rsid w:val="00D57B69"/>
    <w:rsid w:val="00D60674"/>
    <w:rsid w:val="00D615CA"/>
    <w:rsid w:val="00D61C8D"/>
    <w:rsid w:val="00D635D6"/>
    <w:rsid w:val="00D67AB6"/>
    <w:rsid w:val="00D70751"/>
    <w:rsid w:val="00D70A7D"/>
    <w:rsid w:val="00D713C0"/>
    <w:rsid w:val="00D75E3F"/>
    <w:rsid w:val="00D76715"/>
    <w:rsid w:val="00D77651"/>
    <w:rsid w:val="00D82B21"/>
    <w:rsid w:val="00D82F30"/>
    <w:rsid w:val="00D83E62"/>
    <w:rsid w:val="00D845C1"/>
    <w:rsid w:val="00D8489F"/>
    <w:rsid w:val="00D85380"/>
    <w:rsid w:val="00D8661E"/>
    <w:rsid w:val="00D87511"/>
    <w:rsid w:val="00D875BD"/>
    <w:rsid w:val="00D87D1B"/>
    <w:rsid w:val="00D92BC4"/>
    <w:rsid w:val="00D94453"/>
    <w:rsid w:val="00D94C86"/>
    <w:rsid w:val="00D96093"/>
    <w:rsid w:val="00DA1074"/>
    <w:rsid w:val="00DA4C4C"/>
    <w:rsid w:val="00DA5888"/>
    <w:rsid w:val="00DA65EE"/>
    <w:rsid w:val="00DA7660"/>
    <w:rsid w:val="00DB175C"/>
    <w:rsid w:val="00DB315E"/>
    <w:rsid w:val="00DB3F2A"/>
    <w:rsid w:val="00DB6C01"/>
    <w:rsid w:val="00DC332E"/>
    <w:rsid w:val="00DC43B1"/>
    <w:rsid w:val="00DC4734"/>
    <w:rsid w:val="00DC4C10"/>
    <w:rsid w:val="00DC59FD"/>
    <w:rsid w:val="00DD046B"/>
    <w:rsid w:val="00DD46ED"/>
    <w:rsid w:val="00DD492A"/>
    <w:rsid w:val="00DD59F4"/>
    <w:rsid w:val="00DD6AB1"/>
    <w:rsid w:val="00DD73AD"/>
    <w:rsid w:val="00DE05E6"/>
    <w:rsid w:val="00DE09A3"/>
    <w:rsid w:val="00DE2925"/>
    <w:rsid w:val="00DE2F49"/>
    <w:rsid w:val="00DE33FD"/>
    <w:rsid w:val="00DE3578"/>
    <w:rsid w:val="00DE3836"/>
    <w:rsid w:val="00DE447B"/>
    <w:rsid w:val="00DF080A"/>
    <w:rsid w:val="00DF2DAD"/>
    <w:rsid w:val="00DF3E0A"/>
    <w:rsid w:val="00DF685E"/>
    <w:rsid w:val="00E021FD"/>
    <w:rsid w:val="00E02274"/>
    <w:rsid w:val="00E02E46"/>
    <w:rsid w:val="00E03601"/>
    <w:rsid w:val="00E04DA5"/>
    <w:rsid w:val="00E05CAB"/>
    <w:rsid w:val="00E05D31"/>
    <w:rsid w:val="00E1223A"/>
    <w:rsid w:val="00E13CB9"/>
    <w:rsid w:val="00E13D42"/>
    <w:rsid w:val="00E14862"/>
    <w:rsid w:val="00E14FC7"/>
    <w:rsid w:val="00E16B4A"/>
    <w:rsid w:val="00E22144"/>
    <w:rsid w:val="00E225BC"/>
    <w:rsid w:val="00E23458"/>
    <w:rsid w:val="00E23D7F"/>
    <w:rsid w:val="00E2492D"/>
    <w:rsid w:val="00E24A7E"/>
    <w:rsid w:val="00E264D8"/>
    <w:rsid w:val="00E26C6C"/>
    <w:rsid w:val="00E27D61"/>
    <w:rsid w:val="00E304EA"/>
    <w:rsid w:val="00E312F0"/>
    <w:rsid w:val="00E33750"/>
    <w:rsid w:val="00E35005"/>
    <w:rsid w:val="00E362AF"/>
    <w:rsid w:val="00E364CB"/>
    <w:rsid w:val="00E370EF"/>
    <w:rsid w:val="00E410EF"/>
    <w:rsid w:val="00E4202E"/>
    <w:rsid w:val="00E42B6C"/>
    <w:rsid w:val="00E42B72"/>
    <w:rsid w:val="00E42C3C"/>
    <w:rsid w:val="00E531C3"/>
    <w:rsid w:val="00E5339D"/>
    <w:rsid w:val="00E536E1"/>
    <w:rsid w:val="00E53D71"/>
    <w:rsid w:val="00E546AD"/>
    <w:rsid w:val="00E570C4"/>
    <w:rsid w:val="00E57C26"/>
    <w:rsid w:val="00E6059A"/>
    <w:rsid w:val="00E610BB"/>
    <w:rsid w:val="00E63AD1"/>
    <w:rsid w:val="00E63DF5"/>
    <w:rsid w:val="00E64CE0"/>
    <w:rsid w:val="00E66188"/>
    <w:rsid w:val="00E66AE8"/>
    <w:rsid w:val="00E71671"/>
    <w:rsid w:val="00E71B51"/>
    <w:rsid w:val="00E73C5B"/>
    <w:rsid w:val="00E74C80"/>
    <w:rsid w:val="00E75606"/>
    <w:rsid w:val="00E75896"/>
    <w:rsid w:val="00E76BF0"/>
    <w:rsid w:val="00E77169"/>
    <w:rsid w:val="00E776ED"/>
    <w:rsid w:val="00E8049B"/>
    <w:rsid w:val="00E8754A"/>
    <w:rsid w:val="00E87C4B"/>
    <w:rsid w:val="00E87DE9"/>
    <w:rsid w:val="00E90D0A"/>
    <w:rsid w:val="00E923FA"/>
    <w:rsid w:val="00E92776"/>
    <w:rsid w:val="00E92BFC"/>
    <w:rsid w:val="00E932E7"/>
    <w:rsid w:val="00E93E86"/>
    <w:rsid w:val="00E941A9"/>
    <w:rsid w:val="00E951DF"/>
    <w:rsid w:val="00E9588A"/>
    <w:rsid w:val="00E96D1D"/>
    <w:rsid w:val="00EA0CC6"/>
    <w:rsid w:val="00EA0F57"/>
    <w:rsid w:val="00EA1848"/>
    <w:rsid w:val="00EA1857"/>
    <w:rsid w:val="00EA3E2B"/>
    <w:rsid w:val="00EA4EA9"/>
    <w:rsid w:val="00EB093F"/>
    <w:rsid w:val="00EB2B9D"/>
    <w:rsid w:val="00EB32D0"/>
    <w:rsid w:val="00EB460B"/>
    <w:rsid w:val="00EB4F6C"/>
    <w:rsid w:val="00EB5C15"/>
    <w:rsid w:val="00EB6627"/>
    <w:rsid w:val="00EB6DCA"/>
    <w:rsid w:val="00EC158D"/>
    <w:rsid w:val="00EC2DB0"/>
    <w:rsid w:val="00EC526E"/>
    <w:rsid w:val="00ED3403"/>
    <w:rsid w:val="00ED3D28"/>
    <w:rsid w:val="00ED663C"/>
    <w:rsid w:val="00ED7A3D"/>
    <w:rsid w:val="00ED7B74"/>
    <w:rsid w:val="00EE5123"/>
    <w:rsid w:val="00EE58D5"/>
    <w:rsid w:val="00EE62EE"/>
    <w:rsid w:val="00EE6F73"/>
    <w:rsid w:val="00EE7392"/>
    <w:rsid w:val="00EF0D73"/>
    <w:rsid w:val="00EF108C"/>
    <w:rsid w:val="00EF32FF"/>
    <w:rsid w:val="00EF5FF3"/>
    <w:rsid w:val="00EF6087"/>
    <w:rsid w:val="00EF64AB"/>
    <w:rsid w:val="00F003FB"/>
    <w:rsid w:val="00F01197"/>
    <w:rsid w:val="00F019BA"/>
    <w:rsid w:val="00F0299C"/>
    <w:rsid w:val="00F02C6E"/>
    <w:rsid w:val="00F03D75"/>
    <w:rsid w:val="00F05C9E"/>
    <w:rsid w:val="00F074A7"/>
    <w:rsid w:val="00F114D8"/>
    <w:rsid w:val="00F11552"/>
    <w:rsid w:val="00F11A40"/>
    <w:rsid w:val="00F1489C"/>
    <w:rsid w:val="00F1538F"/>
    <w:rsid w:val="00F16851"/>
    <w:rsid w:val="00F2015A"/>
    <w:rsid w:val="00F20174"/>
    <w:rsid w:val="00F207FC"/>
    <w:rsid w:val="00F20AC8"/>
    <w:rsid w:val="00F21537"/>
    <w:rsid w:val="00F2190A"/>
    <w:rsid w:val="00F21B43"/>
    <w:rsid w:val="00F22CE9"/>
    <w:rsid w:val="00F23863"/>
    <w:rsid w:val="00F26D58"/>
    <w:rsid w:val="00F27E2B"/>
    <w:rsid w:val="00F311F7"/>
    <w:rsid w:val="00F4002C"/>
    <w:rsid w:val="00F4090E"/>
    <w:rsid w:val="00F4277F"/>
    <w:rsid w:val="00F4304C"/>
    <w:rsid w:val="00F4324E"/>
    <w:rsid w:val="00F43E0F"/>
    <w:rsid w:val="00F451F7"/>
    <w:rsid w:val="00F458AA"/>
    <w:rsid w:val="00F45DF1"/>
    <w:rsid w:val="00F47572"/>
    <w:rsid w:val="00F50235"/>
    <w:rsid w:val="00F54E9F"/>
    <w:rsid w:val="00F5505C"/>
    <w:rsid w:val="00F55C9A"/>
    <w:rsid w:val="00F565CD"/>
    <w:rsid w:val="00F56BE7"/>
    <w:rsid w:val="00F56E78"/>
    <w:rsid w:val="00F572E6"/>
    <w:rsid w:val="00F57B20"/>
    <w:rsid w:val="00F602C4"/>
    <w:rsid w:val="00F662BE"/>
    <w:rsid w:val="00F709C7"/>
    <w:rsid w:val="00F709C9"/>
    <w:rsid w:val="00F710D9"/>
    <w:rsid w:val="00F7243A"/>
    <w:rsid w:val="00F73D6D"/>
    <w:rsid w:val="00F75089"/>
    <w:rsid w:val="00F77023"/>
    <w:rsid w:val="00F77297"/>
    <w:rsid w:val="00F77405"/>
    <w:rsid w:val="00F807F0"/>
    <w:rsid w:val="00F80A34"/>
    <w:rsid w:val="00F81038"/>
    <w:rsid w:val="00F82F15"/>
    <w:rsid w:val="00F8741F"/>
    <w:rsid w:val="00F879A2"/>
    <w:rsid w:val="00F9373E"/>
    <w:rsid w:val="00F93D54"/>
    <w:rsid w:val="00F94E64"/>
    <w:rsid w:val="00FA064B"/>
    <w:rsid w:val="00FA0657"/>
    <w:rsid w:val="00FA343D"/>
    <w:rsid w:val="00FA71FB"/>
    <w:rsid w:val="00FB1E4E"/>
    <w:rsid w:val="00FB2014"/>
    <w:rsid w:val="00FB3CC1"/>
    <w:rsid w:val="00FB48AB"/>
    <w:rsid w:val="00FB6A36"/>
    <w:rsid w:val="00FC05BD"/>
    <w:rsid w:val="00FC3646"/>
    <w:rsid w:val="00FC522F"/>
    <w:rsid w:val="00FC55AC"/>
    <w:rsid w:val="00FC64CE"/>
    <w:rsid w:val="00FC65D7"/>
    <w:rsid w:val="00FD0CF2"/>
    <w:rsid w:val="00FD3805"/>
    <w:rsid w:val="00FD3D48"/>
    <w:rsid w:val="00FD55FF"/>
    <w:rsid w:val="00FE504C"/>
    <w:rsid w:val="00FE5CD0"/>
    <w:rsid w:val="00FE6EBA"/>
    <w:rsid w:val="00FE7710"/>
    <w:rsid w:val="00FF00DB"/>
    <w:rsid w:val="00FF2C75"/>
    <w:rsid w:val="00FF4422"/>
    <w:rsid w:val="019EBC4B"/>
    <w:rsid w:val="02992E9B"/>
    <w:rsid w:val="02A008E9"/>
    <w:rsid w:val="04208FA9"/>
    <w:rsid w:val="04239019"/>
    <w:rsid w:val="05085483"/>
    <w:rsid w:val="05B40F15"/>
    <w:rsid w:val="05CF4840"/>
    <w:rsid w:val="072E0D3D"/>
    <w:rsid w:val="08037FD3"/>
    <w:rsid w:val="0911DB67"/>
    <w:rsid w:val="0A7A7F43"/>
    <w:rsid w:val="0AF64DF1"/>
    <w:rsid w:val="0B23E1A8"/>
    <w:rsid w:val="0B8F883A"/>
    <w:rsid w:val="0B99714A"/>
    <w:rsid w:val="0BC259FD"/>
    <w:rsid w:val="0BCC621A"/>
    <w:rsid w:val="0CB50096"/>
    <w:rsid w:val="0CDE813D"/>
    <w:rsid w:val="0DD67CC7"/>
    <w:rsid w:val="0E0E2B66"/>
    <w:rsid w:val="0E135496"/>
    <w:rsid w:val="0E665B0D"/>
    <w:rsid w:val="0EBDAB09"/>
    <w:rsid w:val="0F414913"/>
    <w:rsid w:val="0F5C95F7"/>
    <w:rsid w:val="0F632227"/>
    <w:rsid w:val="0FA665E4"/>
    <w:rsid w:val="102C17CC"/>
    <w:rsid w:val="10717ACD"/>
    <w:rsid w:val="1099BC2A"/>
    <w:rsid w:val="10A61D62"/>
    <w:rsid w:val="10A87BA5"/>
    <w:rsid w:val="11A1DF13"/>
    <w:rsid w:val="12236B4C"/>
    <w:rsid w:val="1230B7A5"/>
    <w:rsid w:val="128F9026"/>
    <w:rsid w:val="1413B382"/>
    <w:rsid w:val="141CEAD9"/>
    <w:rsid w:val="1432D1C3"/>
    <w:rsid w:val="14C96B16"/>
    <w:rsid w:val="15807910"/>
    <w:rsid w:val="15CED760"/>
    <w:rsid w:val="1698648A"/>
    <w:rsid w:val="16FBCD68"/>
    <w:rsid w:val="170D3394"/>
    <w:rsid w:val="1756E03D"/>
    <w:rsid w:val="197B2CE3"/>
    <w:rsid w:val="199DB814"/>
    <w:rsid w:val="19B9D1B5"/>
    <w:rsid w:val="19DBF5C6"/>
    <w:rsid w:val="1C56325C"/>
    <w:rsid w:val="1CFE1FB7"/>
    <w:rsid w:val="1D0A8EAC"/>
    <w:rsid w:val="1D37CF32"/>
    <w:rsid w:val="1E3D43F3"/>
    <w:rsid w:val="1E78111A"/>
    <w:rsid w:val="1E7BB33B"/>
    <w:rsid w:val="1E953D2A"/>
    <w:rsid w:val="1ECD592F"/>
    <w:rsid w:val="1F9B3DEB"/>
    <w:rsid w:val="1FB4B5C9"/>
    <w:rsid w:val="1FCD7DCC"/>
    <w:rsid w:val="1FE14086"/>
    <w:rsid w:val="201C4B55"/>
    <w:rsid w:val="20851AA8"/>
    <w:rsid w:val="2087C2D3"/>
    <w:rsid w:val="21E63A71"/>
    <w:rsid w:val="2236590E"/>
    <w:rsid w:val="22933E59"/>
    <w:rsid w:val="22ABE9C0"/>
    <w:rsid w:val="22E0586B"/>
    <w:rsid w:val="22E735B2"/>
    <w:rsid w:val="2333474C"/>
    <w:rsid w:val="23F5189F"/>
    <w:rsid w:val="241A5D7F"/>
    <w:rsid w:val="2421C4A1"/>
    <w:rsid w:val="2493DCCA"/>
    <w:rsid w:val="24A8E4DB"/>
    <w:rsid w:val="24C58CDC"/>
    <w:rsid w:val="24ECC638"/>
    <w:rsid w:val="250BF4D4"/>
    <w:rsid w:val="255B132A"/>
    <w:rsid w:val="25908D25"/>
    <w:rsid w:val="267CB121"/>
    <w:rsid w:val="26AC9185"/>
    <w:rsid w:val="26FABC98"/>
    <w:rsid w:val="27AD2BEA"/>
    <w:rsid w:val="27B33F1C"/>
    <w:rsid w:val="28BC8F4B"/>
    <w:rsid w:val="28D958C9"/>
    <w:rsid w:val="291F4ECB"/>
    <w:rsid w:val="29771531"/>
    <w:rsid w:val="29DCE441"/>
    <w:rsid w:val="2A2B45A1"/>
    <w:rsid w:val="2A6F4A39"/>
    <w:rsid w:val="2A7A549A"/>
    <w:rsid w:val="2B4410F9"/>
    <w:rsid w:val="2C091D77"/>
    <w:rsid w:val="2CE2D56A"/>
    <w:rsid w:val="2D262DA2"/>
    <w:rsid w:val="2D6531A4"/>
    <w:rsid w:val="2DC5D5FD"/>
    <w:rsid w:val="2DDE4887"/>
    <w:rsid w:val="2E278E74"/>
    <w:rsid w:val="2E99AB92"/>
    <w:rsid w:val="2F949514"/>
    <w:rsid w:val="30F60962"/>
    <w:rsid w:val="32593775"/>
    <w:rsid w:val="32843663"/>
    <w:rsid w:val="32EFFAD6"/>
    <w:rsid w:val="334E5B97"/>
    <w:rsid w:val="335DDE50"/>
    <w:rsid w:val="339A630B"/>
    <w:rsid w:val="344FDBB8"/>
    <w:rsid w:val="3480277D"/>
    <w:rsid w:val="348EA06B"/>
    <w:rsid w:val="353D6F02"/>
    <w:rsid w:val="357FEE4D"/>
    <w:rsid w:val="35958596"/>
    <w:rsid w:val="366ED8E1"/>
    <w:rsid w:val="36A00824"/>
    <w:rsid w:val="37269960"/>
    <w:rsid w:val="375F611F"/>
    <w:rsid w:val="379DC90A"/>
    <w:rsid w:val="37BB6A8B"/>
    <w:rsid w:val="37EDA16A"/>
    <w:rsid w:val="38A983AE"/>
    <w:rsid w:val="38B0169C"/>
    <w:rsid w:val="38DA68C7"/>
    <w:rsid w:val="38F2AF08"/>
    <w:rsid w:val="39659C4E"/>
    <w:rsid w:val="39FFA6D1"/>
    <w:rsid w:val="3ACC4646"/>
    <w:rsid w:val="3BBF0890"/>
    <w:rsid w:val="3BFF574E"/>
    <w:rsid w:val="3C27E857"/>
    <w:rsid w:val="3D46F844"/>
    <w:rsid w:val="3D7DF7C0"/>
    <w:rsid w:val="3EB9EB99"/>
    <w:rsid w:val="3F2F74AC"/>
    <w:rsid w:val="3F3FDA75"/>
    <w:rsid w:val="40A32F18"/>
    <w:rsid w:val="41593BDB"/>
    <w:rsid w:val="41706E79"/>
    <w:rsid w:val="41BF289C"/>
    <w:rsid w:val="42702DE5"/>
    <w:rsid w:val="433BFBFB"/>
    <w:rsid w:val="4482E7D0"/>
    <w:rsid w:val="44D39835"/>
    <w:rsid w:val="44F00370"/>
    <w:rsid w:val="44FA4887"/>
    <w:rsid w:val="4580D4C8"/>
    <w:rsid w:val="45B96328"/>
    <w:rsid w:val="45C7358A"/>
    <w:rsid w:val="45FD12B3"/>
    <w:rsid w:val="463C802A"/>
    <w:rsid w:val="478B7723"/>
    <w:rsid w:val="47CAEAD3"/>
    <w:rsid w:val="4803BB18"/>
    <w:rsid w:val="48EE743B"/>
    <w:rsid w:val="49AA23C2"/>
    <w:rsid w:val="49EEA181"/>
    <w:rsid w:val="4A1786DD"/>
    <w:rsid w:val="4A6A3644"/>
    <w:rsid w:val="4AB7E50A"/>
    <w:rsid w:val="4ADD876B"/>
    <w:rsid w:val="4AF6C591"/>
    <w:rsid w:val="4B7C57C2"/>
    <w:rsid w:val="4B998A23"/>
    <w:rsid w:val="4BC05BFC"/>
    <w:rsid w:val="4BC6F3D4"/>
    <w:rsid w:val="4BFF0BC8"/>
    <w:rsid w:val="4C0E88B3"/>
    <w:rsid w:val="4C2614CB"/>
    <w:rsid w:val="4C652C71"/>
    <w:rsid w:val="4C83FE67"/>
    <w:rsid w:val="4C86D83A"/>
    <w:rsid w:val="4C9AC15D"/>
    <w:rsid w:val="4CBE8BAD"/>
    <w:rsid w:val="4D223DEA"/>
    <w:rsid w:val="4E9C86FB"/>
    <w:rsid w:val="4ED1E6A4"/>
    <w:rsid w:val="4F727A88"/>
    <w:rsid w:val="4FAAB46F"/>
    <w:rsid w:val="4FDABCF9"/>
    <w:rsid w:val="4FF6E4CE"/>
    <w:rsid w:val="502006CB"/>
    <w:rsid w:val="50714955"/>
    <w:rsid w:val="50AD15C3"/>
    <w:rsid w:val="5116FB01"/>
    <w:rsid w:val="520B1EC7"/>
    <w:rsid w:val="52295A0F"/>
    <w:rsid w:val="52CCC730"/>
    <w:rsid w:val="5343A34E"/>
    <w:rsid w:val="54E5C7C8"/>
    <w:rsid w:val="56A7D679"/>
    <w:rsid w:val="571598A7"/>
    <w:rsid w:val="57CDA137"/>
    <w:rsid w:val="57D24337"/>
    <w:rsid w:val="581054A4"/>
    <w:rsid w:val="586344CD"/>
    <w:rsid w:val="587405BC"/>
    <w:rsid w:val="58A2EE46"/>
    <w:rsid w:val="58F0020C"/>
    <w:rsid w:val="592D6409"/>
    <w:rsid w:val="5997DFD7"/>
    <w:rsid w:val="5AE76D16"/>
    <w:rsid w:val="5B198716"/>
    <w:rsid w:val="5BDCDDE1"/>
    <w:rsid w:val="5CE3799D"/>
    <w:rsid w:val="5DC70F1D"/>
    <w:rsid w:val="5E276A4F"/>
    <w:rsid w:val="5E51F072"/>
    <w:rsid w:val="5E666D5B"/>
    <w:rsid w:val="5F74CA51"/>
    <w:rsid w:val="5FA347C9"/>
    <w:rsid w:val="607BC8FC"/>
    <w:rsid w:val="60AAB4A9"/>
    <w:rsid w:val="61AD6A7B"/>
    <w:rsid w:val="61C06B0E"/>
    <w:rsid w:val="61E4A9F8"/>
    <w:rsid w:val="629AAB91"/>
    <w:rsid w:val="6349251C"/>
    <w:rsid w:val="6395F613"/>
    <w:rsid w:val="63BFB459"/>
    <w:rsid w:val="64241C90"/>
    <w:rsid w:val="646B04F9"/>
    <w:rsid w:val="6552926B"/>
    <w:rsid w:val="65D2F6BB"/>
    <w:rsid w:val="65EF91D9"/>
    <w:rsid w:val="660F6973"/>
    <w:rsid w:val="66FAD505"/>
    <w:rsid w:val="6798D647"/>
    <w:rsid w:val="68970B90"/>
    <w:rsid w:val="68BAD114"/>
    <w:rsid w:val="68F12F79"/>
    <w:rsid w:val="695B632B"/>
    <w:rsid w:val="69A1248C"/>
    <w:rsid w:val="6AD095BF"/>
    <w:rsid w:val="6AF8CF21"/>
    <w:rsid w:val="6B8E927A"/>
    <w:rsid w:val="6BFD9539"/>
    <w:rsid w:val="6C57AF85"/>
    <w:rsid w:val="6C625EC2"/>
    <w:rsid w:val="6CDD34B5"/>
    <w:rsid w:val="6DBC7418"/>
    <w:rsid w:val="6DC0A3CA"/>
    <w:rsid w:val="6E4176E9"/>
    <w:rsid w:val="6EC7C550"/>
    <w:rsid w:val="6EFDB9B6"/>
    <w:rsid w:val="6F401C5C"/>
    <w:rsid w:val="6F6B2A71"/>
    <w:rsid w:val="6F77719A"/>
    <w:rsid w:val="6FA26F48"/>
    <w:rsid w:val="6FBBB83B"/>
    <w:rsid w:val="6FECFEE9"/>
    <w:rsid w:val="70348D0C"/>
    <w:rsid w:val="70467E8A"/>
    <w:rsid w:val="704DC044"/>
    <w:rsid w:val="71233BAD"/>
    <w:rsid w:val="71497581"/>
    <w:rsid w:val="717429A1"/>
    <w:rsid w:val="72947720"/>
    <w:rsid w:val="72D2099F"/>
    <w:rsid w:val="73B569FA"/>
    <w:rsid w:val="742849D8"/>
    <w:rsid w:val="747C7B23"/>
    <w:rsid w:val="74FE95D7"/>
    <w:rsid w:val="7531AF6F"/>
    <w:rsid w:val="7550671E"/>
    <w:rsid w:val="757A068A"/>
    <w:rsid w:val="75DCAC9E"/>
    <w:rsid w:val="75FAE79B"/>
    <w:rsid w:val="774C39E2"/>
    <w:rsid w:val="774EAAC6"/>
    <w:rsid w:val="775C9287"/>
    <w:rsid w:val="77CDF047"/>
    <w:rsid w:val="77E80F41"/>
    <w:rsid w:val="78C3349E"/>
    <w:rsid w:val="7903673A"/>
    <w:rsid w:val="79045A3A"/>
    <w:rsid w:val="7A2FF7EC"/>
    <w:rsid w:val="7A43FE8D"/>
    <w:rsid w:val="7B316B9B"/>
    <w:rsid w:val="7B3D2C09"/>
    <w:rsid w:val="7B416885"/>
    <w:rsid w:val="7B47BD12"/>
    <w:rsid w:val="7B69820C"/>
    <w:rsid w:val="7BA0DE91"/>
    <w:rsid w:val="7BDA958F"/>
    <w:rsid w:val="7C1783B4"/>
    <w:rsid w:val="7C93FF7B"/>
    <w:rsid w:val="7D23ADD0"/>
    <w:rsid w:val="7D291386"/>
    <w:rsid w:val="7E6512AC"/>
    <w:rsid w:val="7E93CDD3"/>
    <w:rsid w:val="7F05FB3D"/>
    <w:rsid w:val="7F7179F4"/>
    <w:rsid w:val="7F8BEC0B"/>
    <w:rsid w:val="7F973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2969"/>
  <w15:docId w15:val="{345B5D35-7910-4F8D-ACA4-19D2AF40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A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5A1C"/>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rsid w:val="00AC5A1C"/>
    <w:pPr>
      <w:widowControl w:val="0"/>
      <w:spacing w:after="200" w:line="276" w:lineRule="auto"/>
    </w:pPr>
    <w:rPr>
      <w:rFonts w:ascii="Calibri" w:eastAsia="Calibri" w:hAnsi="Calibri" w:cs="Times New Roman"/>
      <w:sz w:val="20"/>
      <w:szCs w:val="20"/>
    </w:rPr>
  </w:style>
  <w:style w:type="character" w:customStyle="1" w:styleId="FootnoteTextChar">
    <w:name w:val="Footnote Text Char"/>
    <w:aliases w:val="-E Fußnotentext Char,F Char,FOOTNOTES Char,Footnote Char,Footnote Text Char Char1 Char Char1,Footnote Text Char2 Char Char1,Fußnote Char1,Fußnote Char Char1,Fußnote Char Char Char,Fußnote Char Char Char Char Char Char Char,f Char"/>
    <w:basedOn w:val="DefaultParagraphFont"/>
    <w:link w:val="FootnoteText"/>
    <w:uiPriority w:val="99"/>
    <w:rsid w:val="00AC5A1C"/>
    <w:rPr>
      <w:rFonts w:ascii="Calibri" w:eastAsia="Calibri" w:hAnsi="Calibri"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uiPriority w:val="99"/>
    <w:unhideWhenUsed/>
    <w:rsid w:val="00AC5A1C"/>
    <w:rPr>
      <w:vertAlign w:val="superscript"/>
    </w:rPr>
  </w:style>
  <w:style w:type="table" w:styleId="TableGrid">
    <w:name w:val="Table Grid"/>
    <w:basedOn w:val="TableNormal"/>
    <w:uiPriority w:val="59"/>
    <w:rsid w:val="007E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04E0"/>
    <w:rPr>
      <w:strike w:val="0"/>
      <w:dstrike w:val="0"/>
      <w:color w:val="574636"/>
      <w:sz w:val="18"/>
      <w:szCs w:val="18"/>
      <w:u w:val="none"/>
      <w:effect w:val="none"/>
    </w:rPr>
  </w:style>
  <w:style w:type="paragraph" w:styleId="ListParagraph">
    <w:name w:val="List Paragraph"/>
    <w:aliases w:val="2,Colorful List - Accent 11,Colorful List - Accent 12,H&amp;P List Paragraph,Strip"/>
    <w:basedOn w:val="Normal"/>
    <w:link w:val="ListParagraphChar"/>
    <w:uiPriority w:val="34"/>
    <w:qFormat/>
    <w:rsid w:val="009D558D"/>
    <w:pPr>
      <w:ind w:left="720"/>
      <w:contextualSpacing/>
    </w:pPr>
  </w:style>
  <w:style w:type="character" w:styleId="CommentReference">
    <w:name w:val="annotation reference"/>
    <w:basedOn w:val="DefaultParagraphFont"/>
    <w:uiPriority w:val="99"/>
    <w:semiHidden/>
    <w:unhideWhenUsed/>
    <w:rsid w:val="006F0002"/>
    <w:rPr>
      <w:sz w:val="16"/>
      <w:szCs w:val="16"/>
    </w:rPr>
  </w:style>
  <w:style w:type="paragraph" w:styleId="CommentText">
    <w:name w:val="annotation text"/>
    <w:basedOn w:val="Normal"/>
    <w:link w:val="CommentTextChar"/>
    <w:uiPriority w:val="99"/>
    <w:unhideWhenUsed/>
    <w:rsid w:val="006F0002"/>
    <w:pPr>
      <w:spacing w:line="240" w:lineRule="auto"/>
    </w:pPr>
    <w:rPr>
      <w:sz w:val="20"/>
      <w:szCs w:val="20"/>
    </w:rPr>
  </w:style>
  <w:style w:type="character" w:customStyle="1" w:styleId="CommentTextChar">
    <w:name w:val="Comment Text Char"/>
    <w:basedOn w:val="DefaultParagraphFont"/>
    <w:link w:val="CommentText"/>
    <w:uiPriority w:val="99"/>
    <w:rsid w:val="006F0002"/>
    <w:rPr>
      <w:sz w:val="20"/>
      <w:szCs w:val="20"/>
    </w:rPr>
  </w:style>
  <w:style w:type="paragraph" w:styleId="CommentSubject">
    <w:name w:val="annotation subject"/>
    <w:basedOn w:val="CommentText"/>
    <w:next w:val="CommentText"/>
    <w:link w:val="CommentSubjectChar"/>
    <w:uiPriority w:val="99"/>
    <w:semiHidden/>
    <w:unhideWhenUsed/>
    <w:rsid w:val="006F0002"/>
    <w:rPr>
      <w:b/>
      <w:bCs/>
    </w:rPr>
  </w:style>
  <w:style w:type="character" w:customStyle="1" w:styleId="CommentSubjectChar">
    <w:name w:val="Comment Subject Char"/>
    <w:basedOn w:val="CommentTextChar"/>
    <w:link w:val="CommentSubject"/>
    <w:uiPriority w:val="99"/>
    <w:semiHidden/>
    <w:rsid w:val="006F0002"/>
    <w:rPr>
      <w:b/>
      <w:bCs/>
      <w:sz w:val="20"/>
      <w:szCs w:val="20"/>
    </w:rPr>
  </w:style>
  <w:style w:type="paragraph" w:styleId="BalloonText">
    <w:name w:val="Balloon Text"/>
    <w:basedOn w:val="Normal"/>
    <w:link w:val="BalloonTextChar"/>
    <w:uiPriority w:val="99"/>
    <w:semiHidden/>
    <w:unhideWhenUsed/>
    <w:rsid w:val="006F0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02"/>
    <w:rPr>
      <w:rFonts w:ascii="Segoe UI" w:hAnsi="Segoe UI" w:cs="Segoe UI"/>
      <w:sz w:val="18"/>
      <w:szCs w:val="18"/>
    </w:rPr>
  </w:style>
  <w:style w:type="paragraph" w:customStyle="1" w:styleId="tv2132">
    <w:name w:val="tv2132"/>
    <w:basedOn w:val="Normal"/>
    <w:rsid w:val="00A51C30"/>
    <w:pPr>
      <w:spacing w:after="0" w:line="360" w:lineRule="auto"/>
      <w:ind w:firstLine="300"/>
    </w:pPr>
    <w:rPr>
      <w:rFonts w:ascii="Times New Roman" w:eastAsia="Times New Roman" w:hAnsi="Times New Roman" w:cs="Times New Roman"/>
      <w:color w:val="414142"/>
      <w:sz w:val="20"/>
      <w:szCs w:val="20"/>
    </w:rPr>
  </w:style>
  <w:style w:type="paragraph" w:styleId="Revision">
    <w:name w:val="Revision"/>
    <w:hidden/>
    <w:uiPriority w:val="99"/>
    <w:semiHidden/>
    <w:rsid w:val="003214D6"/>
    <w:pPr>
      <w:spacing w:after="0" w:line="240" w:lineRule="auto"/>
    </w:pPr>
  </w:style>
  <w:style w:type="paragraph" w:styleId="TOC2">
    <w:name w:val="toc 2"/>
    <w:basedOn w:val="Normal"/>
    <w:next w:val="Normal"/>
    <w:autoRedefine/>
    <w:uiPriority w:val="39"/>
    <w:unhideWhenUsed/>
    <w:rsid w:val="003D7719"/>
    <w:pPr>
      <w:tabs>
        <w:tab w:val="right" w:leader="dot" w:pos="9062"/>
      </w:tabs>
      <w:spacing w:after="100"/>
      <w:ind w:left="220"/>
    </w:pPr>
  </w:style>
  <w:style w:type="paragraph" w:customStyle="1" w:styleId="Standard">
    <w:name w:val="Standard"/>
    <w:rsid w:val="00A66B50"/>
    <w:pPr>
      <w:suppressAutoHyphens/>
      <w:autoSpaceDN w:val="0"/>
      <w:spacing w:after="0" w:line="240" w:lineRule="auto"/>
    </w:pPr>
    <w:rPr>
      <w:rFonts w:ascii="Times New Roman" w:eastAsia="SimSun" w:hAnsi="Times New Roman" w:cs="Times New Roman"/>
      <w:kern w:val="3"/>
      <w:sz w:val="24"/>
      <w:szCs w:val="24"/>
      <w:lang w:val="lv-LV"/>
    </w:rPr>
  </w:style>
  <w:style w:type="paragraph" w:styleId="Footer">
    <w:name w:val="footer"/>
    <w:basedOn w:val="Normal"/>
    <w:link w:val="FooterChar"/>
    <w:uiPriority w:val="99"/>
    <w:unhideWhenUsed/>
    <w:rsid w:val="006637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37CD"/>
  </w:style>
  <w:style w:type="paragraph" w:styleId="Caption">
    <w:name w:val="caption"/>
    <w:basedOn w:val="Normal"/>
    <w:next w:val="Normal"/>
    <w:uiPriority w:val="35"/>
    <w:unhideWhenUsed/>
    <w:qFormat/>
    <w:rsid w:val="009C742E"/>
    <w:pPr>
      <w:spacing w:after="200" w:line="240" w:lineRule="auto"/>
    </w:pPr>
    <w:rPr>
      <w:i/>
      <w:iCs/>
      <w:color w:val="44546A" w:themeColor="text2"/>
      <w:sz w:val="18"/>
      <w:szCs w:val="18"/>
    </w:rPr>
  </w:style>
  <w:style w:type="paragraph" w:customStyle="1" w:styleId="tv213">
    <w:name w:val="tv213"/>
    <w:basedOn w:val="Normal"/>
    <w:rsid w:val="00BF249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table" w:customStyle="1" w:styleId="TableGrid1">
    <w:name w:val="Table Grid1"/>
    <w:basedOn w:val="TableNormal"/>
    <w:next w:val="TableGrid"/>
    <w:uiPriority w:val="39"/>
    <w:rsid w:val="00676070"/>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489C"/>
    <w:rPr>
      <w:color w:val="954F72" w:themeColor="followedHyperlink"/>
      <w:u w:val="single"/>
    </w:rPr>
  </w:style>
  <w:style w:type="character" w:styleId="UnresolvedMention">
    <w:name w:val="Unresolved Mention"/>
    <w:basedOn w:val="DefaultParagraphFont"/>
    <w:uiPriority w:val="99"/>
    <w:semiHidden/>
    <w:unhideWhenUsed/>
    <w:rsid w:val="006A416C"/>
    <w:rPr>
      <w:color w:val="605E5C"/>
      <w:shd w:val="clear" w:color="auto" w:fill="E1DFDD"/>
    </w:rPr>
  </w:style>
  <w:style w:type="character" w:customStyle="1" w:styleId="ListParagraphChar">
    <w:name w:val="List Paragraph Char"/>
    <w:aliases w:val="2 Char,Colorful List - Accent 11 Char,Colorful List - Accent 12 Char,H&amp;P List Paragraph Char,Strip Char"/>
    <w:link w:val="ListParagraph"/>
    <w:uiPriority w:val="34"/>
    <w:qFormat/>
    <w:locked/>
    <w:rsid w:val="0069240E"/>
  </w:style>
  <w:style w:type="character" w:customStyle="1" w:styleId="FootnoteTextChar1">
    <w:name w:val="Footnote Text Char1"/>
    <w:aliases w:val="-E Fußnotentext Char1,F Char1,FOOTNOTES Char1,Footnote Char1,Footnote Text Char Char1 Char Char,Footnote Text Char2 Char Char,Fußnote Char2,Fußnote Char Char2,Fußnote Char Char Char1,Fußnote Char Char Char Char Char Char Char1"/>
    <w:basedOn w:val="DefaultParagraphFont"/>
    <w:rsid w:val="0069240E"/>
    <w:rPr>
      <w:rFonts w:eastAsia="Arial Unicode MS"/>
      <w:kern w:val="1"/>
      <w:lang w:eastAsia="ar-SA"/>
    </w:rPr>
  </w:style>
  <w:style w:type="character" w:customStyle="1" w:styleId="cf01">
    <w:name w:val="cf01"/>
    <w:basedOn w:val="DefaultParagraphFont"/>
    <w:rsid w:val="00BD52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0391">
      <w:bodyDiv w:val="1"/>
      <w:marLeft w:val="0"/>
      <w:marRight w:val="0"/>
      <w:marTop w:val="0"/>
      <w:marBottom w:val="0"/>
      <w:divBdr>
        <w:top w:val="none" w:sz="0" w:space="0" w:color="auto"/>
        <w:left w:val="none" w:sz="0" w:space="0" w:color="auto"/>
        <w:bottom w:val="none" w:sz="0" w:space="0" w:color="auto"/>
        <w:right w:val="none" w:sz="0" w:space="0" w:color="auto"/>
      </w:divBdr>
    </w:div>
    <w:div w:id="285935855">
      <w:bodyDiv w:val="1"/>
      <w:marLeft w:val="0"/>
      <w:marRight w:val="0"/>
      <w:marTop w:val="0"/>
      <w:marBottom w:val="0"/>
      <w:divBdr>
        <w:top w:val="none" w:sz="0" w:space="0" w:color="auto"/>
        <w:left w:val="none" w:sz="0" w:space="0" w:color="auto"/>
        <w:bottom w:val="none" w:sz="0" w:space="0" w:color="auto"/>
        <w:right w:val="none" w:sz="0" w:space="0" w:color="auto"/>
      </w:divBdr>
    </w:div>
    <w:div w:id="325672611">
      <w:bodyDiv w:val="1"/>
      <w:marLeft w:val="0"/>
      <w:marRight w:val="0"/>
      <w:marTop w:val="0"/>
      <w:marBottom w:val="0"/>
      <w:divBdr>
        <w:top w:val="none" w:sz="0" w:space="0" w:color="auto"/>
        <w:left w:val="none" w:sz="0" w:space="0" w:color="auto"/>
        <w:bottom w:val="none" w:sz="0" w:space="0" w:color="auto"/>
        <w:right w:val="none" w:sz="0" w:space="0" w:color="auto"/>
      </w:divBdr>
      <w:divsChild>
        <w:div w:id="49117950">
          <w:marLeft w:val="0"/>
          <w:marRight w:val="0"/>
          <w:marTop w:val="0"/>
          <w:marBottom w:val="0"/>
          <w:divBdr>
            <w:top w:val="none" w:sz="0" w:space="0" w:color="auto"/>
            <w:left w:val="none" w:sz="0" w:space="0" w:color="auto"/>
            <w:bottom w:val="none" w:sz="0" w:space="0" w:color="auto"/>
            <w:right w:val="none" w:sz="0" w:space="0" w:color="auto"/>
          </w:divBdr>
          <w:divsChild>
            <w:div w:id="1565218482">
              <w:marLeft w:val="0"/>
              <w:marRight w:val="0"/>
              <w:marTop w:val="0"/>
              <w:marBottom w:val="0"/>
              <w:divBdr>
                <w:top w:val="none" w:sz="0" w:space="0" w:color="auto"/>
                <w:left w:val="none" w:sz="0" w:space="0" w:color="auto"/>
                <w:bottom w:val="none" w:sz="0" w:space="0" w:color="auto"/>
                <w:right w:val="none" w:sz="0" w:space="0" w:color="auto"/>
              </w:divBdr>
              <w:divsChild>
                <w:div w:id="704134878">
                  <w:marLeft w:val="0"/>
                  <w:marRight w:val="0"/>
                  <w:marTop w:val="0"/>
                  <w:marBottom w:val="0"/>
                  <w:divBdr>
                    <w:top w:val="none" w:sz="0" w:space="0" w:color="auto"/>
                    <w:left w:val="none" w:sz="0" w:space="0" w:color="auto"/>
                    <w:bottom w:val="none" w:sz="0" w:space="0" w:color="auto"/>
                    <w:right w:val="none" w:sz="0" w:space="0" w:color="auto"/>
                  </w:divBdr>
                  <w:divsChild>
                    <w:div w:id="1167130705">
                      <w:marLeft w:val="0"/>
                      <w:marRight w:val="0"/>
                      <w:marTop w:val="0"/>
                      <w:marBottom w:val="0"/>
                      <w:divBdr>
                        <w:top w:val="none" w:sz="0" w:space="0" w:color="auto"/>
                        <w:left w:val="none" w:sz="0" w:space="0" w:color="auto"/>
                        <w:bottom w:val="none" w:sz="0" w:space="0" w:color="auto"/>
                        <w:right w:val="none" w:sz="0" w:space="0" w:color="auto"/>
                      </w:divBdr>
                      <w:divsChild>
                        <w:div w:id="2093352180">
                          <w:marLeft w:val="0"/>
                          <w:marRight w:val="0"/>
                          <w:marTop w:val="0"/>
                          <w:marBottom w:val="0"/>
                          <w:divBdr>
                            <w:top w:val="none" w:sz="0" w:space="0" w:color="auto"/>
                            <w:left w:val="none" w:sz="0" w:space="0" w:color="auto"/>
                            <w:bottom w:val="none" w:sz="0" w:space="0" w:color="auto"/>
                            <w:right w:val="none" w:sz="0" w:space="0" w:color="auto"/>
                          </w:divBdr>
                          <w:divsChild>
                            <w:div w:id="149575793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436127">
      <w:bodyDiv w:val="1"/>
      <w:marLeft w:val="0"/>
      <w:marRight w:val="0"/>
      <w:marTop w:val="0"/>
      <w:marBottom w:val="0"/>
      <w:divBdr>
        <w:top w:val="none" w:sz="0" w:space="0" w:color="auto"/>
        <w:left w:val="none" w:sz="0" w:space="0" w:color="auto"/>
        <w:bottom w:val="none" w:sz="0" w:space="0" w:color="auto"/>
        <w:right w:val="none" w:sz="0" w:space="0" w:color="auto"/>
      </w:divBdr>
    </w:div>
    <w:div w:id="504782677">
      <w:bodyDiv w:val="1"/>
      <w:marLeft w:val="0"/>
      <w:marRight w:val="0"/>
      <w:marTop w:val="0"/>
      <w:marBottom w:val="0"/>
      <w:divBdr>
        <w:top w:val="none" w:sz="0" w:space="0" w:color="auto"/>
        <w:left w:val="none" w:sz="0" w:space="0" w:color="auto"/>
        <w:bottom w:val="none" w:sz="0" w:space="0" w:color="auto"/>
        <w:right w:val="none" w:sz="0" w:space="0" w:color="auto"/>
      </w:divBdr>
    </w:div>
    <w:div w:id="568075292">
      <w:bodyDiv w:val="1"/>
      <w:marLeft w:val="0"/>
      <w:marRight w:val="0"/>
      <w:marTop w:val="0"/>
      <w:marBottom w:val="0"/>
      <w:divBdr>
        <w:top w:val="none" w:sz="0" w:space="0" w:color="auto"/>
        <w:left w:val="none" w:sz="0" w:space="0" w:color="auto"/>
        <w:bottom w:val="none" w:sz="0" w:space="0" w:color="auto"/>
        <w:right w:val="none" w:sz="0" w:space="0" w:color="auto"/>
      </w:divBdr>
    </w:div>
    <w:div w:id="679042454">
      <w:bodyDiv w:val="1"/>
      <w:marLeft w:val="0"/>
      <w:marRight w:val="0"/>
      <w:marTop w:val="0"/>
      <w:marBottom w:val="0"/>
      <w:divBdr>
        <w:top w:val="none" w:sz="0" w:space="0" w:color="auto"/>
        <w:left w:val="none" w:sz="0" w:space="0" w:color="auto"/>
        <w:bottom w:val="none" w:sz="0" w:space="0" w:color="auto"/>
        <w:right w:val="none" w:sz="0" w:space="0" w:color="auto"/>
      </w:divBdr>
    </w:div>
    <w:div w:id="741370759">
      <w:bodyDiv w:val="1"/>
      <w:marLeft w:val="0"/>
      <w:marRight w:val="0"/>
      <w:marTop w:val="0"/>
      <w:marBottom w:val="0"/>
      <w:divBdr>
        <w:top w:val="none" w:sz="0" w:space="0" w:color="auto"/>
        <w:left w:val="none" w:sz="0" w:space="0" w:color="auto"/>
        <w:bottom w:val="none" w:sz="0" w:space="0" w:color="auto"/>
        <w:right w:val="none" w:sz="0" w:space="0" w:color="auto"/>
      </w:divBdr>
    </w:div>
    <w:div w:id="961963077">
      <w:bodyDiv w:val="1"/>
      <w:marLeft w:val="0"/>
      <w:marRight w:val="0"/>
      <w:marTop w:val="0"/>
      <w:marBottom w:val="0"/>
      <w:divBdr>
        <w:top w:val="none" w:sz="0" w:space="0" w:color="auto"/>
        <w:left w:val="none" w:sz="0" w:space="0" w:color="auto"/>
        <w:bottom w:val="none" w:sz="0" w:space="0" w:color="auto"/>
        <w:right w:val="none" w:sz="0" w:space="0" w:color="auto"/>
      </w:divBdr>
    </w:div>
    <w:div w:id="998967901">
      <w:bodyDiv w:val="1"/>
      <w:marLeft w:val="0"/>
      <w:marRight w:val="0"/>
      <w:marTop w:val="0"/>
      <w:marBottom w:val="0"/>
      <w:divBdr>
        <w:top w:val="none" w:sz="0" w:space="0" w:color="auto"/>
        <w:left w:val="none" w:sz="0" w:space="0" w:color="auto"/>
        <w:bottom w:val="none" w:sz="0" w:space="0" w:color="auto"/>
        <w:right w:val="none" w:sz="0" w:space="0" w:color="auto"/>
      </w:divBdr>
    </w:div>
    <w:div w:id="1061440284">
      <w:bodyDiv w:val="1"/>
      <w:marLeft w:val="0"/>
      <w:marRight w:val="0"/>
      <w:marTop w:val="0"/>
      <w:marBottom w:val="0"/>
      <w:divBdr>
        <w:top w:val="none" w:sz="0" w:space="0" w:color="auto"/>
        <w:left w:val="none" w:sz="0" w:space="0" w:color="auto"/>
        <w:bottom w:val="none" w:sz="0" w:space="0" w:color="auto"/>
        <w:right w:val="none" w:sz="0" w:space="0" w:color="auto"/>
      </w:divBdr>
      <w:divsChild>
        <w:div w:id="1140417521">
          <w:marLeft w:val="0"/>
          <w:marRight w:val="0"/>
          <w:marTop w:val="0"/>
          <w:marBottom w:val="0"/>
          <w:divBdr>
            <w:top w:val="none" w:sz="0" w:space="0" w:color="auto"/>
            <w:left w:val="none" w:sz="0" w:space="0" w:color="auto"/>
            <w:bottom w:val="none" w:sz="0" w:space="0" w:color="auto"/>
            <w:right w:val="none" w:sz="0" w:space="0" w:color="auto"/>
          </w:divBdr>
          <w:divsChild>
            <w:div w:id="1868326571">
              <w:marLeft w:val="0"/>
              <w:marRight w:val="0"/>
              <w:marTop w:val="0"/>
              <w:marBottom w:val="0"/>
              <w:divBdr>
                <w:top w:val="none" w:sz="0" w:space="0" w:color="auto"/>
                <w:left w:val="none" w:sz="0" w:space="0" w:color="auto"/>
                <w:bottom w:val="none" w:sz="0" w:space="0" w:color="auto"/>
                <w:right w:val="none" w:sz="0" w:space="0" w:color="auto"/>
              </w:divBdr>
              <w:divsChild>
                <w:div w:id="912854817">
                  <w:marLeft w:val="0"/>
                  <w:marRight w:val="0"/>
                  <w:marTop w:val="0"/>
                  <w:marBottom w:val="0"/>
                  <w:divBdr>
                    <w:top w:val="none" w:sz="0" w:space="0" w:color="auto"/>
                    <w:left w:val="none" w:sz="0" w:space="0" w:color="auto"/>
                    <w:bottom w:val="none" w:sz="0" w:space="0" w:color="auto"/>
                    <w:right w:val="none" w:sz="0" w:space="0" w:color="auto"/>
                  </w:divBdr>
                  <w:divsChild>
                    <w:div w:id="669138930">
                      <w:marLeft w:val="0"/>
                      <w:marRight w:val="0"/>
                      <w:marTop w:val="0"/>
                      <w:marBottom w:val="0"/>
                      <w:divBdr>
                        <w:top w:val="none" w:sz="0" w:space="0" w:color="auto"/>
                        <w:left w:val="none" w:sz="0" w:space="0" w:color="auto"/>
                        <w:bottom w:val="none" w:sz="0" w:space="0" w:color="auto"/>
                        <w:right w:val="none" w:sz="0" w:space="0" w:color="auto"/>
                      </w:divBdr>
                      <w:divsChild>
                        <w:div w:id="278877833">
                          <w:marLeft w:val="0"/>
                          <w:marRight w:val="0"/>
                          <w:marTop w:val="0"/>
                          <w:marBottom w:val="0"/>
                          <w:divBdr>
                            <w:top w:val="none" w:sz="0" w:space="0" w:color="auto"/>
                            <w:left w:val="none" w:sz="0" w:space="0" w:color="auto"/>
                            <w:bottom w:val="none" w:sz="0" w:space="0" w:color="auto"/>
                            <w:right w:val="none" w:sz="0" w:space="0" w:color="auto"/>
                          </w:divBdr>
                          <w:divsChild>
                            <w:div w:id="104722142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91361">
      <w:bodyDiv w:val="1"/>
      <w:marLeft w:val="0"/>
      <w:marRight w:val="0"/>
      <w:marTop w:val="0"/>
      <w:marBottom w:val="0"/>
      <w:divBdr>
        <w:top w:val="none" w:sz="0" w:space="0" w:color="auto"/>
        <w:left w:val="none" w:sz="0" w:space="0" w:color="auto"/>
        <w:bottom w:val="none" w:sz="0" w:space="0" w:color="auto"/>
        <w:right w:val="none" w:sz="0" w:space="0" w:color="auto"/>
      </w:divBdr>
    </w:div>
    <w:div w:id="1490713606">
      <w:bodyDiv w:val="1"/>
      <w:marLeft w:val="0"/>
      <w:marRight w:val="0"/>
      <w:marTop w:val="0"/>
      <w:marBottom w:val="0"/>
      <w:divBdr>
        <w:top w:val="none" w:sz="0" w:space="0" w:color="auto"/>
        <w:left w:val="none" w:sz="0" w:space="0" w:color="auto"/>
        <w:bottom w:val="none" w:sz="0" w:space="0" w:color="auto"/>
        <w:right w:val="none" w:sz="0" w:space="0" w:color="auto"/>
      </w:divBdr>
    </w:div>
    <w:div w:id="1559896569">
      <w:bodyDiv w:val="1"/>
      <w:marLeft w:val="0"/>
      <w:marRight w:val="0"/>
      <w:marTop w:val="0"/>
      <w:marBottom w:val="0"/>
      <w:divBdr>
        <w:top w:val="none" w:sz="0" w:space="0" w:color="auto"/>
        <w:left w:val="none" w:sz="0" w:space="0" w:color="auto"/>
        <w:bottom w:val="none" w:sz="0" w:space="0" w:color="auto"/>
        <w:right w:val="none" w:sz="0" w:space="0" w:color="auto"/>
      </w:divBdr>
    </w:div>
    <w:div w:id="1842425603">
      <w:bodyDiv w:val="1"/>
      <w:marLeft w:val="0"/>
      <w:marRight w:val="0"/>
      <w:marTop w:val="0"/>
      <w:marBottom w:val="0"/>
      <w:divBdr>
        <w:top w:val="none" w:sz="0" w:space="0" w:color="auto"/>
        <w:left w:val="none" w:sz="0" w:space="0" w:color="auto"/>
        <w:bottom w:val="none" w:sz="0" w:space="0" w:color="auto"/>
        <w:right w:val="none" w:sz="0" w:space="0" w:color="auto"/>
      </w:divBdr>
      <w:divsChild>
        <w:div w:id="632685054">
          <w:marLeft w:val="0"/>
          <w:marRight w:val="0"/>
          <w:marTop w:val="0"/>
          <w:marBottom w:val="0"/>
          <w:divBdr>
            <w:top w:val="none" w:sz="0" w:space="0" w:color="auto"/>
            <w:left w:val="none" w:sz="0" w:space="0" w:color="auto"/>
            <w:bottom w:val="none" w:sz="0" w:space="0" w:color="auto"/>
            <w:right w:val="none" w:sz="0" w:space="0" w:color="auto"/>
          </w:divBdr>
          <w:divsChild>
            <w:div w:id="2076271410">
              <w:marLeft w:val="0"/>
              <w:marRight w:val="0"/>
              <w:marTop w:val="0"/>
              <w:marBottom w:val="0"/>
              <w:divBdr>
                <w:top w:val="none" w:sz="0" w:space="0" w:color="auto"/>
                <w:left w:val="none" w:sz="0" w:space="0" w:color="auto"/>
                <w:bottom w:val="none" w:sz="0" w:space="0" w:color="auto"/>
                <w:right w:val="none" w:sz="0" w:space="0" w:color="auto"/>
              </w:divBdr>
              <w:divsChild>
                <w:div w:id="29452345">
                  <w:marLeft w:val="0"/>
                  <w:marRight w:val="0"/>
                  <w:marTop w:val="0"/>
                  <w:marBottom w:val="0"/>
                  <w:divBdr>
                    <w:top w:val="none" w:sz="0" w:space="0" w:color="auto"/>
                    <w:left w:val="none" w:sz="0" w:space="0" w:color="auto"/>
                    <w:bottom w:val="none" w:sz="0" w:space="0" w:color="auto"/>
                    <w:right w:val="none" w:sz="0" w:space="0" w:color="auto"/>
                  </w:divBdr>
                  <w:divsChild>
                    <w:div w:id="76244422">
                      <w:marLeft w:val="0"/>
                      <w:marRight w:val="0"/>
                      <w:marTop w:val="0"/>
                      <w:marBottom w:val="0"/>
                      <w:divBdr>
                        <w:top w:val="none" w:sz="0" w:space="0" w:color="auto"/>
                        <w:left w:val="none" w:sz="0" w:space="0" w:color="auto"/>
                        <w:bottom w:val="none" w:sz="0" w:space="0" w:color="auto"/>
                        <w:right w:val="none" w:sz="0" w:space="0" w:color="auto"/>
                      </w:divBdr>
                      <w:divsChild>
                        <w:div w:id="674846692">
                          <w:marLeft w:val="0"/>
                          <w:marRight w:val="0"/>
                          <w:marTop w:val="0"/>
                          <w:marBottom w:val="0"/>
                          <w:divBdr>
                            <w:top w:val="none" w:sz="0" w:space="0" w:color="auto"/>
                            <w:left w:val="none" w:sz="0" w:space="0" w:color="auto"/>
                            <w:bottom w:val="none" w:sz="0" w:space="0" w:color="auto"/>
                            <w:right w:val="none" w:sz="0" w:space="0" w:color="auto"/>
                          </w:divBdr>
                          <w:divsChild>
                            <w:div w:id="605044971">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215105">
      <w:bodyDiv w:val="1"/>
      <w:marLeft w:val="0"/>
      <w:marRight w:val="0"/>
      <w:marTop w:val="0"/>
      <w:marBottom w:val="0"/>
      <w:divBdr>
        <w:top w:val="none" w:sz="0" w:space="0" w:color="auto"/>
        <w:left w:val="none" w:sz="0" w:space="0" w:color="auto"/>
        <w:bottom w:val="none" w:sz="0" w:space="0" w:color="auto"/>
        <w:right w:val="none" w:sz="0" w:space="0" w:color="auto"/>
      </w:divBdr>
      <w:divsChild>
        <w:div w:id="1668559815">
          <w:marLeft w:val="0"/>
          <w:marRight w:val="0"/>
          <w:marTop w:val="0"/>
          <w:marBottom w:val="0"/>
          <w:divBdr>
            <w:top w:val="none" w:sz="0" w:space="0" w:color="auto"/>
            <w:left w:val="none" w:sz="0" w:space="0" w:color="auto"/>
            <w:bottom w:val="none" w:sz="0" w:space="0" w:color="auto"/>
            <w:right w:val="none" w:sz="0" w:space="0" w:color="auto"/>
          </w:divBdr>
          <w:divsChild>
            <w:div w:id="1930850938">
              <w:marLeft w:val="0"/>
              <w:marRight w:val="0"/>
              <w:marTop w:val="0"/>
              <w:marBottom w:val="0"/>
              <w:divBdr>
                <w:top w:val="none" w:sz="0" w:space="0" w:color="auto"/>
                <w:left w:val="none" w:sz="0" w:space="0" w:color="auto"/>
                <w:bottom w:val="none" w:sz="0" w:space="0" w:color="auto"/>
                <w:right w:val="none" w:sz="0" w:space="0" w:color="auto"/>
              </w:divBdr>
              <w:divsChild>
                <w:div w:id="814564830">
                  <w:marLeft w:val="0"/>
                  <w:marRight w:val="0"/>
                  <w:marTop w:val="0"/>
                  <w:marBottom w:val="0"/>
                  <w:divBdr>
                    <w:top w:val="none" w:sz="0" w:space="0" w:color="auto"/>
                    <w:left w:val="none" w:sz="0" w:space="0" w:color="auto"/>
                    <w:bottom w:val="none" w:sz="0" w:space="0" w:color="auto"/>
                    <w:right w:val="none" w:sz="0" w:space="0" w:color="auto"/>
                  </w:divBdr>
                  <w:divsChild>
                    <w:div w:id="801465939">
                      <w:marLeft w:val="0"/>
                      <w:marRight w:val="0"/>
                      <w:marTop w:val="0"/>
                      <w:marBottom w:val="0"/>
                      <w:divBdr>
                        <w:top w:val="none" w:sz="0" w:space="0" w:color="auto"/>
                        <w:left w:val="none" w:sz="0" w:space="0" w:color="auto"/>
                        <w:bottom w:val="none" w:sz="0" w:space="0" w:color="auto"/>
                        <w:right w:val="none" w:sz="0" w:space="0" w:color="auto"/>
                      </w:divBdr>
                      <w:divsChild>
                        <w:div w:id="1228951165">
                          <w:marLeft w:val="0"/>
                          <w:marRight w:val="0"/>
                          <w:marTop w:val="0"/>
                          <w:marBottom w:val="0"/>
                          <w:divBdr>
                            <w:top w:val="none" w:sz="0" w:space="0" w:color="auto"/>
                            <w:left w:val="none" w:sz="0" w:space="0" w:color="auto"/>
                            <w:bottom w:val="none" w:sz="0" w:space="0" w:color="auto"/>
                            <w:right w:val="none" w:sz="0" w:space="0" w:color="auto"/>
                          </w:divBdr>
                          <w:divsChild>
                            <w:div w:id="203399401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44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funding-tenders/opportunities/docs/2021-2027/horizon/wp-call/2021-2022/wp-2-msca-actions_horizon-2021-2022_en.pdf" TargetMode="External"/><Relationship Id="rId13" Type="http://schemas.openxmlformats.org/officeDocument/2006/relationships/hyperlink" Target="https://likumi.lv/ta/id/348535" TargetMode="External"/><Relationship Id="rId18" Type="http://schemas.openxmlformats.org/officeDocument/2006/relationships/hyperlink" Target="https://likumi.lv/ta/id/45466-par-valsts-socialo-apdrosinasanu" TargetMode="External"/><Relationship Id="rId3" Type="http://schemas.openxmlformats.org/officeDocument/2006/relationships/hyperlink" Target="https://likumi.lv/ta/id/348535" TargetMode="External"/><Relationship Id="rId21" Type="http://schemas.openxmlformats.org/officeDocument/2006/relationships/hyperlink" Target="https://www.mk.gov.lv/lv/dati-par-darba-samaksu-un-nodarbinatajiem-valsts-parvalde" TargetMode="External"/><Relationship Id="rId7" Type="http://schemas.openxmlformats.org/officeDocument/2006/relationships/hyperlink" Target="https://likumi.lv/ta/id/107337-zinatniskas-darbibas-likums" TargetMode="External"/><Relationship Id="rId12" Type="http://schemas.openxmlformats.org/officeDocument/2006/relationships/hyperlink" Target="https://circabc.europa.eu/ui/group/0d6109dc-828d-4995-b5ac-e28e88ec5d49/library/68b93ad0-7f23-4585-96e6-2c4433a1d41e/details" TargetMode="External"/><Relationship Id="rId17" Type="http://schemas.openxmlformats.org/officeDocument/2006/relationships/hyperlink" Target="https://likumi.lv/ta/id/202273-valsts-un-pasvaldibu-instituciju-amatpersonu-un-darbinieku-atlidzibas-likums" TargetMode="External"/><Relationship Id="rId25" Type="http://schemas.openxmlformats.org/officeDocument/2006/relationships/hyperlink" Target="https://www.mk.gov.lv/lv/dati-par-darba-samaksu-un-nodarbinatajiem-valsts-parvalde" TargetMode="External"/><Relationship Id="rId2" Type="http://schemas.openxmlformats.org/officeDocument/2006/relationships/hyperlink" Target="https://ec.europa.eu/info/funding-tenders/opportunities/docs/2021-2027/common/agr-contr/general-mga_v1.0_lv.pdf" TargetMode="External"/><Relationship Id="rId16" Type="http://schemas.openxmlformats.org/officeDocument/2006/relationships/hyperlink" Target="https://likumi.lv/ta/id/274671-atbalsta-pieskirsanas-kartiba-dalibai-starptautiskas-sadarbibas-programmas-petniecibas-un-tehnologiju-joma" TargetMode="External"/><Relationship Id="rId20" Type="http://schemas.openxmlformats.org/officeDocument/2006/relationships/hyperlink" Target="https://likumi.lv/ta/id/333463-noteikumi-par-valsts-instituciju-amatpersonu-un-darbinieku-darba-samaksu-un-tas-noteiksanas-kartibu-ka-ari-par-profesijam" TargetMode="External"/><Relationship Id="rId1" Type="http://schemas.openxmlformats.org/officeDocument/2006/relationships/hyperlink" Target="https://ec.europa.eu/info/funding-tenders/opportunities/docs/2021-2027/common/agr-contr/general-mga_v1.0_en.pdf" TargetMode="External"/><Relationship Id="rId6" Type="http://schemas.openxmlformats.org/officeDocument/2006/relationships/hyperlink" Target="https://eur-lex.europa.eu/legal-content/LV/TXT/HTML/?uri=CELEX:32021R1060&amp;from=LV" TargetMode="External"/><Relationship Id="rId11" Type="http://schemas.openxmlformats.org/officeDocument/2006/relationships/hyperlink" Target="https://circabc.europa.eu/ui/group/9a4230a6-2769-4067-b136-3e238ae65fa6/library/4f0c4d21-f240-4578-b1f0-cfe860adae11/details" TargetMode="External"/><Relationship Id="rId24" Type="http://schemas.openxmlformats.org/officeDocument/2006/relationships/hyperlink" Target="https://www.ncpwideranet.eu/wp-content/uploads/2023/05/Guide-on-Advancing-Europe-Package-1.pdf" TargetMode="External"/><Relationship Id="rId5" Type="http://schemas.openxmlformats.org/officeDocument/2006/relationships/hyperlink" Target="https://eur-lex.europa.eu/legal-content/LV/TXT/?uri=CELEX%3A32021R0695&amp;qid=1625467454105" TargetMode="External"/><Relationship Id="rId15" Type="http://schemas.openxmlformats.org/officeDocument/2006/relationships/hyperlink" Target="https://likumi.lv/ta/id/274671-atbalsta-pieskirsanas-kartiba-dalibai-starptautiskas-sadarbibas-programmas-petniecibas-un-tehnologiju-joma" TargetMode="External"/><Relationship Id="rId23" Type="http://schemas.openxmlformats.org/officeDocument/2006/relationships/hyperlink" Target="https://www.esfondi.lv/normativie-akti-un-dokumenti/2021-2027-planosanas-periods/vadlinijas-attiecinamo-izmaksu-noteiksanai-eiropas-savienibas-kohezijas-politikas-programmas-2021-2027-gada-planosanas-perioda?revision=1695729175" TargetMode="External"/><Relationship Id="rId10" Type="http://schemas.openxmlformats.org/officeDocument/2006/relationships/hyperlink" Target="https://ec.europa.eu/info/funding-tenders/opportunities/docs/2021-2027/horizon/agr-contr/unit-mga_he_en.pdf" TargetMode="External"/><Relationship Id="rId19" Type="http://schemas.openxmlformats.org/officeDocument/2006/relationships/hyperlink" Target="https://likumi.lv/ta/id/332122-valsts-un-pasvaldibu-instituciju-amatu-katalogs-amatu-klasifikacijas-un-amatu-apraksta-izstradasanas-kartiba" TargetMode="External"/><Relationship Id="rId4" Type="http://schemas.openxmlformats.org/officeDocument/2006/relationships/hyperlink" Target="https://likumi.lv/ta/id/353866-eiropas-savienibas-kohezijas-politikas-programmas-2021-2027-gadam-1-1-1-specifiska-atbalsta-merka-petniecibas-un-inovaciju" TargetMode="External"/><Relationship Id="rId9" Type="http://schemas.openxmlformats.org/officeDocument/2006/relationships/hyperlink" Target="https://ec.europa.eu/info/funding-tenders/opportunities/docs/2021-2027/horizon/wp-call/2023-2024/wp-2-msca-actions_horizon-2023-2024_en.pdf" TargetMode="External"/><Relationship Id="rId14" Type="http://schemas.openxmlformats.org/officeDocument/2006/relationships/hyperlink" Target="https://likumi.lv/ta/id/353866-eiropas-savienibas-kohezijas-politikas-programmas-2021-2027-gadam-1-1-1-specifiska-atbalsta-merka-petniecibas-un-inovaciju" TargetMode="External"/><Relationship Id="rId2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E3C3F43D7910B4C90A18CD222E4576E" ma:contentTypeVersion="17" ma:contentTypeDescription="Izveidot jaunu dokumentu." ma:contentTypeScope="" ma:versionID="d957a8ee3243b187ceebf4023b6ca261">
  <xsd:schema xmlns:xsd="http://www.w3.org/2001/XMLSchema" xmlns:xs="http://www.w3.org/2001/XMLSchema" xmlns:p="http://schemas.microsoft.com/office/2006/metadata/properties" xmlns:ns1="http://schemas.microsoft.com/sharepoint/v3" xmlns:ns2="468eb95e-0487-43f6-b021-c543e1c0be87" xmlns:ns3="2d868c06-d131-488e-93d1-087529b960f0" targetNamespace="http://schemas.microsoft.com/office/2006/metadata/properties" ma:root="true" ma:fieldsID="0bcca6356b0dcf4960c1a7a483b805b8" ns1:_="" ns2:_="" ns3:_="">
    <xsd:import namespace="http://schemas.microsoft.com/sharepoint/v3"/>
    <xsd:import namespace="468eb95e-0487-43f6-b021-c543e1c0be87"/>
    <xsd:import namespace="2d868c06-d131-488e-93d1-087529b96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ienotās atbilstības politikas rekvizīti" ma:hidden="true" ma:internalName="_ip_UnifiedCompliancePolicyProperties">
      <xsd:simpleType>
        <xsd:restriction base="dms:Note"/>
      </xsd:simpleType>
    </xsd:element>
    <xsd:element name="_ip_UnifiedCompliancePolicyUIAction" ma:index="1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eb95e-0487-43f6-b021-c543e1c0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8c06-d131-488e-93d1-087529b960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5488ebef-9577-431b-8a04-bae9b1ac118f}" ma:internalName="TaxCatchAll" ma:showField="CatchAllData" ma:web="2d868c06-d131-488e-93d1-087529b96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68eb95e-0487-43f6-b021-c543e1c0be87">
      <Terms xmlns="http://schemas.microsoft.com/office/infopath/2007/PartnerControls"/>
    </lcf76f155ced4ddcb4097134ff3c332f>
    <TaxCatchAll xmlns="2d868c06-d131-488e-93d1-087529b960f0" xsi:nil="true"/>
  </documentManagement>
</p:properties>
</file>

<file path=customXml/itemProps1.xml><?xml version="1.0" encoding="utf-8"?>
<ds:datastoreItem xmlns:ds="http://schemas.openxmlformats.org/officeDocument/2006/customXml" ds:itemID="{33A5F16E-14AC-4301-93B9-C26730C7D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eb95e-0487-43f6-b021-c543e1c0be87"/>
    <ds:schemaRef ds:uri="2d868c06-d131-488e-93d1-087529b96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1C626-B995-4F19-9A92-C3549936D010}">
  <ds:schemaRefs>
    <ds:schemaRef ds:uri="http://schemas.openxmlformats.org/officeDocument/2006/bibliography"/>
  </ds:schemaRefs>
</ds:datastoreItem>
</file>

<file path=customXml/itemProps3.xml><?xml version="1.0" encoding="utf-8"?>
<ds:datastoreItem xmlns:ds="http://schemas.openxmlformats.org/officeDocument/2006/customXml" ds:itemID="{9E6F7448-A0D0-4568-874E-0A17810D00B7}">
  <ds:schemaRefs>
    <ds:schemaRef ds:uri="http://schemas.microsoft.com/sharepoint/v3/contenttype/forms"/>
  </ds:schemaRefs>
</ds:datastoreItem>
</file>

<file path=customXml/itemProps4.xml><?xml version="1.0" encoding="utf-8"?>
<ds:datastoreItem xmlns:ds="http://schemas.openxmlformats.org/officeDocument/2006/customXml" ds:itemID="{EBD1FBB6-8F00-4286-BF58-387CF2CDC0B5}">
  <ds:schemaRefs>
    <ds:schemaRef ds:uri="http://schemas.microsoft.com/office/2006/metadata/properties"/>
    <ds:schemaRef ds:uri="http://schemas.microsoft.com/office/infopath/2007/PartnerControls"/>
    <ds:schemaRef ds:uri="http://schemas.microsoft.com/sharepoint/v3"/>
    <ds:schemaRef ds:uri="468eb95e-0487-43f6-b021-c543e1c0be87"/>
    <ds:schemaRef ds:uri="2d868c06-d131-488e-93d1-087529b960f0"/>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6324</Words>
  <Characters>36049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Vienas vienības izmaksu metodika</vt:lpstr>
    </vt:vector>
  </TitlesOfParts>
  <Company>Izgl'itibas un zinatnes ministrija</Company>
  <LinksUpToDate>false</LinksUpToDate>
  <CharactersWithSpaces>42289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metodika</dc:title>
  <dc:subject/>
  <dc:creator>Elīna Usāre</dc:creator>
  <cp:keywords/>
  <dc:description/>
  <cp:lastModifiedBy>Astra Beķere</cp:lastModifiedBy>
  <cp:revision>2</cp:revision>
  <cp:lastPrinted>2025-04-15T08:18:00Z</cp:lastPrinted>
  <dcterms:created xsi:type="dcterms:W3CDTF">2025-05-27T10:02:00Z</dcterms:created>
  <dcterms:modified xsi:type="dcterms:W3CDTF">2025-05-27T10:02:00Z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0x010100EE3C3F43D7910B4C90A18CD222E4576E</vt:lpwstr>
  </property>
  <property fmtid="{D5CDD505-2E9C-101B-9397-08002B2CF9AE}" pid="3" name="MediaServiceImageTags">
    <vt:lpwstr/>
  </property>
</Properties>
</file>