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9B02" w14:textId="65540EA5" w:rsidR="005154DE" w:rsidRPr="00485418" w:rsidRDefault="007663F3" w:rsidP="008E7E4D">
      <w:pPr>
        <w:spacing w:after="0" w:line="240" w:lineRule="auto"/>
        <w:ind w:right="-53"/>
        <w:jc w:val="center"/>
        <w:rPr>
          <w:rFonts w:ascii="Times New Roman" w:hAnsi="Times New Roman" w:cs="Times New Roman"/>
          <w:b/>
          <w:smallCaps/>
          <w:color w:val="265898" w:themeColor="text2" w:themeTint="E6"/>
          <w:highlight w:val="yellow"/>
        </w:rPr>
      </w:pPr>
      <w:r>
        <w:rPr>
          <w:rFonts w:ascii="Times New Roman" w:hAnsi="Times New Roman" w:cs="Times New Roman"/>
          <w:b/>
          <w:smallCaps/>
          <w:color w:val="265898" w:themeColor="text2" w:themeTint="E6"/>
        </w:rPr>
        <w:t>rat</w:t>
      </w:r>
      <w:r w:rsidR="00FF4C7B">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2809E6B" w14:textId="3B2A0296"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w:t>
      </w:r>
      <w:r w:rsidR="00754BA3">
        <w:rPr>
          <w:rFonts w:ascii="Times New Roman" w:eastAsia="Times New Roman" w:hAnsi="Times New Roman" w:cs="Times New Roman"/>
          <w:b/>
          <w:bCs/>
          <w:smallCaps/>
          <w:color w:val="403152" w:themeColor="accent4" w:themeShade="80"/>
          <w:sz w:val="24"/>
          <w:szCs w:val="24"/>
        </w:rPr>
        <w:t xml:space="preserve"> UN</w:t>
      </w:r>
      <w:r w:rsidR="3EBB9831" w:rsidRPr="00485418">
        <w:rPr>
          <w:rFonts w:ascii="Times New Roman" w:eastAsia="Times New Roman" w:hAnsi="Times New Roman" w:cs="Times New Roman"/>
          <w:b/>
          <w:bCs/>
          <w:smallCaps/>
          <w:color w:val="403152" w:themeColor="accent4" w:themeShade="80"/>
          <w:sz w:val="24"/>
          <w:szCs w:val="24"/>
        </w:rPr>
        <w:t xml:space="preserve">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6E8EEE93"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462CF1D" w14:textId="1B627CE7" w:rsidR="003D344C" w:rsidRPr="00F56559" w:rsidRDefault="003D344C" w:rsidP="0002510E">
            <w:pPr>
              <w:pStyle w:val="Sarakstarindkopa"/>
              <w:numPr>
                <w:ilvl w:val="1"/>
                <w:numId w:val="21"/>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3F8FEBBE" w14:textId="5190287C" w:rsidR="003F636E" w:rsidRPr="00F56559" w:rsidRDefault="003F636E" w:rsidP="003F636E">
            <w:pPr>
              <w:spacing w:after="0" w:line="240" w:lineRule="auto"/>
              <w:rPr>
                <w:rFonts w:ascii="Times New Roman" w:eastAsia="ヒラギノ角ゴ Pro W3" w:hAnsi="Times New Roman" w:cs="Times New Roman"/>
                <w:color w:val="000000"/>
              </w:rPr>
            </w:pPr>
            <w:r w:rsidRPr="354D50E9">
              <w:rPr>
                <w:rStyle w:val="normaltextrun"/>
                <w:rFonts w:ascii="Times New Roman" w:hAnsi="Times New Roman" w:cs="Times New Roman"/>
                <w:color w:val="000000" w:themeColor="text1"/>
              </w:rPr>
              <w:t>Projektu iesniegumu atlases veids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B30260" w:rsidRDefault="3B72CB01" w:rsidP="0002510E">
      <w:pPr>
        <w:pStyle w:val="Sarakstarindkopa"/>
        <w:numPr>
          <w:ilvl w:val="0"/>
          <w:numId w:val="3"/>
        </w:numPr>
        <w:spacing w:before="240" w:line="240" w:lineRule="auto"/>
        <w:jc w:val="both"/>
      </w:pPr>
      <w:r w:rsidRPr="00B30260">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00B30260">
        <w:rPr>
          <w:rFonts w:ascii="Times New Roman" w:eastAsia="Times New Roman" w:hAnsi="Times New Roman" w:cs="Times New Roman"/>
          <w:color w:val="000000" w:themeColor="text1"/>
        </w:rPr>
        <w:t>ētniecības pieteikuma</w:t>
      </w:r>
      <w:r w:rsidRPr="00B30260">
        <w:rPr>
          <w:rFonts w:ascii="Times New Roman" w:eastAsia="Times New Roman" w:hAnsi="Times New Roman" w:cs="Times New Roman"/>
          <w:color w:val="000000" w:themeColor="text1"/>
        </w:rPr>
        <w:t xml:space="preserve"> iesnieguma sadaļās sniegtā informācija, gan arī visa pārējā p</w:t>
      </w:r>
      <w:r w:rsidR="2DB27876" w:rsidRPr="00B30260">
        <w:rPr>
          <w:rFonts w:ascii="Times New Roman" w:eastAsia="Times New Roman" w:hAnsi="Times New Roman" w:cs="Times New Roman"/>
          <w:color w:val="000000" w:themeColor="text1"/>
        </w:rPr>
        <w:t>ētniecības pieteikuma</w:t>
      </w:r>
      <w:r w:rsidRPr="00B30260">
        <w:rPr>
          <w:rFonts w:ascii="Times New Roman" w:eastAsia="Times New Roman" w:hAnsi="Times New Roman" w:cs="Times New Roman"/>
          <w:color w:val="000000" w:themeColor="text1"/>
        </w:rPr>
        <w:t xml:space="preserve"> iesniegumā (iesnieguma citās sadaļās un pielikumos) pieejamā informācija.</w:t>
      </w:r>
      <w:r w:rsidRPr="00B30260">
        <w:t xml:space="preserve"> </w:t>
      </w:r>
    </w:p>
    <w:p w14:paraId="24A0D130" w14:textId="4360918D" w:rsidR="003E657D" w:rsidRPr="003E657D" w:rsidRDefault="3B72CB01" w:rsidP="0002510E">
      <w:pPr>
        <w:pStyle w:val="Sarakstarindkopa"/>
        <w:numPr>
          <w:ilvl w:val="0"/>
          <w:numId w:val="3"/>
        </w:numPr>
        <w:tabs>
          <w:tab w:val="left" w:pos="8260"/>
        </w:tabs>
        <w:spacing w:before="240" w:line="240" w:lineRule="auto"/>
        <w:jc w:val="both"/>
        <w:rPr>
          <w:lang w:eastAsia="lv-LV"/>
        </w:rPr>
      </w:pPr>
      <w:r w:rsidRPr="008E7E4D">
        <w:rPr>
          <w:rFonts w:ascii="Times New Roman" w:eastAsia="Times New Roman" w:hAnsi="Times New Roman" w:cs="Times New Roman"/>
          <w:color w:val="000000" w:themeColor="text1"/>
        </w:rPr>
        <w:t>Vērtējot p</w:t>
      </w:r>
      <w:r w:rsidR="0BDC4FD7"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iesnieguma atbilstību kritērijiem, jāņem vērā tikai p</w:t>
      </w:r>
      <w:r w:rsidR="15FC220A"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iesniegumu. Tomēr, ja vērtētāja rīcībā ir kāda informācija, kas var ietekmēt p</w:t>
      </w:r>
      <w:r w:rsidR="587F0301"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w:t>
      </w:r>
      <w:r w:rsidR="003E657D">
        <w:rPr>
          <w:lang w:eastAsia="lv-LV"/>
        </w:rPr>
        <w:tab/>
      </w:r>
    </w:p>
    <w:p w14:paraId="26D19329" w14:textId="045A47C2" w:rsidR="000948B7" w:rsidRPr="00F56559" w:rsidRDefault="3B72CB01" w:rsidP="0002510E">
      <w:pPr>
        <w:pStyle w:val="Sarakstarindkopa"/>
        <w:numPr>
          <w:ilvl w:val="0"/>
          <w:numId w:val="3"/>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0002510E">
      <w:pPr>
        <w:pStyle w:val="Sarakstarindkopa"/>
        <w:numPr>
          <w:ilvl w:val="0"/>
          <w:numId w:val="3"/>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4B195E4B" w:rsidR="000948B7" w:rsidRPr="00AA287D" w:rsidRDefault="3B72CB01"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lastRenderedPageBreak/>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65633950" w:rsidR="000948B7" w:rsidRPr="00FF57FE" w:rsidRDefault="229D274F"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w:t>
      </w:r>
      <w:r w:rsidR="00922ED2">
        <w:rPr>
          <w:rFonts w:ascii="Times" w:eastAsia="Times" w:hAnsi="Times" w:cs="Times"/>
          <w:color w:val="000000" w:themeColor="text1"/>
        </w:rPr>
        <w:t>ora</w:t>
      </w:r>
      <w:r w:rsidRPr="6ECF60BB">
        <w:rPr>
          <w:rFonts w:ascii="Times" w:eastAsia="Times" w:hAnsi="Times" w:cs="Times"/>
          <w:color w:val="000000" w:themeColor="text1"/>
        </w:rPr>
        <w:t>ntūras pētījumi” p</w:t>
      </w:r>
      <w:r w:rsidRPr="6ECF60BB">
        <w:rPr>
          <w:rFonts w:ascii="Times" w:eastAsia="Times" w:hAnsi="Times" w:cs="Times"/>
        </w:rPr>
        <w:t xml:space="preserve">ētniecības </w:t>
      </w:r>
      <w:r w:rsidRPr="00FF57FE">
        <w:rPr>
          <w:rFonts w:ascii="Times" w:eastAsia="Times" w:hAnsi="Times" w:cs="Times"/>
        </w:rPr>
        <w:t xml:space="preserve">pieteikumu </w:t>
      </w:r>
      <w:r w:rsidR="00CD3CFE" w:rsidRPr="00FF57FE">
        <w:rPr>
          <w:rFonts w:ascii="Times" w:eastAsia="Times" w:hAnsi="Times" w:cs="Times"/>
        </w:rPr>
        <w:t>ceturtās</w:t>
      </w:r>
      <w:r w:rsidRPr="00FF57FE">
        <w:rPr>
          <w:rFonts w:ascii="Times" w:eastAsia="Times" w:hAnsi="Times" w:cs="Times"/>
        </w:rPr>
        <w:t xml:space="preserve"> atlases kārtas nolikums, </w:t>
      </w:r>
      <w:r w:rsidR="3B72CB01" w:rsidRPr="00FF57FE">
        <w:rPr>
          <w:rFonts w:ascii="Times New Roman" w:eastAsia="Times New Roman" w:hAnsi="Times New Roman" w:cs="Times New Roman"/>
          <w:color w:val="000000" w:themeColor="text1"/>
        </w:rPr>
        <w:t>tai skaitā p</w:t>
      </w:r>
      <w:r w:rsidR="1A818F34" w:rsidRPr="00FF57FE">
        <w:rPr>
          <w:rFonts w:ascii="Times New Roman" w:eastAsia="Times New Roman" w:hAnsi="Times New Roman" w:cs="Times New Roman"/>
          <w:color w:val="000000" w:themeColor="text1"/>
        </w:rPr>
        <w:t>ētniecības pieteikumu</w:t>
      </w:r>
      <w:r w:rsidR="3B72CB01" w:rsidRPr="00FF57FE">
        <w:rPr>
          <w:rFonts w:ascii="Times New Roman" w:eastAsia="Times New Roman" w:hAnsi="Times New Roman" w:cs="Times New Roman"/>
          <w:color w:val="000000" w:themeColor="text1"/>
        </w:rPr>
        <w:t xml:space="preserve"> vērtēšanas kritēriji un </w:t>
      </w:r>
      <w:r w:rsidR="7F9F9712" w:rsidRPr="00FF57FE">
        <w:rPr>
          <w:rFonts w:ascii="Times New Roman" w:eastAsia="Times New Roman" w:hAnsi="Times New Roman" w:cs="Times New Roman"/>
          <w:color w:val="000000" w:themeColor="text1"/>
        </w:rPr>
        <w:t>pētniecības pieteikuma iesnieguma veidlapas aizpildīšanas metodika</w:t>
      </w:r>
      <w:r w:rsidR="3B72CB01" w:rsidRPr="00FF57FE">
        <w:rPr>
          <w:rFonts w:ascii="Times New Roman" w:eastAsia="Times New Roman" w:hAnsi="Times New Roman" w:cs="Times New Roman"/>
          <w:color w:val="000000" w:themeColor="text1"/>
        </w:rPr>
        <w:t>;</w:t>
      </w:r>
      <w:r w:rsidR="3B72CB01" w:rsidRPr="00FF57FE">
        <w:rPr>
          <w:rFonts w:ascii="Times New Roman" w:eastAsia="Calibri" w:hAnsi="Times New Roman" w:cs="Times New Roman"/>
          <w:lang w:eastAsia="lv-LV"/>
        </w:rPr>
        <w:t xml:space="preserve"> </w:t>
      </w:r>
    </w:p>
    <w:p w14:paraId="5E8F36D8" w14:textId="7A6E0E6E" w:rsidR="000948B7" w:rsidRPr="00082A15" w:rsidRDefault="00D667AA" w:rsidP="0002510E">
      <w:pPr>
        <w:pStyle w:val="Sarakstarindkopa"/>
        <w:numPr>
          <w:ilvl w:val="0"/>
          <w:numId w:val="3"/>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w:t>
      </w:r>
      <w:r w:rsidR="00CD3CFE">
        <w:rPr>
          <w:rFonts w:ascii="Times New Roman" w:eastAsia="Calibri" w:hAnsi="Times New Roman" w:cs="Times New Roman"/>
          <w:kern w:val="2"/>
          <w:lang w:eastAsia="lv-LV"/>
          <w14:ligatures w14:val="standardContextual"/>
        </w:rPr>
        <w:t xml:space="preserve"> </w:t>
      </w:r>
      <w:r w:rsidR="00CD3CFE" w:rsidRPr="007D2DA9">
        <w:rPr>
          <w:rFonts w:ascii="Times New Roman" w:eastAsia="Calibri" w:hAnsi="Times New Roman" w:cs="Times New Roman"/>
          <w:kern w:val="2"/>
          <w:lang w:eastAsia="lv-LV"/>
          <w14:ligatures w14:val="standardContextual"/>
        </w:rPr>
        <w:t>(1.</w:t>
      </w:r>
      <w:r w:rsidR="00B9297B" w:rsidRPr="007D2DA9">
        <w:rPr>
          <w:rFonts w:ascii="Times New Roman" w:eastAsia="Calibri" w:hAnsi="Times New Roman" w:cs="Times New Roman"/>
          <w:kern w:val="2"/>
          <w:lang w:eastAsia="lv-LV"/>
          <w14:ligatures w14:val="standardContextual"/>
        </w:rPr>
        <w:t>DAĻA</w:t>
      </w:r>
      <w:r w:rsidR="00CD3CFE" w:rsidRPr="007D2DA9">
        <w:rPr>
          <w:rFonts w:ascii="Times New Roman" w:eastAsia="Calibri" w:hAnsi="Times New Roman" w:cs="Times New Roman"/>
          <w:kern w:val="2"/>
          <w:lang w:eastAsia="lv-LV"/>
          <w14:ligatures w14:val="standardContextual"/>
        </w:rPr>
        <w:t>)</w:t>
      </w:r>
      <w:r w:rsidRPr="00082A15">
        <w:rPr>
          <w:rFonts w:ascii="Times New Roman" w:eastAsia="Calibri" w:hAnsi="Times New Roman" w:cs="Times New Roman"/>
          <w:kern w:val="2"/>
          <w:lang w:eastAsia="lv-LV"/>
          <w14:ligatures w14:val="standardContextual"/>
        </w:rPr>
        <w:t xml:space="preserve">,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65557DF1" w:rsidR="000948B7" w:rsidRPr="00082A15" w:rsidRDefault="00E87B05" w:rsidP="0002510E">
      <w:pPr>
        <w:pStyle w:val="Sarakstarindkopa"/>
        <w:numPr>
          <w:ilvl w:val="0"/>
          <w:numId w:val="3"/>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w:t>
      </w:r>
      <w:r w:rsidR="00C33832">
        <w:rPr>
          <w:rFonts w:ascii="Times New Roman" w:hAnsi="Times New Roman" w:cs="Times New Roman"/>
        </w:rPr>
        <w:t xml:space="preserve"> (2.</w:t>
      </w:r>
      <w:r w:rsidR="007D2DA9">
        <w:rPr>
          <w:rFonts w:ascii="Times New Roman" w:hAnsi="Times New Roman" w:cs="Times New Roman"/>
        </w:rPr>
        <w:t>DAĻA</w:t>
      </w:r>
      <w:r w:rsidR="00C33832">
        <w:rPr>
          <w:rFonts w:ascii="Times New Roman" w:hAnsi="Times New Roman" w:cs="Times New Roman"/>
        </w:rPr>
        <w:t>)</w:t>
      </w:r>
      <w:r w:rsidR="00FD49E1" w:rsidRPr="00082A15">
        <w:rPr>
          <w:rFonts w:ascii="Times New Roman" w:hAnsi="Times New Roman" w:cs="Times New Roman"/>
        </w:rPr>
        <w:t xml:space="preserve">,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1321"/>
        <w:gridCol w:w="1218"/>
      </w:tblGrid>
      <w:tr w:rsidR="00855D76" w:rsidRPr="0039584F" w14:paraId="39EF8B45" w14:textId="33099697" w:rsidTr="16033F48">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3"/>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16033F48">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16033F48">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65C3EF8F" w:rsidR="00964E6B" w:rsidRPr="00964E6B" w:rsidRDefault="5EF209AB" w:rsidP="6ECF60BB">
            <w:pPr>
              <w:pStyle w:val="Sarakstarindkopa"/>
              <w:ind w:left="0"/>
              <w:jc w:val="center"/>
              <w:rPr>
                <w:rFonts w:ascii="Times New Roman" w:hAnsi="Times New Roman" w:cs="Times New Roman"/>
                <w:b/>
                <w:bCs/>
              </w:rPr>
            </w:pPr>
            <w:r w:rsidRPr="6ECF60BB">
              <w:rPr>
                <w:rFonts w:ascii="Times New Roman" w:hAnsi="Times New Roman" w:cs="Times New Roman"/>
                <w:b/>
                <w:bCs/>
              </w:rPr>
              <w:t xml:space="preserve">NEPAPILDINĀMIE </w:t>
            </w:r>
            <w:r w:rsidRPr="00C411DF">
              <w:rPr>
                <w:rFonts w:ascii="Times New Roman" w:hAnsi="Times New Roman" w:cs="Times New Roman"/>
                <w:b/>
                <w:bCs/>
              </w:rPr>
              <w:t>KR</w:t>
            </w:r>
            <w:r w:rsidR="189481BA" w:rsidRPr="00C411DF">
              <w:rPr>
                <w:rFonts w:ascii="Times New Roman" w:hAnsi="Times New Roman" w:cs="Times New Roman"/>
                <w:b/>
                <w:bCs/>
              </w:rPr>
              <w:t>I</w:t>
            </w:r>
            <w:r w:rsidRPr="00C411DF">
              <w:rPr>
                <w:rFonts w:ascii="Times New Roman" w:hAnsi="Times New Roman" w:cs="Times New Roman"/>
                <w:b/>
                <w:bCs/>
              </w:rPr>
              <w:t>TĒRIJI</w:t>
            </w:r>
            <w:r w:rsidR="00C33832" w:rsidRPr="00C411DF">
              <w:rPr>
                <w:rFonts w:ascii="Times New Roman" w:hAnsi="Times New Roman" w:cs="Times New Roman"/>
                <w:b/>
                <w:bCs/>
              </w:rPr>
              <w:t xml:space="preserve"> (1.</w:t>
            </w:r>
            <w:r w:rsidR="007D2DA9" w:rsidRPr="00C411DF">
              <w:rPr>
                <w:rFonts w:ascii="Times New Roman" w:hAnsi="Times New Roman" w:cs="Times New Roman"/>
                <w:b/>
                <w:bCs/>
              </w:rPr>
              <w:t>DAĻA</w:t>
            </w:r>
            <w:r w:rsidR="00C33832" w:rsidRPr="00C411DF">
              <w:rPr>
                <w:rFonts w:ascii="Times New Roman" w:hAnsi="Times New Roman" w:cs="Times New Roman"/>
                <w:b/>
                <w:bCs/>
              </w:rPr>
              <w:t>)</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Sarakstarindkopa"/>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Sarakstarindkopa"/>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Sarakstarindkopa"/>
              <w:spacing w:after="0" w:line="240" w:lineRule="auto"/>
              <w:ind w:left="0"/>
              <w:jc w:val="center"/>
              <w:rPr>
                <w:rFonts w:ascii="Times New Roman" w:hAnsi="Times New Roman" w:cs="Times New Roman"/>
              </w:rPr>
            </w:pPr>
          </w:p>
        </w:tc>
      </w:tr>
      <w:tr w:rsidR="00F34384" w:rsidRPr="00C91EBA" w14:paraId="5889FCDD" w14:textId="0B37F33C" w:rsidTr="16033F48">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537D6E54"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001748D1">
              <w:rPr>
                <w:rFonts w:ascii="Times New Roman" w:hAnsi="Times New Roman" w:cs="Times New Roman"/>
                <w:sz w:val="20"/>
                <w:szCs w:val="20"/>
              </w:rPr>
              <w:t>POSTDOC informācijas sistēmā</w:t>
            </w:r>
            <w:r w:rsidR="00FF07BF" w:rsidRPr="001748D1">
              <w:rPr>
                <w:rFonts w:ascii="Times New Roman" w:hAnsi="Times New Roman" w:cs="Times New Roman"/>
                <w:sz w:val="20"/>
                <w:szCs w:val="20"/>
              </w:rPr>
              <w:t xml:space="preserve"> </w:t>
            </w:r>
            <w:r w:rsidR="00F657EC" w:rsidRPr="001748D1">
              <w:rPr>
                <w:rFonts w:ascii="Times New Roman" w:hAnsi="Times New Roman" w:cs="Times New Roman"/>
                <w:sz w:val="20"/>
                <w:szCs w:val="20"/>
              </w:rPr>
              <w:t>izsludinātās atlases kārtas</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r w:rsidR="00467034">
              <w:rPr>
                <w:rFonts w:ascii="Times New Roman" w:hAnsi="Times New Roman" w:cs="Times New Roman"/>
                <w:sz w:val="20"/>
                <w:szCs w:val="20"/>
              </w:rPr>
              <w:t>.</w:t>
            </w:r>
          </w:p>
        </w:tc>
        <w:tc>
          <w:tcPr>
            <w:tcW w:w="6930" w:type="dxa"/>
            <w:tcBorders>
              <w:top w:val="single" w:sz="4" w:space="0" w:color="auto"/>
            </w:tcBorders>
          </w:tcPr>
          <w:p w14:paraId="2C323E5E" w14:textId="529B1EC1" w:rsidR="00F34384" w:rsidRPr="00FB1BBD" w:rsidRDefault="7284C2FD" w:rsidP="6ECF60BB">
            <w:pPr>
              <w:pStyle w:val="Sarakstarindkopa"/>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Sarakstarindkopa"/>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Sarakstarindkopa"/>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Borders>
              <w:top w:val="single" w:sz="4" w:space="0" w:color="auto"/>
            </w:tcBorders>
          </w:tcPr>
          <w:p w14:paraId="0E9A826B" w14:textId="77777777" w:rsidR="00F34384" w:rsidRPr="004F2EAB"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16033F48">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tcPr>
          <w:p w14:paraId="385BAA3E" w14:textId="2082B227" w:rsidR="00F34384" w:rsidRPr="009048E1"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009048E1">
              <w:rPr>
                <w:rFonts w:ascii="Times New Roman" w:eastAsia="ヒラギノ角ゴ Pro W3" w:hAnsi="Times New Roman" w:cs="Times New Roman"/>
                <w:color w:val="000000"/>
                <w:sz w:val="20"/>
                <w:szCs w:val="20"/>
              </w:rPr>
              <w:t xml:space="preserve">Pētniecības pieteikuma iesniedzējs atbilst </w:t>
            </w:r>
            <w:r w:rsidR="7543C262" w:rsidRPr="009048E1">
              <w:rPr>
                <w:rFonts w:ascii="Times New Roman" w:eastAsia="ヒラギノ角ゴ Pro W3" w:hAnsi="Times New Roman" w:cs="Times New Roman"/>
                <w:color w:val="000000" w:themeColor="text1"/>
                <w:sz w:val="20"/>
                <w:szCs w:val="20"/>
              </w:rPr>
              <w:t>SAM MK</w:t>
            </w:r>
            <w:r w:rsidRPr="009048E1">
              <w:rPr>
                <w:rFonts w:ascii="Times New Roman" w:eastAsia="ヒラギノ角ゴ Pro W3" w:hAnsi="Times New Roman" w:cs="Times New Roman"/>
                <w:color w:val="000000"/>
                <w:sz w:val="20"/>
                <w:szCs w:val="20"/>
              </w:rPr>
              <w:t xml:space="preserve"> 29</w:t>
            </w:r>
            <w:r w:rsidRPr="00DE4925">
              <w:rPr>
                <w:rFonts w:ascii="Times New Roman" w:eastAsia="ヒラギノ角ゴ Pro W3" w:hAnsi="Times New Roman" w:cs="Times New Roman"/>
                <w:color w:val="000000"/>
                <w:sz w:val="20"/>
                <w:szCs w:val="20"/>
              </w:rPr>
              <w:t>.</w:t>
            </w:r>
            <w:r w:rsidR="00A41FD7" w:rsidRPr="00DE4925">
              <w:rPr>
                <w:rFonts w:ascii="Times New Roman" w:eastAsia="ヒラギノ角ゴ Pro W3" w:hAnsi="Times New Roman" w:cs="Times New Roman"/>
                <w:color w:val="000000"/>
                <w:sz w:val="20"/>
                <w:szCs w:val="20"/>
              </w:rPr>
              <w:t xml:space="preserve"> un</w:t>
            </w:r>
            <w:r w:rsidR="00A41FD7" w:rsidRPr="009048E1">
              <w:rPr>
                <w:rFonts w:ascii="Times New Roman" w:eastAsia="ヒラギノ角ゴ Pro W3" w:hAnsi="Times New Roman" w:cs="Times New Roman"/>
                <w:color w:val="000000"/>
                <w:sz w:val="20"/>
                <w:szCs w:val="20"/>
              </w:rPr>
              <w:t xml:space="preserve"> 2.2. </w:t>
            </w:r>
            <w:r w:rsidRPr="009048E1">
              <w:rPr>
                <w:rFonts w:ascii="Times New Roman" w:eastAsia="ヒラギノ角ゴ Pro W3" w:hAnsi="Times New Roman" w:cs="Times New Roman"/>
                <w:color w:val="000000"/>
                <w:sz w:val="20"/>
                <w:szCs w:val="20"/>
              </w:rPr>
              <w:t>punktā noteiktajām prasībām</w:t>
            </w:r>
            <w:r w:rsidR="00351C94" w:rsidRPr="009048E1">
              <w:rPr>
                <w:rFonts w:ascii="Times New Roman" w:eastAsia="ヒラギノ角ゴ Pro W3" w:hAnsi="Times New Roman" w:cs="Times New Roman"/>
                <w:color w:val="000000"/>
                <w:sz w:val="20"/>
                <w:szCs w:val="20"/>
              </w:rPr>
              <w:t>.</w:t>
            </w:r>
          </w:p>
        </w:tc>
        <w:tc>
          <w:tcPr>
            <w:tcW w:w="6930" w:type="dxa"/>
          </w:tcPr>
          <w:p w14:paraId="71DAC98F" w14:textId="77777777" w:rsidR="00040F29" w:rsidRPr="009048E1" w:rsidRDefault="7193619B" w:rsidP="00A23F41">
            <w:pPr>
              <w:shd w:val="clear" w:color="auto" w:fill="FFFFFF" w:themeFill="background1"/>
              <w:spacing w:after="0" w:line="240" w:lineRule="auto"/>
              <w:rPr>
                <w:rFonts w:ascii="Times New Roman" w:hAnsi="Times New Roman" w:cs="Times New Roman"/>
                <w:sz w:val="20"/>
                <w:szCs w:val="20"/>
              </w:rPr>
            </w:pPr>
            <w:r w:rsidRPr="009048E1">
              <w:rPr>
                <w:rFonts w:ascii="Times New Roman" w:hAnsi="Times New Roman" w:cs="Times New Roman"/>
                <w:b/>
                <w:bCs/>
                <w:sz w:val="20"/>
                <w:szCs w:val="20"/>
              </w:rPr>
              <w:t>Vērtējums ir „Jā”,</w:t>
            </w:r>
            <w:r w:rsidRPr="009048E1">
              <w:rPr>
                <w:rFonts w:ascii="Times New Roman" w:hAnsi="Times New Roman" w:cs="Times New Roman"/>
                <w:sz w:val="20"/>
                <w:szCs w:val="20"/>
              </w:rPr>
              <w:t xml:space="preserve"> ja pētniecības pieteikuma iesniedzējs atbilst </w:t>
            </w:r>
            <w:r w:rsidR="549634FB"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noteikumu 29.punktā pētniecības pieteikuma iesniedzējam izvirzītajām prasībām – </w:t>
            </w:r>
            <w:r w:rsidR="00BE39E9" w:rsidRPr="009048E1">
              <w:rPr>
                <w:rFonts w:ascii="Times New Roman" w:hAnsi="Times New Roman" w:cs="Times New Roman"/>
                <w:sz w:val="20"/>
                <w:szCs w:val="20"/>
              </w:rPr>
              <w:t xml:space="preserve">Latvijas Republikā reģistrēts sīkais (mikro), mazais, vidējais vai </w:t>
            </w:r>
            <w:r w:rsidR="00BE39E9" w:rsidRPr="001B3F3F">
              <w:rPr>
                <w:rFonts w:ascii="Times New Roman" w:hAnsi="Times New Roman" w:cs="Times New Roman"/>
                <w:sz w:val="20"/>
                <w:szCs w:val="20"/>
              </w:rPr>
              <w:t>lielais komersants (turpmāk – komersants), kas nodrošina darba tiesiskās attiecības ar</w:t>
            </w:r>
            <w:r w:rsidR="00BE39E9" w:rsidRPr="009048E1">
              <w:rPr>
                <w:rFonts w:ascii="Times New Roman" w:hAnsi="Times New Roman" w:cs="Times New Roman"/>
                <w:sz w:val="20"/>
                <w:szCs w:val="20"/>
              </w:rPr>
              <w:t xml:space="preserve"> pēcdoktorantu un nodrošina pieeju infrastruktūrai un cilvēkresursiem pētniecības pieteikuma ietvaros nepieciešamo pētījumu īstenošanai.</w:t>
            </w:r>
          </w:p>
          <w:p w14:paraId="5E431AA8" w14:textId="799DDC7E" w:rsidR="00A23F41" w:rsidRPr="009048E1" w:rsidRDefault="00DF7FBD" w:rsidP="00A23F41">
            <w:pPr>
              <w:shd w:val="clear" w:color="auto" w:fill="FFFFFF" w:themeFill="background1"/>
              <w:spacing w:after="0" w:line="240" w:lineRule="auto"/>
              <w:rPr>
                <w:rFonts w:ascii="Times New Roman" w:hAnsi="Times New Roman" w:cs="Times New Roman"/>
                <w:sz w:val="20"/>
                <w:szCs w:val="20"/>
              </w:rPr>
            </w:pPr>
            <w:r w:rsidRPr="009048E1">
              <w:rPr>
                <w:rFonts w:ascii="Times New Roman" w:hAnsi="Times New Roman" w:cs="Times New Roman"/>
                <w:sz w:val="20"/>
                <w:szCs w:val="20"/>
              </w:rPr>
              <w:t xml:space="preserve">Vienlaikus </w:t>
            </w:r>
            <w:r w:rsidR="00A23F41" w:rsidRPr="009048E1">
              <w:rPr>
                <w:rFonts w:ascii="Times New Roman" w:hAnsi="Times New Roman" w:cs="Times New Roman"/>
                <w:sz w:val="20"/>
                <w:szCs w:val="20"/>
              </w:rPr>
              <w:t>pētniecības pieteikums</w:t>
            </w:r>
            <w:r w:rsidR="00D147AB" w:rsidRPr="009048E1">
              <w:rPr>
                <w:rFonts w:ascii="Times New Roman" w:hAnsi="Times New Roman" w:cs="Times New Roman"/>
                <w:sz w:val="20"/>
                <w:szCs w:val="20"/>
              </w:rPr>
              <w:t xml:space="preserve"> </w:t>
            </w:r>
            <w:r w:rsidR="00A23F41" w:rsidRPr="009048E1">
              <w:rPr>
                <w:rFonts w:ascii="Times New Roman" w:hAnsi="Times New Roman" w:cs="Times New Roman"/>
                <w:sz w:val="20"/>
                <w:szCs w:val="20"/>
              </w:rPr>
              <w:t>atbilst vienam vai</w:t>
            </w:r>
            <w:r w:rsidR="00D147AB" w:rsidRPr="009048E1">
              <w:rPr>
                <w:rFonts w:ascii="Times New Roman" w:hAnsi="Times New Roman" w:cs="Times New Roman"/>
                <w:sz w:val="20"/>
                <w:szCs w:val="20"/>
              </w:rPr>
              <w:t xml:space="preserve"> </w:t>
            </w:r>
            <w:r w:rsidR="00A23F41" w:rsidRPr="009048E1">
              <w:rPr>
                <w:rFonts w:ascii="Times New Roman" w:hAnsi="Times New Roman" w:cs="Times New Roman"/>
                <w:sz w:val="20"/>
                <w:szCs w:val="20"/>
              </w:rPr>
              <w:t>vairākiem šādiem kritērijiem:</w:t>
            </w:r>
          </w:p>
          <w:p w14:paraId="4F628A07" w14:textId="6FCE6D2C" w:rsidR="00A23F41" w:rsidRPr="009048E1" w:rsidRDefault="00A23F41" w:rsidP="0002510E">
            <w:pPr>
              <w:pStyle w:val="Sarakstarindkopa"/>
              <w:numPr>
                <w:ilvl w:val="3"/>
                <w:numId w:val="26"/>
              </w:numPr>
              <w:shd w:val="clear" w:color="auto" w:fill="FFFFFF" w:themeFill="background1"/>
              <w:spacing w:after="0" w:line="240" w:lineRule="auto"/>
              <w:ind w:left="227" w:hanging="227"/>
              <w:rPr>
                <w:rFonts w:ascii="Times New Roman" w:hAnsi="Times New Roman" w:cs="Times New Roman"/>
                <w:sz w:val="20"/>
                <w:szCs w:val="20"/>
              </w:rPr>
            </w:pPr>
            <w:r w:rsidRPr="009048E1">
              <w:rPr>
                <w:rFonts w:ascii="Times New Roman" w:hAnsi="Times New Roman" w:cs="Times New Roman"/>
                <w:sz w:val="20"/>
                <w:szCs w:val="20"/>
              </w:rPr>
              <w:t>pētniecības pieteikumu īsteno zinātniskā institūcija, kas neatbilst pētniecības organizācijas definīcijai,</w:t>
            </w:r>
            <w:r w:rsidR="04FCFD8B" w:rsidRPr="3F5E3FF0">
              <w:rPr>
                <w:rFonts w:ascii="Times New Roman" w:hAnsi="Times New Roman" w:cs="Times New Roman"/>
                <w:sz w:val="20"/>
                <w:szCs w:val="20"/>
              </w:rPr>
              <w:t xml:space="preserve"> </w:t>
            </w:r>
            <w:r w:rsidRPr="009048E1">
              <w:rPr>
                <w:rFonts w:ascii="Times New Roman" w:hAnsi="Times New Roman" w:cs="Times New Roman"/>
                <w:sz w:val="20"/>
                <w:szCs w:val="20"/>
              </w:rPr>
              <w:t>vai Latvijas Republikas Uzņēmumu reģistrā reģistrēts sīkais (mikro), mazais, vidējais vai lielais komersants;</w:t>
            </w:r>
          </w:p>
          <w:p w14:paraId="2F9ED4FB" w14:textId="0BD7445D" w:rsidR="00F34384" w:rsidRPr="009048E1" w:rsidRDefault="00A23F41" w:rsidP="0002510E">
            <w:pPr>
              <w:pStyle w:val="Sarakstarindkopa"/>
              <w:numPr>
                <w:ilvl w:val="0"/>
                <w:numId w:val="26"/>
              </w:numPr>
              <w:shd w:val="clear" w:color="auto" w:fill="FFFFFF" w:themeFill="background1"/>
              <w:spacing w:after="0" w:line="240" w:lineRule="auto"/>
              <w:ind w:left="227" w:hanging="227"/>
              <w:jc w:val="both"/>
              <w:rPr>
                <w:rFonts w:ascii="Times New Roman" w:hAnsi="Times New Roman" w:cs="Times New Roman"/>
                <w:sz w:val="20"/>
                <w:szCs w:val="20"/>
              </w:rPr>
            </w:pPr>
            <w:r w:rsidRPr="009048E1">
              <w:rPr>
                <w:rFonts w:ascii="Times New Roman" w:hAnsi="Times New Roman" w:cs="Times New Roman"/>
                <w:sz w:val="20"/>
                <w:szCs w:val="20"/>
              </w:rPr>
              <w:t>pētniecības pieteikumā īsteno saimnieciskas darbības;</w:t>
            </w:r>
            <w:r w:rsidR="7193619B" w:rsidRPr="009048E1">
              <w:rPr>
                <w:rFonts w:ascii="Times New Roman" w:hAnsi="Times New Roman" w:cs="Times New Roman"/>
                <w:sz w:val="20"/>
                <w:szCs w:val="20"/>
              </w:rPr>
              <w:t xml:space="preserve"> </w:t>
            </w:r>
          </w:p>
          <w:p w14:paraId="4ED0FED4" w14:textId="77777777" w:rsidR="006702A6" w:rsidRPr="009048E1" w:rsidRDefault="006702A6" w:rsidP="6ECF60BB">
            <w:pPr>
              <w:pStyle w:val="Sarakstarindkopa"/>
              <w:shd w:val="clear" w:color="auto" w:fill="FFFFFF" w:themeFill="background1"/>
              <w:spacing w:before="120" w:after="0" w:line="240" w:lineRule="auto"/>
              <w:ind w:left="0"/>
              <w:jc w:val="both"/>
              <w:rPr>
                <w:rFonts w:ascii="Times New Roman" w:hAnsi="Times New Roman"/>
                <w:b/>
                <w:bCs/>
                <w:sz w:val="20"/>
                <w:szCs w:val="20"/>
              </w:rPr>
            </w:pPr>
          </w:p>
          <w:p w14:paraId="51E4CB58" w14:textId="03ECA123" w:rsidR="0063582B" w:rsidRPr="009048E1" w:rsidRDefault="006702A6" w:rsidP="6ECF60BB">
            <w:pPr>
              <w:pStyle w:val="Sarakstarindkopa"/>
              <w:shd w:val="clear" w:color="auto" w:fill="FFFFFF" w:themeFill="background1"/>
              <w:spacing w:before="120" w:after="0" w:line="240" w:lineRule="auto"/>
              <w:ind w:left="0"/>
              <w:jc w:val="both"/>
              <w:rPr>
                <w:rFonts w:ascii="Times New Roman" w:hAnsi="Times New Roman" w:cs="Times New Roman"/>
                <w:sz w:val="20"/>
                <w:szCs w:val="20"/>
              </w:rPr>
            </w:pPr>
            <w:r w:rsidRPr="009048E1">
              <w:rPr>
                <w:rFonts w:ascii="Times New Roman" w:hAnsi="Times New Roman"/>
                <w:sz w:val="20"/>
                <w:szCs w:val="20"/>
              </w:rPr>
              <w:t>Z</w:t>
            </w:r>
            <w:r w:rsidR="00962F80" w:rsidRPr="009048E1">
              <w:rPr>
                <w:rFonts w:ascii="Times New Roman" w:hAnsi="Times New Roman"/>
                <w:sz w:val="20"/>
                <w:szCs w:val="20"/>
              </w:rPr>
              <w:t>inātniskā institūcija, kura atbilst arī pētniecības organizācijas definīcijai, kas ar saimniecisko darbību saistītu pētniecības pieteikumu iesniedz kā pētniecības organizācijas saimnieciskās darbības daļu. Šādā gadījumā zinātniskā institūcija pētniecības pieteikumu uzskaita kā zinātniskās institūcijas saimniecisko darbību. Pētniecības pieteikumā īsteno saimnieciskas darbības.</w:t>
            </w:r>
          </w:p>
          <w:p w14:paraId="4A3D1E42" w14:textId="3152D5E7" w:rsidR="00F34384" w:rsidRPr="009048E1" w:rsidRDefault="7193619B" w:rsidP="6ECF60BB">
            <w:pPr>
              <w:pStyle w:val="Sarakstarindkopa"/>
              <w:shd w:val="clear" w:color="auto" w:fill="FFFFFF" w:themeFill="background1"/>
              <w:spacing w:before="120" w:after="0" w:line="240" w:lineRule="auto"/>
              <w:ind w:left="0"/>
              <w:jc w:val="both"/>
              <w:rPr>
                <w:rFonts w:ascii="Times New Roman" w:hAnsi="Times New Roman" w:cs="Times New Roman"/>
                <w:sz w:val="20"/>
                <w:szCs w:val="20"/>
              </w:rPr>
            </w:pPr>
            <w:r w:rsidRPr="009048E1">
              <w:rPr>
                <w:rFonts w:ascii="Times New Roman" w:hAnsi="Times New Roman" w:cs="Times New Roman"/>
                <w:sz w:val="20"/>
                <w:szCs w:val="20"/>
              </w:rPr>
              <w:lastRenderedPageBreak/>
              <w:t xml:space="preserve">Ja pētniecības pieteikuma iesniedzējs pilnībā vai daļēji neatbilst </w:t>
            </w:r>
            <w:r w:rsidR="0A9B4FF0"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noteikumos noteiktajām prasībām,</w:t>
            </w:r>
            <w:r w:rsidRPr="009048E1">
              <w:rPr>
                <w:rFonts w:ascii="Times New Roman" w:hAnsi="Times New Roman" w:cs="Times New Roman"/>
                <w:b/>
                <w:bCs/>
                <w:sz w:val="20"/>
                <w:szCs w:val="20"/>
              </w:rPr>
              <w:t xml:space="preserve"> vērtējums ir „Nē</w:t>
            </w:r>
            <w:r w:rsidRPr="009048E1">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4039117B" w14:textId="77777777" w:rsidR="00F34384" w:rsidRPr="004F2EAB" w:rsidRDefault="7193619B"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16033F48">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1.3.</w:t>
            </w:r>
          </w:p>
        </w:tc>
        <w:tc>
          <w:tcPr>
            <w:tcW w:w="3120" w:type="dxa"/>
          </w:tcPr>
          <w:p w14:paraId="162CFC14" w14:textId="143F6AB8"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Pētniecības pieteikum</w:t>
            </w:r>
            <w:r w:rsidR="00AE3D4B" w:rsidRPr="0047423F">
              <w:rPr>
                <w:rFonts w:ascii="Times New Roman" w:hAnsi="Times New Roman" w:cs="Times New Roman"/>
                <w:sz w:val="20"/>
                <w:szCs w:val="20"/>
              </w:rPr>
              <w:t>ā</w:t>
            </w:r>
            <w:r w:rsidRPr="0047423F">
              <w:rPr>
                <w:rFonts w:ascii="Times New Roman" w:hAnsi="Times New Roman" w:cs="Times New Roman"/>
                <w:sz w:val="20"/>
                <w:szCs w:val="20"/>
              </w:rPr>
              <w:t xml:space="preserve"> norādītais pētniecības pieteikuma veids ir “ar saimniecisko darbību saistīts”</w:t>
            </w:r>
            <w:r w:rsidR="00DA16E3">
              <w:rPr>
                <w:rFonts w:ascii="Times New Roman" w:hAnsi="Times New Roman" w:cs="Times New Roman"/>
                <w:sz w:val="20"/>
                <w:szCs w:val="20"/>
              </w:rPr>
              <w:t xml:space="preserve"> pētniecības pieteikums</w:t>
            </w:r>
            <w:r w:rsidR="003D1D66">
              <w:rPr>
                <w:rFonts w:ascii="Times New Roman" w:hAnsi="Times New Roman" w:cs="Times New Roman"/>
                <w:sz w:val="20"/>
                <w:szCs w:val="20"/>
              </w:rPr>
              <w:t>.</w:t>
            </w:r>
          </w:p>
        </w:tc>
        <w:tc>
          <w:tcPr>
            <w:tcW w:w="6930" w:type="dxa"/>
          </w:tcPr>
          <w:p w14:paraId="6019EFC6" w14:textId="23F2DBE2" w:rsidR="00D31A71" w:rsidRPr="0047423F" w:rsidRDefault="00D31A71" w:rsidP="00D31A71">
            <w:pPr>
              <w:pStyle w:val="Sarakstarindkopa"/>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norādītais pētniecības pieteikuma veids ir “ar saimniecisko darbību saistīts”</w:t>
            </w:r>
            <w:r w:rsidR="003D1D66">
              <w:rPr>
                <w:rFonts w:ascii="Times New Roman" w:hAnsi="Times New Roman" w:cs="Times New Roman"/>
                <w:sz w:val="20"/>
                <w:szCs w:val="20"/>
              </w:rPr>
              <w:t>.</w:t>
            </w:r>
          </w:p>
          <w:p w14:paraId="1092B22D" w14:textId="42BFBEC7"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 xml:space="preserve">Ja pētniecības pieteikuma veids </w:t>
            </w:r>
            <w:r w:rsidRPr="5DA93E1A">
              <w:rPr>
                <w:sz w:val="20"/>
                <w:szCs w:val="20"/>
              </w:rPr>
              <w:t>n</w:t>
            </w:r>
            <w:r w:rsidR="2A924E8D" w:rsidRPr="5DA93E1A">
              <w:rPr>
                <w:sz w:val="20"/>
                <w:szCs w:val="20"/>
              </w:rPr>
              <w:t>eatbilst</w:t>
            </w:r>
            <w:r w:rsidRPr="0047423F">
              <w:rPr>
                <w:sz w:val="20"/>
                <w:szCs w:val="20"/>
              </w:rPr>
              <w:t>,</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tcPr>
          <w:p w14:paraId="036027A1" w14:textId="77777777"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6525EE" w:rsidRPr="00C91EBA" w14:paraId="7AF0F84E" w14:textId="77777777" w:rsidTr="16033F48">
        <w:trPr>
          <w:trHeight w:val="705"/>
          <w:jc w:val="center"/>
        </w:trPr>
        <w:tc>
          <w:tcPr>
            <w:tcW w:w="656" w:type="dxa"/>
          </w:tcPr>
          <w:p w14:paraId="147D1F5F" w14:textId="0452875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1.4.</w:t>
            </w:r>
          </w:p>
        </w:tc>
        <w:tc>
          <w:tcPr>
            <w:tcW w:w="3120" w:type="dxa"/>
          </w:tcPr>
          <w:p w14:paraId="1F292E1F" w14:textId="02BDCBB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Pētniecības pieteikuma iesniedzējs un sadarbības partneris (ja attiecināms) neatbilst grūtībās nonākuša komersanta statusam saskaņā ar SAM MK noteikum</w:t>
            </w:r>
            <w:r w:rsidR="00CA3589">
              <w:rPr>
                <w:rFonts w:ascii="Times New Roman" w:hAnsi="Times New Roman" w:cs="Times New Roman"/>
                <w:sz w:val="20"/>
                <w:szCs w:val="20"/>
              </w:rPr>
              <w:t>u 32.punktu.</w:t>
            </w:r>
          </w:p>
        </w:tc>
        <w:tc>
          <w:tcPr>
            <w:tcW w:w="6930" w:type="dxa"/>
          </w:tcPr>
          <w:p w14:paraId="66BB4BAD"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“Jā”</w:t>
            </w:r>
            <w:r w:rsidRPr="005C5DCB">
              <w:rPr>
                <w:sz w:val="20"/>
                <w:szCs w:val="20"/>
              </w:rPr>
              <w:t xml:space="preserve">, ja pētniecības pieteikuma iesniedzējs un sadarbības partneris (ja attiecināms) uz pētniecības pieteikuma iesniegšanas dienu neatbilst grūtībās nonākuša komersanta statusam (turpmāk – GNU) saskaņā ar pasākuma MK noteikumu 2.7.apakšpunktu un uz to </w:t>
            </w:r>
            <w:r w:rsidRPr="005C5DCB">
              <w:rPr>
                <w:sz w:val="20"/>
                <w:szCs w:val="20"/>
                <w:u w:val="single"/>
              </w:rPr>
              <w:t>neattiecas neviena no</w:t>
            </w:r>
            <w:r w:rsidRPr="005C5DCB">
              <w:rPr>
                <w:sz w:val="20"/>
                <w:szCs w:val="20"/>
              </w:rPr>
              <w:t xml:space="preserve"> Komisijas Regulas Nr. 651/2014 2. panta 18. punktā </w:t>
            </w:r>
            <w:r w:rsidRPr="005C5DCB">
              <w:rPr>
                <w:sz w:val="20"/>
                <w:szCs w:val="20"/>
                <w:u w:val="single"/>
              </w:rPr>
              <w:t>minētajām situācijām</w:t>
            </w:r>
            <w:r w:rsidRPr="005C5DCB">
              <w:rPr>
                <w:sz w:val="20"/>
                <w:szCs w:val="20"/>
              </w:rPr>
              <w:t xml:space="preserve">: </w:t>
            </w:r>
          </w:p>
          <w:p w14:paraId="3A531CEB"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189318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73DA677"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 xml:space="preserve"> Pētniecības pieteikuma iesniedzējs ar tiesas lēmumu ir atzīts par maksātnespējīgu, t.sk. ar tiesas spriedumu ir pasludināts maksātnespējas process vai ar tiesas spriedumu tiek īstenots tiesiskās aizsardzības process, vai ar tiesas lēmumu tiek īstenots ārpus 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14:paraId="0327F355"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iesniedzējs ir saņēmis glābšanas atbalstu un vēl nav atmaksājis aizdevumu vai atsaucis garantiju vai ir saņēmis pārstrukturēšanas atbalstu un uz to joprojām attiecas pārstrukturēšanas plāns;</w:t>
            </w:r>
          </w:p>
          <w:p w14:paraId="2EAEBE0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lastRenderedPageBreak/>
              <w:t xml:space="preserve"> Pētniecības pieteikuma iesniedzējam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14:paraId="64C09998"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Atbilstību kritērijam pārbauda: </w:t>
            </w:r>
          </w:p>
          <w:p w14:paraId="4BD142B9"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uz pētniecības pieteikuma iesniegšanas dienu un; </w:t>
            </w:r>
          </w:p>
          <w:p w14:paraId="35F984B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2) uz lēmuma par pētniecības pieteikuma apstiprināšanas dienu vai atzinuma par nosacījumu izpildi pieņemšanas dienu, ja ir bijis pieņemts lēmums par pētniecības pieteikuma apstiprināšanu ar nosacījumu. Lēmums par pētniecības pieteikuma apstiprināšanu, kā arī atzinums par nosacījumu izpildi var būt lēmumi, ar kuriem tiek piešķirts komercdarbības atbalsts pretendentam.</w:t>
            </w:r>
          </w:p>
          <w:p w14:paraId="4065C563"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1B523D6F" w14:textId="1F55620F"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GNU pazīmes vērtē pētniecības pieteikuma iesniedzējam individuāli un tā saistīto personu grupai (ja attiecināms) saskaņā ar Komisijas Regulas Nr.651/2014 I pielikuma 3.panta 3.punktā definēto. Pieņemot lēmumu par pētniecības pieteikuma iesniedzēja atbilstību kritērijam, balstās uz pētniecības pieteikumam pievienoto informāciju uz iesniegšanas dienu un publiski pieejamiem, ticamiem datiem par pētniecības pieteikuma iesniedzēju un tā saistītiem uzņēmumiem (ja attiecināms), t.sk.:</w:t>
            </w:r>
          </w:p>
          <w:p w14:paraId="3D0B9654"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1) kapitāldaļu turētājiem;</w:t>
            </w:r>
          </w:p>
          <w:p w14:paraId="0092E78A"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2) finanšu situāciju: </w:t>
            </w:r>
          </w:p>
          <w:p w14:paraId="1EC95680" w14:textId="77777777"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 xml:space="preserve">a) pēdējo gada pārskatu, kurš iesniegts saskaņā ar normatīvo aktu prasībām un attiecīgi pārskata iesniegšanas savlaicīgums tiek vērtēts kontekstā ar šajā punktā definētajiem dokumentu iesniegšanas termiņiem; </w:t>
            </w:r>
          </w:p>
          <w:p w14:paraId="2D083D46" w14:textId="06E0D0DE"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 xml:space="preserve">b) operatīvo </w:t>
            </w:r>
            <w:proofErr w:type="spellStart"/>
            <w:r w:rsidRPr="005C5DCB">
              <w:rPr>
                <w:sz w:val="20"/>
                <w:szCs w:val="20"/>
              </w:rPr>
              <w:t>starpperiodu</w:t>
            </w:r>
            <w:proofErr w:type="spellEnd"/>
            <w:r w:rsidRPr="005C5DCB">
              <w:rPr>
                <w:sz w:val="20"/>
                <w:szCs w:val="20"/>
              </w:rPr>
              <w:t xml:space="preserve"> pārskatu ne “vecāku” kā viens mēnesis uz pētniecības pieteikuma iesniegšanas dienu, kuru apstiprinājis zvērināts revidents un kurš tiek iesniegts kopā ar pētniecības pieteikumu. Operatīvais pārskats jāpievieno arī situācijā, ja ir būtiskas izmaiņas pētniecības pieteikuma iesniedzēja un tā saistīto uzņēmumu (ja attiecināms) situācijā, piem., uz pētniecības pieteikuma iesniegšanas dienu 31.08.2024. </w:t>
            </w:r>
            <w:r w:rsidRPr="6ECF60BB">
              <w:rPr>
                <w:sz w:val="20"/>
                <w:szCs w:val="20"/>
              </w:rPr>
              <w:t>p</w:t>
            </w:r>
            <w:r>
              <w:rPr>
                <w:sz w:val="20"/>
                <w:szCs w:val="20"/>
              </w:rPr>
              <w:t>ētniecības</w:t>
            </w:r>
            <w:r w:rsidRPr="005C5DCB">
              <w:rPr>
                <w:sz w:val="20"/>
                <w:szCs w:val="20"/>
              </w:rPr>
              <w:t xml:space="preserve"> iesniedzējs saskaņā ar 2023.gada pārskatā pieejamo informāciju atbilst GNU - vismaz vienai no Komisijas Regulas Nr. 651/2014 2. panta 18. punktā minētajām situācijām, tomēr periodā no 2023.gada beigām līdz pētniecības pieteikuma iesniegšanas brīdim ir būtiski uzlabojusies finanšu situācija, novēršot GNU pazīmes, nolūkā šos faktus pierādīt, pētniecības pieteikuma iesniedzējam jāiesniedz līdz ar pētniecības pieteikumu operatīvo </w:t>
            </w:r>
            <w:proofErr w:type="spellStart"/>
            <w:r w:rsidRPr="005C5DCB">
              <w:rPr>
                <w:sz w:val="20"/>
                <w:szCs w:val="20"/>
              </w:rPr>
              <w:t>starpperiodu</w:t>
            </w:r>
            <w:proofErr w:type="spellEnd"/>
            <w:r w:rsidRPr="005C5DCB">
              <w:rPr>
                <w:sz w:val="20"/>
                <w:szCs w:val="20"/>
              </w:rPr>
              <w:t xml:space="preserve"> pārskatu par pētniecības pieteikuma iesniedzēja un par saistīto uzņēmumu (ja attiecināms) par </w:t>
            </w:r>
            <w:proofErr w:type="spellStart"/>
            <w:r w:rsidRPr="005C5DCB">
              <w:rPr>
                <w:sz w:val="20"/>
                <w:szCs w:val="20"/>
              </w:rPr>
              <w:t>starpperiodu</w:t>
            </w:r>
            <w:proofErr w:type="spellEnd"/>
            <w:r w:rsidRPr="005C5DCB">
              <w:rPr>
                <w:sz w:val="20"/>
                <w:szCs w:val="20"/>
              </w:rPr>
              <w:t>, kuru apstiprinājis zvērināts revidents un ne “vecāku” kā viens mēnesis uz pētniecības pieteikuma iesniegšanas dienu;</w:t>
            </w:r>
          </w:p>
          <w:p w14:paraId="3023846E"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lastRenderedPageBreak/>
              <w:t xml:space="preserve"> 3) informāciju par pamatkapitāla palielināšanu (parakstīts), kuru vērtē kompleksi kopā ar zvērināta revidenta apstiprinātu operatīvo </w:t>
            </w:r>
            <w:proofErr w:type="spellStart"/>
            <w:r w:rsidRPr="005C5DCB">
              <w:rPr>
                <w:sz w:val="20"/>
                <w:szCs w:val="20"/>
              </w:rPr>
              <w:t>starpperiodu</w:t>
            </w:r>
            <w:proofErr w:type="spellEnd"/>
            <w:r w:rsidRPr="005C5DCB">
              <w:rPr>
                <w:sz w:val="20"/>
                <w:szCs w:val="20"/>
              </w:rPr>
              <w:t xml:space="preserve"> pārskatu. 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pētniecības pieteikuma iesniegšanas dienu, pamatkapitāla palielinājuma apmaksas pienākums tiks noteikts arī līgumā par projekta īstenošanu, paredzot LZP pienākumu izbeigt noslēgto līgumu, ja netiek veikta parakstītā pamatkapitāla apmaksa. </w:t>
            </w:r>
          </w:p>
          <w:p w14:paraId="5D9C318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7980011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4C2628F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“Nē”,</w:t>
            </w:r>
            <w:r w:rsidRPr="005C5DCB">
              <w:rPr>
                <w:sz w:val="20"/>
                <w:szCs w:val="20"/>
              </w:rPr>
              <w:t xml:space="preserve"> ja: </w:t>
            </w:r>
          </w:p>
          <w:p w14:paraId="6EFF083C"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kaut vienai no Komisijas Regulas Nr.651/2014 2.panta 18.punktā minētajām situācijām uz pētniecības pieteikuma iesniegšanas dienu un/vai lēmuma par pētniecības pieteikumu apstiprināšanas dienu atbilst: </w:t>
            </w:r>
          </w:p>
          <w:p w14:paraId="48EBEAF2"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a) pētniecības pieteikuma iesniedzējs, kurš ir autonoms uzņēmums iesniedzējs; </w:t>
            </w:r>
          </w:p>
          <w:p w14:paraId="1DA11737"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b) pētniecības pieteikuma iesniedzējs, kurš ir saistīts uzņēmums; </w:t>
            </w:r>
          </w:p>
          <w:p w14:paraId="48044F87"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2) nav pieejama finanšu informācija: </w:t>
            </w:r>
          </w:p>
          <w:p w14:paraId="686BD0DF" w14:textId="77777777" w:rsidR="006525EE" w:rsidRPr="005C5DCB" w:rsidRDefault="006525EE" w:rsidP="006525EE">
            <w:pPr>
              <w:pStyle w:val="Normal1"/>
              <w:shd w:val="clear" w:color="auto" w:fill="FFFFFF" w:themeFill="background1"/>
              <w:spacing w:beforeAutospacing="0" w:after="0" w:afterAutospacing="0" w:line="240" w:lineRule="auto"/>
              <w:ind w:left="736"/>
              <w:jc w:val="both"/>
              <w:rPr>
                <w:sz w:val="20"/>
                <w:szCs w:val="20"/>
              </w:rPr>
            </w:pPr>
            <w:r w:rsidRPr="005C5DCB">
              <w:rPr>
                <w:sz w:val="20"/>
                <w:szCs w:val="20"/>
              </w:rPr>
              <w:t>a) par pēdējo pilno pārskata gadu pirms pētniecības pieteikuma iesniegšanas, ja nav ievēroti normatīvie akti par gada pārskata iesniegšanu, piem., pētniecības pieteikums iesniegts 21.08.2024., bet pēdējais pieejamais gada pārskats ir par 2022.gadu;</w:t>
            </w:r>
          </w:p>
          <w:p w14:paraId="09DB0DFE" w14:textId="5682CEEC" w:rsidR="006525EE" w:rsidRPr="005C5DCB" w:rsidRDefault="006525EE" w:rsidP="006525EE">
            <w:pPr>
              <w:pStyle w:val="Normal1"/>
              <w:shd w:val="clear" w:color="auto" w:fill="FFFFFF" w:themeFill="background1"/>
              <w:spacing w:beforeAutospacing="0" w:after="0" w:afterAutospacing="0" w:line="240" w:lineRule="auto"/>
              <w:ind w:left="720"/>
              <w:jc w:val="both"/>
              <w:rPr>
                <w:sz w:val="20"/>
                <w:szCs w:val="20"/>
              </w:rPr>
            </w:pPr>
            <w:r w:rsidRPr="005C5DCB">
              <w:rPr>
                <w:sz w:val="20"/>
                <w:szCs w:val="20"/>
              </w:rPr>
              <w:t xml:space="preserve">b) par </w:t>
            </w:r>
            <w:proofErr w:type="spellStart"/>
            <w:r w:rsidRPr="005C5DCB">
              <w:rPr>
                <w:sz w:val="20"/>
                <w:szCs w:val="20"/>
              </w:rPr>
              <w:t>starpperiodu</w:t>
            </w:r>
            <w:proofErr w:type="spellEnd"/>
            <w:r w:rsidRPr="005C5DCB">
              <w:rPr>
                <w:sz w:val="20"/>
                <w:szCs w:val="20"/>
              </w:rPr>
              <w:t xml:space="preserve"> no pēdējā pārskata gada līdz pētniecības pieteikuma iesniegšanas dienai, piem., pētniecības pieteikums iesniegts 21.08.2024., pēdējais pieejamais gada pārskats ir par 2023.gadu, uz 31.12.2023. Pētniecības pieteikuma iesniedzējs ir GNU, taču periodā līdz 21.08.2024. finanšu situācija ir uzlabojusies, piem., palielināts pamatkapitāls, tad šādā situācijā pie pētniecības pieteikuma būtu jābūt pievienotai operatīvajai finanšu informācijai – zvērināta revidenta apstiprinātam </w:t>
            </w:r>
            <w:proofErr w:type="spellStart"/>
            <w:r w:rsidRPr="005C5DCB">
              <w:rPr>
                <w:sz w:val="20"/>
                <w:szCs w:val="20"/>
              </w:rPr>
              <w:t>starpperiodu</w:t>
            </w:r>
            <w:proofErr w:type="spellEnd"/>
            <w:r w:rsidRPr="005C5DCB">
              <w:rPr>
                <w:sz w:val="20"/>
                <w:szCs w:val="20"/>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tc>
        <w:tc>
          <w:tcPr>
            <w:tcW w:w="1350" w:type="dxa"/>
          </w:tcPr>
          <w:p w14:paraId="33B47BA0" w14:textId="64E5038A" w:rsidR="006525EE" w:rsidRPr="0047423F" w:rsidRDefault="006525EE" w:rsidP="006525EE">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lastRenderedPageBreak/>
              <w:t>N</w:t>
            </w:r>
          </w:p>
        </w:tc>
        <w:tc>
          <w:tcPr>
            <w:tcW w:w="1321" w:type="dxa"/>
          </w:tcPr>
          <w:p w14:paraId="2DF7855D" w14:textId="40C5B899" w:rsidR="006525EE" w:rsidRPr="0047423F" w:rsidRDefault="006525EE" w:rsidP="006525EE">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BC40B44" w14:textId="7C479BE5" w:rsidR="006525EE" w:rsidRPr="6E79017B" w:rsidRDefault="006525EE" w:rsidP="006525EE">
            <w:pPr>
              <w:pStyle w:val="Sarakstarindkopa"/>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F34384" w:rsidRPr="00C91EBA" w14:paraId="0160D5D7" w14:textId="3EA6BE17" w:rsidTr="16033F48">
        <w:trPr>
          <w:jc w:val="center"/>
        </w:trPr>
        <w:tc>
          <w:tcPr>
            <w:tcW w:w="656" w:type="dxa"/>
          </w:tcPr>
          <w:p w14:paraId="29DAEAAA" w14:textId="680CBA8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w:t>
            </w:r>
            <w:r w:rsidR="004334D1">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4E6948B5" w14:textId="5EE6D43D"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angļu valodā, tas ir pilnībā aizpildīts</w:t>
            </w:r>
            <w:r w:rsidR="000D48F5">
              <w:rPr>
                <w:rFonts w:ascii="Times New Roman" w:hAnsi="Times New Roman" w:cs="Times New Roman"/>
                <w:sz w:val="20"/>
                <w:szCs w:val="20"/>
              </w:rPr>
              <w:t>,</w:t>
            </w:r>
            <w:r w:rsidRPr="6ECF60BB">
              <w:rPr>
                <w:rFonts w:ascii="Times New Roman" w:hAnsi="Times New Roman" w:cs="Times New Roman"/>
                <w:sz w:val="20"/>
                <w:szCs w:val="20"/>
              </w:rPr>
              <w:t xml:space="preserve"> pieteikumam ir pievienots pēcdoktoranta dzīves gājuma apraksts (CV) angļu valodā.</w:t>
            </w:r>
          </w:p>
        </w:tc>
        <w:tc>
          <w:tcPr>
            <w:tcW w:w="6930" w:type="dxa"/>
          </w:tcPr>
          <w:p w14:paraId="24B33EAF" w14:textId="19E8F689" w:rsidR="000D01B8" w:rsidRPr="00164DB3" w:rsidRDefault="000D01B8" w:rsidP="000D01B8">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w:t>
            </w:r>
            <w:r w:rsidR="00F23155">
              <w:rPr>
                <w:rFonts w:ascii="Times New Roman" w:hAnsi="Times New Roman" w:cs="Times New Roman"/>
                <w:sz w:val="20"/>
                <w:szCs w:val="20"/>
              </w:rPr>
              <w:t xml:space="preserve"> ievērojot </w:t>
            </w:r>
            <w:r w:rsidR="00141211">
              <w:rPr>
                <w:rFonts w:ascii="Times New Roman" w:hAnsi="Times New Roman" w:cs="Times New Roman"/>
                <w:sz w:val="20"/>
                <w:szCs w:val="20"/>
              </w:rPr>
              <w:t xml:space="preserve">programmas </w:t>
            </w:r>
            <w:r w:rsidR="00F23155">
              <w:rPr>
                <w:rFonts w:ascii="Times New Roman" w:hAnsi="Times New Roman" w:cs="Times New Roman"/>
                <w:sz w:val="20"/>
                <w:szCs w:val="20"/>
              </w:rPr>
              <w:t xml:space="preserve">MK noteikumu punktos Nr. </w:t>
            </w:r>
            <w:r w:rsidR="008545B3">
              <w:rPr>
                <w:rFonts w:ascii="Times New Roman" w:hAnsi="Times New Roman" w:cs="Times New Roman"/>
                <w:sz w:val="20"/>
                <w:szCs w:val="20"/>
              </w:rPr>
              <w:t>61</w:t>
            </w:r>
            <w:r w:rsidR="00F23155">
              <w:rPr>
                <w:rFonts w:ascii="Times New Roman" w:hAnsi="Times New Roman" w:cs="Times New Roman"/>
                <w:sz w:val="20"/>
                <w:szCs w:val="20"/>
              </w:rPr>
              <w:t xml:space="preserve"> un </w:t>
            </w:r>
            <w:r w:rsidR="003D634B">
              <w:rPr>
                <w:rFonts w:ascii="Times New Roman" w:hAnsi="Times New Roman" w:cs="Times New Roman"/>
                <w:sz w:val="20"/>
                <w:szCs w:val="20"/>
              </w:rPr>
              <w:t>41</w:t>
            </w:r>
            <w:r w:rsidR="00F23155">
              <w:rPr>
                <w:rFonts w:ascii="Times New Roman" w:hAnsi="Times New Roman" w:cs="Times New Roman"/>
                <w:sz w:val="20"/>
                <w:szCs w:val="20"/>
              </w:rPr>
              <w:t xml:space="preserve"> noteiktos ierobežojumus</w:t>
            </w:r>
            <w:r w:rsidR="00141211">
              <w:rPr>
                <w:rFonts w:ascii="Times New Roman" w:hAnsi="Times New Roman" w:cs="Times New Roman"/>
                <w:sz w:val="20"/>
                <w:szCs w:val="20"/>
              </w:rPr>
              <w:t>,</w:t>
            </w:r>
            <w:r w:rsidRPr="6ECF60BB">
              <w:rPr>
                <w:rFonts w:ascii="Times New Roman" w:hAnsi="Times New Roman" w:cs="Times New Roman"/>
                <w:sz w:val="20"/>
                <w:szCs w:val="20"/>
              </w:rPr>
              <w:t xml:space="preserve"> un tās ir angļu valodā.</w:t>
            </w:r>
            <w:r w:rsidR="00976AC8">
              <w:rPr>
                <w:rFonts w:ascii="Times New Roman" w:hAnsi="Times New Roman" w:cs="Times New Roman"/>
                <w:sz w:val="20"/>
                <w:szCs w:val="20"/>
              </w:rPr>
              <w:t xml:space="preserve"> </w:t>
            </w:r>
            <w:r w:rsidRPr="6ECF60BB">
              <w:rPr>
                <w:rFonts w:ascii="Times New Roman" w:hAnsi="Times New Roman" w:cs="Times New Roman"/>
                <w:sz w:val="20"/>
                <w:szCs w:val="20"/>
              </w:rPr>
              <w:t>Pētniecības pieteikumam pievienots pēcdoktoranta dzīves gājuma apraksts (CV) angļu valodā.</w:t>
            </w:r>
          </w:p>
          <w:p w14:paraId="0B788616" w14:textId="77777777" w:rsidR="000D01B8" w:rsidRPr="00164DB3" w:rsidRDefault="000D01B8" w:rsidP="000D01B8">
            <w:pPr>
              <w:tabs>
                <w:tab w:val="left" w:pos="1276"/>
              </w:tabs>
              <w:spacing w:after="0" w:line="240" w:lineRule="auto"/>
              <w:jc w:val="both"/>
              <w:rPr>
                <w:rFonts w:ascii="Times New Roman" w:hAnsi="Times New Roman" w:cs="Times New Roman"/>
                <w:sz w:val="20"/>
                <w:szCs w:val="20"/>
              </w:rPr>
            </w:pPr>
          </w:p>
          <w:p w14:paraId="29BCAA8C" w14:textId="77777777" w:rsidR="000D01B8" w:rsidRDefault="000D01B8" w:rsidP="000D01B8">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lastRenderedPageBreak/>
              <w:t>Vērtējums ir “Nē”</w:t>
            </w:r>
            <w:r w:rsidRPr="17A73796">
              <w:rPr>
                <w:rFonts w:ascii="Times New Roman" w:hAnsi="Times New Roman" w:cs="Times New Roman"/>
                <w:sz w:val="20"/>
                <w:szCs w:val="20"/>
              </w:rPr>
              <w:t>, ja pētniecības pieteikuma iesniegumam nav pievienots kāds no šādiem dokumentiem:</w:t>
            </w:r>
          </w:p>
          <w:p w14:paraId="45E78B4F" w14:textId="77777777" w:rsidR="000D01B8" w:rsidRDefault="000D01B8" w:rsidP="000D01B8">
            <w:pPr>
              <w:pStyle w:val="Sarakstarindkopa"/>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5ED8365B" w14:textId="77777777" w:rsidR="000D01B8" w:rsidRDefault="000D01B8" w:rsidP="000D01B8">
            <w:pPr>
              <w:pStyle w:val="Sarakstarindkopa"/>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pēcdoktoranta dzīves gājuma apraksts (CV) angļu valodā.</w:t>
            </w:r>
          </w:p>
          <w:p w14:paraId="1C34999F" w14:textId="27AA270A" w:rsidR="00F34384" w:rsidRPr="00164DB3" w:rsidRDefault="000D01B8" w:rsidP="000D01B8">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Kā arī,</w:t>
            </w:r>
            <w:r w:rsidRPr="6ECF60BB">
              <w:rPr>
                <w:rFonts w:ascii="Times New Roman" w:hAnsi="Times New Roman" w:cs="Times New Roman"/>
                <w:sz w:val="20"/>
                <w:szCs w:val="20"/>
              </w:rPr>
              <w:t xml:space="preserve"> ja pētniecības pieteikuma iesniedzējs nav iesniedzis pilnībā aizpildītu pētniecības pieteikuma “</w:t>
            </w:r>
            <w:r w:rsidRPr="6ECF60BB">
              <w:rPr>
                <w:rFonts w:ascii="Times New Roman" w:hAnsi="Times New Roman"/>
                <w:sz w:val="20"/>
                <w:szCs w:val="20"/>
              </w:rPr>
              <w:t>Zinātnisko aprakstu/Research project proposal</w:t>
            </w:r>
            <w:r w:rsidRPr="6ECF60BB">
              <w:rPr>
                <w:rFonts w:ascii="Times New Roman" w:hAnsi="Times New Roman" w:cs="Times New Roman"/>
                <w:sz w:val="20"/>
                <w:szCs w:val="20"/>
              </w:rPr>
              <w:t>” angļu valodā.</w:t>
            </w:r>
          </w:p>
        </w:tc>
        <w:tc>
          <w:tcPr>
            <w:tcW w:w="1350" w:type="dxa"/>
          </w:tcPr>
          <w:p w14:paraId="28F63B2F" w14:textId="77777777" w:rsidR="00F34384" w:rsidRPr="00164DB3"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26395AE5" w14:textId="77777777" w:rsidR="00F34384" w:rsidRPr="004F2EAB"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C10043" w:rsidRPr="00C91EBA" w14:paraId="78E4590B" w14:textId="77777777" w:rsidTr="16033F48">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6224F86E" w:rsidR="00C10043" w:rsidRPr="00775DB2" w:rsidRDefault="00A8008C" w:rsidP="6ECF60BB">
            <w:pPr>
              <w:pStyle w:val="Sarakstarindkopa"/>
              <w:spacing w:after="0" w:line="240" w:lineRule="auto"/>
              <w:ind w:left="0"/>
              <w:jc w:val="center"/>
              <w:rPr>
                <w:rFonts w:ascii="Times New Roman" w:hAnsi="Times New Roman" w:cs="Times New Roman"/>
                <w:b/>
                <w:bCs/>
              </w:rPr>
            </w:pPr>
            <w:r w:rsidRPr="6ECF60BB">
              <w:rPr>
                <w:rFonts w:ascii="Times New Roman" w:hAnsi="Times New Roman" w:cs="Times New Roman"/>
                <w:b/>
                <w:bCs/>
              </w:rPr>
              <w:t xml:space="preserve">PAPILDINĀMIE </w:t>
            </w:r>
            <w:r w:rsidRPr="00A20FCC">
              <w:rPr>
                <w:rFonts w:ascii="Times New Roman" w:hAnsi="Times New Roman" w:cs="Times New Roman"/>
                <w:b/>
                <w:bCs/>
              </w:rPr>
              <w:t>KRITĒRIJI</w:t>
            </w:r>
            <w:r w:rsidR="00F459C0" w:rsidRPr="00A20FCC">
              <w:rPr>
                <w:rFonts w:ascii="Times New Roman" w:hAnsi="Times New Roman" w:cs="Times New Roman"/>
                <w:b/>
                <w:bCs/>
              </w:rPr>
              <w:t xml:space="preserve"> (2.</w:t>
            </w:r>
            <w:r w:rsidR="00A20FCC" w:rsidRPr="00A20FCC">
              <w:rPr>
                <w:rFonts w:ascii="Times New Roman" w:hAnsi="Times New Roman" w:cs="Times New Roman"/>
                <w:b/>
                <w:bCs/>
              </w:rPr>
              <w:t>DAĻA</w:t>
            </w:r>
            <w:r w:rsidR="00F459C0" w:rsidRPr="00A20FCC">
              <w:rPr>
                <w:rFonts w:ascii="Times New Roman" w:hAnsi="Times New Roman" w:cs="Times New Roman"/>
                <w:b/>
                <w:bCs/>
              </w:rPr>
              <w:t>)</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Sarakstarindkopa"/>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Sarakstarindkopa"/>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Sarakstarindkopa"/>
              <w:spacing w:after="0" w:line="240" w:lineRule="auto"/>
              <w:ind w:left="0"/>
              <w:jc w:val="center"/>
              <w:rPr>
                <w:rFonts w:ascii="Times New Roman" w:hAnsi="Times New Roman" w:cs="Times New Roman"/>
              </w:rPr>
            </w:pPr>
          </w:p>
        </w:tc>
      </w:tr>
      <w:tr w:rsidR="004D195A" w:rsidRPr="00C91EBA" w14:paraId="7A9DA9EE" w14:textId="1365DA99" w:rsidTr="16033F48">
        <w:trPr>
          <w:jc w:val="center"/>
        </w:trPr>
        <w:tc>
          <w:tcPr>
            <w:tcW w:w="656" w:type="dxa"/>
          </w:tcPr>
          <w:p w14:paraId="4ED9BBA9" w14:textId="316019FE" w:rsidR="004D195A" w:rsidRPr="00200530" w:rsidRDefault="004D195A" w:rsidP="004D195A">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w:t>
            </w:r>
            <w:r w:rsidR="004334D1">
              <w:rPr>
                <w:rFonts w:ascii="Times New Roman" w:hAnsi="Times New Roman" w:cs="Times New Roman"/>
                <w:sz w:val="20"/>
                <w:szCs w:val="20"/>
              </w:rPr>
              <w:t>6</w:t>
            </w:r>
            <w:r w:rsidRPr="00AE1049">
              <w:rPr>
                <w:rFonts w:ascii="Times New Roman" w:hAnsi="Times New Roman" w:cs="Times New Roman"/>
                <w:sz w:val="20"/>
                <w:szCs w:val="20"/>
              </w:rPr>
              <w:t>.</w:t>
            </w:r>
          </w:p>
        </w:tc>
        <w:tc>
          <w:tcPr>
            <w:tcW w:w="3120" w:type="dxa"/>
          </w:tcPr>
          <w:p w14:paraId="120131E4" w14:textId="78D39902" w:rsidR="004D195A" w:rsidRPr="00200530"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A62DDC0" w14:textId="77777777" w:rsidR="004D195A" w:rsidRPr="009C512B" w:rsidRDefault="004D195A" w:rsidP="004D195A">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POSTDOC informācijas sistēmā pētniecības pieteikuma 2.sadaļā vai citās sadaļās ir pietiekami raksturota pētniecības pieteikuma administratīvā, īstenošanas un finansiālā kapacitāte.</w:t>
            </w:r>
          </w:p>
          <w:p w14:paraId="1DE1F5B4" w14:textId="77777777" w:rsidR="004D195A" w:rsidRPr="009C512B" w:rsidRDefault="004D195A" w:rsidP="004D195A">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Aprakstā ir sniegta</w:t>
            </w:r>
            <w:r w:rsidRPr="6ECF60BB">
              <w:rPr>
                <w:rFonts w:ascii="Times New Roman" w:hAnsi="Times New Roman"/>
                <w:sz w:val="20"/>
                <w:szCs w:val="20"/>
              </w:rPr>
              <w:t xml:space="preserve"> informācija par:</w:t>
            </w:r>
          </w:p>
          <w:p w14:paraId="009BC3E6" w14:textId="595458F9"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w:t>
            </w:r>
            <w:r w:rsidR="473400FA" w:rsidRPr="07CB4370">
              <w:rPr>
                <w:rFonts w:ascii="Times New Roman" w:hAnsi="Times New Roman"/>
                <w:sz w:val="20"/>
                <w:szCs w:val="20"/>
              </w:rPr>
              <w:t>,</w:t>
            </w:r>
            <w:r w:rsidRPr="6ECF60BB">
              <w:rPr>
                <w:rFonts w:ascii="Times New Roman" w:hAnsi="Times New Roman"/>
                <w:sz w:val="20"/>
                <w:szCs w:val="20"/>
              </w:rPr>
              <w:t xml:space="preserve"> t.i., kādas darbības plānotas, lai nodrošinātu sekmīgu pētniecības pieteikuma īstenošanu;</w:t>
            </w:r>
          </w:p>
          <w:p w14:paraId="72B7094C" w14:textId="4498C366"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ieviešanas sistēmu</w:t>
            </w:r>
            <w:r w:rsidR="0D998AA9" w:rsidRPr="45DBAE3C">
              <w:rPr>
                <w:rFonts w:ascii="Times New Roman" w:hAnsi="Times New Roman"/>
                <w:sz w:val="20"/>
                <w:szCs w:val="20"/>
              </w:rPr>
              <w:t>,</w:t>
            </w:r>
            <w:r w:rsidRPr="6ECF60BB">
              <w:rPr>
                <w:rFonts w:ascii="Times New Roman" w:hAnsi="Times New Roman"/>
                <w:sz w:val="20"/>
                <w:szCs w:val="20"/>
              </w:rPr>
              <w:t xml:space="preserve"> t.i</w:t>
            </w:r>
            <w:r w:rsidRPr="460121B3">
              <w:rPr>
                <w:rFonts w:ascii="Times New Roman" w:hAnsi="Times New Roman"/>
                <w:sz w:val="20"/>
                <w:szCs w:val="20"/>
              </w:rPr>
              <w:t>.</w:t>
            </w:r>
            <w:r w:rsidR="51AB06A2" w:rsidRPr="460121B3">
              <w:rPr>
                <w:rFonts w:ascii="Times New Roman" w:hAnsi="Times New Roman"/>
                <w:sz w:val="20"/>
                <w:szCs w:val="20"/>
              </w:rPr>
              <w:t>,</w:t>
            </w:r>
            <w:r w:rsidRPr="6ECF60BB">
              <w:rPr>
                <w:rFonts w:ascii="Times New Roman" w:hAnsi="Times New Roman"/>
                <w:sz w:val="20"/>
                <w:szCs w:val="20"/>
              </w:rPr>
              <w:t xml:space="preserve"> aprakstīts par pētniecības pieteikuma ieviešanas sistēmu, kā plānota pētniecības pieteikuma īstenotāja (pēcdoktoranta) sadarbība ar zinātnisko konsultantu, t.sk. sniegta informācija par zinātnisko vadītāju (vārds, uzvārds, amats, kvalifikācija, īss CV); </w:t>
            </w:r>
          </w:p>
          <w:p w14:paraId="72EC9208" w14:textId="77777777"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t.i., kā pētniecības pieteikuma iesniedzējs īstenošanas laikā uzraudzīs un nodrošinās sniedzamo pakalpojumu kvalitatīvu izpildi (pieeja infrastruktūrai, materiāliem un cilvēkresursiem) (ja attiecināms).</w:t>
            </w:r>
          </w:p>
          <w:p w14:paraId="78AB3829" w14:textId="52B5F179" w:rsidR="004D195A" w:rsidRPr="00900D65" w:rsidRDefault="004D195A" w:rsidP="004D195A">
            <w:pPr>
              <w:pStyle w:val="Sarakstarindkopa"/>
              <w:numPr>
                <w:ilvl w:val="0"/>
                <w:numId w:val="23"/>
              </w:numPr>
              <w:spacing w:after="0" w:line="240" w:lineRule="auto"/>
              <w:jc w:val="both"/>
              <w:rPr>
                <w:rFonts w:ascii="Times New Roman" w:hAnsi="Times New Roman"/>
                <w:sz w:val="20"/>
                <w:szCs w:val="20"/>
              </w:rPr>
            </w:pPr>
            <w:r w:rsidRPr="6ECF60BB">
              <w:rPr>
                <w:rFonts w:ascii="Times New Roman" w:hAnsi="Times New Roman"/>
                <w:sz w:val="20"/>
                <w:szCs w:val="20"/>
              </w:rPr>
              <w:t>administrēšanas kapacitāti</w:t>
            </w:r>
            <w:r w:rsidR="29340678" w:rsidRPr="36A75553">
              <w:rPr>
                <w:rFonts w:ascii="Times New Roman" w:hAnsi="Times New Roman"/>
                <w:sz w:val="20"/>
                <w:szCs w:val="20"/>
              </w:rPr>
              <w:t>,</w:t>
            </w:r>
            <w:r w:rsidRPr="6ECF60BB">
              <w:rPr>
                <w:rFonts w:ascii="Times New Roman" w:hAnsi="Times New Roman"/>
                <w:sz w:val="20"/>
                <w:szCs w:val="20"/>
              </w:rPr>
              <w:t xml:space="preserve"> t.i</w:t>
            </w:r>
            <w:r w:rsidRPr="7E9E4AE4">
              <w:rPr>
                <w:rFonts w:ascii="Times New Roman" w:hAnsi="Times New Roman"/>
                <w:sz w:val="20"/>
                <w:szCs w:val="20"/>
              </w:rPr>
              <w:t>.</w:t>
            </w:r>
            <w:r w:rsidR="6C0F3000" w:rsidRPr="7E9E4AE4">
              <w:rPr>
                <w:rFonts w:ascii="Times New Roman" w:hAnsi="Times New Roman"/>
                <w:sz w:val="20"/>
                <w:szCs w:val="20"/>
              </w:rPr>
              <w:t>,</w:t>
            </w:r>
            <w:r w:rsidRPr="6ECF60BB">
              <w:rPr>
                <w:rFonts w:ascii="Times New Roman" w:hAnsi="Times New Roman"/>
                <w:sz w:val="20"/>
                <w:szCs w:val="20"/>
              </w:rPr>
              <w:t xml:space="preserve"> raksturoti pētniecības pieteikuma administrēšanai plānotie piesaistītie speciālisti;</w:t>
            </w:r>
          </w:p>
          <w:p w14:paraId="5B967574" w14:textId="54E3445F" w:rsidR="004D195A" w:rsidRPr="009066E0" w:rsidRDefault="004D195A" w:rsidP="004D195A">
            <w:pPr>
              <w:pStyle w:val="Bezatstarpm"/>
              <w:numPr>
                <w:ilvl w:val="0"/>
                <w:numId w:val="23"/>
              </w:numPr>
              <w:jc w:val="both"/>
              <w:rPr>
                <w:rFonts w:ascii="Times New Roman" w:hAnsi="Times New Roman"/>
                <w:color w:val="auto"/>
                <w:sz w:val="20"/>
                <w:szCs w:val="20"/>
              </w:rPr>
            </w:pPr>
            <w:r w:rsidRPr="6ECF60BB">
              <w:rPr>
                <w:rFonts w:ascii="Times New Roman" w:hAnsi="Times New Roman"/>
                <w:color w:val="auto"/>
                <w:sz w:val="20"/>
                <w:szCs w:val="20"/>
              </w:rPr>
              <w:t>īstenošanas kapacitāti</w:t>
            </w:r>
            <w:r w:rsidR="57F702F1" w:rsidRPr="20F3E3F3">
              <w:rPr>
                <w:rFonts w:ascii="Times New Roman" w:hAnsi="Times New Roman"/>
                <w:color w:val="auto"/>
                <w:sz w:val="20"/>
                <w:szCs w:val="20"/>
              </w:rPr>
              <w:t>,</w:t>
            </w:r>
            <w:r w:rsidRPr="6ECF60BB">
              <w:rPr>
                <w:rFonts w:ascii="Times New Roman" w:hAnsi="Times New Roman"/>
                <w:color w:val="auto"/>
                <w:sz w:val="20"/>
                <w:szCs w:val="20"/>
              </w:rPr>
              <w:t xml:space="preserve"> t.i</w:t>
            </w:r>
            <w:r w:rsidRPr="20F3E3F3">
              <w:rPr>
                <w:rFonts w:ascii="Times New Roman" w:hAnsi="Times New Roman"/>
                <w:color w:val="auto"/>
                <w:sz w:val="20"/>
                <w:szCs w:val="20"/>
              </w:rPr>
              <w:t>.</w:t>
            </w:r>
            <w:r w:rsidR="28F54EA4" w:rsidRPr="20F3E3F3">
              <w:rPr>
                <w:rFonts w:ascii="Times New Roman" w:hAnsi="Times New Roman"/>
                <w:color w:val="auto"/>
                <w:sz w:val="20"/>
                <w:szCs w:val="20"/>
              </w:rPr>
              <w:t>,</w:t>
            </w:r>
            <w:r w:rsidRPr="6ECF60BB">
              <w:rPr>
                <w:rFonts w:ascii="Times New Roman" w:hAnsi="Times New Roman"/>
                <w:color w:val="auto"/>
                <w:sz w:val="20"/>
                <w:szCs w:val="20"/>
              </w:rPr>
              <w:t xml:space="preserve"> aprakstīts par pētniecības pieteikuma iesniedzēju, institūcijas darbības virzienu un jomām, institūcijas mērķi un vīziju (īsi var aprakstīt zinātniskās institūcijas stratēģiju vai komersanta attīstības plānu);</w:t>
            </w:r>
          </w:p>
          <w:p w14:paraId="3624C705" w14:textId="77777777" w:rsidR="004D195A" w:rsidRPr="00200530" w:rsidRDefault="004D195A" w:rsidP="004D195A">
            <w:pPr>
              <w:pStyle w:val="Bezatstarpm"/>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galvenajām pētnieciskajām iekārtām, infrastruktūru un materiāliem;</w:t>
            </w:r>
          </w:p>
          <w:p w14:paraId="3BF3E987" w14:textId="77777777" w:rsidR="004D195A" w:rsidRPr="00200530" w:rsidRDefault="004D195A" w:rsidP="004D195A">
            <w:pPr>
              <w:pStyle w:val="Bezatstarpm"/>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iepriekšējo un pašreizējo pieredzi pētniecības un mobilitātes programmās, norādot līdzīgus valsts vai starptautiskos pētniecības un mobilitātes projektus, kuros ir piedalījies vai pašlaik piedalās pētniecības pieteikuma iesniedzējs;</w:t>
            </w:r>
          </w:p>
          <w:p w14:paraId="1752AA4D" w14:textId="1AEAF0EB" w:rsidR="004D195A" w:rsidRPr="008D7685" w:rsidRDefault="004D195A" w:rsidP="004D195A">
            <w:pPr>
              <w:pStyle w:val="Bezatstarpm"/>
              <w:numPr>
                <w:ilvl w:val="0"/>
                <w:numId w:val="6"/>
              </w:numPr>
              <w:ind w:left="407"/>
              <w:jc w:val="both"/>
              <w:rPr>
                <w:rFonts w:ascii="Times New Roman" w:hAnsi="Times New Roman"/>
                <w:sz w:val="20"/>
                <w:szCs w:val="20"/>
              </w:rPr>
            </w:pPr>
            <w:r w:rsidRPr="6ECF60BB">
              <w:rPr>
                <w:rFonts w:ascii="Times New Roman" w:hAnsi="Times New Roman"/>
                <w:color w:val="auto"/>
                <w:sz w:val="20"/>
                <w:szCs w:val="20"/>
              </w:rPr>
              <w:t xml:space="preserve">saistītajiem zinātniskajiem rakstiem un/vai izstrādātajiem pētījumu/inovāciju produktiem (līdz pieciem zinātniskajiem rakstiem vai pētījumu un inovāciju produktiem, kas izstrādātas pētniecības pieteikuma iesniedzēja </w:t>
            </w:r>
            <w:r w:rsidR="000C7569">
              <w:rPr>
                <w:rFonts w:ascii="Times New Roman" w:hAnsi="Times New Roman"/>
                <w:color w:val="auto"/>
                <w:sz w:val="20"/>
                <w:szCs w:val="20"/>
              </w:rPr>
              <w:t>organizācijā</w:t>
            </w:r>
            <w:r w:rsidRPr="6ECF60BB">
              <w:rPr>
                <w:rFonts w:ascii="Times New Roman" w:hAnsi="Times New Roman"/>
                <w:color w:val="auto"/>
                <w:sz w:val="20"/>
                <w:szCs w:val="20"/>
              </w:rPr>
              <w:t>).</w:t>
            </w:r>
          </w:p>
          <w:p w14:paraId="595BFFAC" w14:textId="1C26B432" w:rsidR="004D195A" w:rsidRPr="008D7685" w:rsidRDefault="004D195A" w:rsidP="004D195A">
            <w:pPr>
              <w:pStyle w:val="Bezatstarpm"/>
              <w:numPr>
                <w:ilvl w:val="0"/>
                <w:numId w:val="6"/>
              </w:numPr>
              <w:ind w:left="407"/>
              <w:jc w:val="both"/>
              <w:rPr>
                <w:rFonts w:ascii="Times New Roman" w:hAnsi="Times New Roman"/>
                <w:sz w:val="20"/>
                <w:szCs w:val="20"/>
              </w:rPr>
            </w:pPr>
            <w:r w:rsidRPr="6ECF60BB">
              <w:rPr>
                <w:rFonts w:ascii="Times New Roman" w:hAnsi="Times New Roman"/>
                <w:sz w:val="20"/>
                <w:szCs w:val="20"/>
              </w:rPr>
              <w:t>finansiālo kapacitāti</w:t>
            </w:r>
            <w:r w:rsidR="7E53B5BD" w:rsidRPr="20F3E3F3">
              <w:rPr>
                <w:rFonts w:ascii="Times New Roman" w:hAnsi="Times New Roman"/>
                <w:sz w:val="20"/>
                <w:szCs w:val="20"/>
              </w:rPr>
              <w:t>,</w:t>
            </w:r>
            <w:r w:rsidRPr="6ECF60BB">
              <w:rPr>
                <w:rFonts w:ascii="Times New Roman" w:hAnsi="Times New Roman"/>
                <w:sz w:val="20"/>
                <w:szCs w:val="20"/>
              </w:rPr>
              <w:t xml:space="preserve"> t.i</w:t>
            </w:r>
            <w:r w:rsidRPr="20F3E3F3">
              <w:rPr>
                <w:rFonts w:ascii="Times New Roman" w:hAnsi="Times New Roman"/>
                <w:sz w:val="20"/>
                <w:szCs w:val="20"/>
              </w:rPr>
              <w:t>.</w:t>
            </w:r>
            <w:r w:rsidR="583648EE" w:rsidRPr="20F3E3F3">
              <w:rPr>
                <w:rFonts w:ascii="Times New Roman" w:hAnsi="Times New Roman"/>
                <w:sz w:val="20"/>
                <w:szCs w:val="20"/>
              </w:rPr>
              <w:t>,</w:t>
            </w:r>
            <w:r w:rsidRPr="6ECF60BB">
              <w:rPr>
                <w:rFonts w:ascii="Times New Roman" w:hAnsi="Times New Roman"/>
                <w:sz w:val="20"/>
                <w:szCs w:val="20"/>
              </w:rPr>
              <w:t xml:space="preserve"> sniegta informācija par pētniecības pieteikuma pieejamajiem finanšu līdzekļiem pētniecības pieteikuma īstenošanai - priekšapmaksai un līdzfinansējumam, atbilstoši pētniecības pieteikuma veidam.</w:t>
            </w:r>
          </w:p>
          <w:p w14:paraId="396C5010" w14:textId="77777777" w:rsidR="004D195A" w:rsidRPr="00200530" w:rsidRDefault="004D195A" w:rsidP="004D195A">
            <w:pPr>
              <w:pStyle w:val="Bezatstarpm"/>
              <w:jc w:val="both"/>
              <w:rPr>
                <w:rFonts w:ascii="Times New Roman" w:hAnsi="Times New Roman"/>
                <w:color w:val="auto"/>
                <w:sz w:val="20"/>
                <w:szCs w:val="20"/>
              </w:rPr>
            </w:pPr>
          </w:p>
          <w:p w14:paraId="3C66D313" w14:textId="0B4842D8" w:rsidR="004D195A" w:rsidRPr="00200530" w:rsidRDefault="004D195A" w:rsidP="004D195A">
            <w:pPr>
              <w:pStyle w:val="Bezatstarpm"/>
              <w:jc w:val="both"/>
              <w:rPr>
                <w:rFonts w:ascii="Times New Roman" w:hAnsi="Times New Roman"/>
                <w:b/>
                <w:bCs/>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w:t>
            </w:r>
            <w:r w:rsidRPr="6ECF60BB">
              <w:rPr>
                <w:rFonts w:ascii="Times New Roman" w:hAnsi="Times New Roman"/>
                <w:b/>
                <w:bCs/>
                <w:sz w:val="20"/>
                <w:szCs w:val="20"/>
              </w:rPr>
              <w:t xml:space="preserve"> </w:t>
            </w:r>
            <w:r w:rsidRPr="6ECF60BB">
              <w:rPr>
                <w:rFonts w:ascii="Times New Roman" w:hAnsi="Times New Roman"/>
                <w:sz w:val="20"/>
                <w:szCs w:val="20"/>
              </w:rPr>
              <w:t>pētniecības pieteikuma 2.sadaļā informācija nav iekļauta vai tā ir nepilnīga.</w:t>
            </w:r>
          </w:p>
        </w:tc>
        <w:tc>
          <w:tcPr>
            <w:tcW w:w="1350" w:type="dxa"/>
          </w:tcPr>
          <w:p w14:paraId="4FBC5565" w14:textId="77777777" w:rsidR="004D195A" w:rsidRPr="00200530"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4AAA1969" w14:textId="77777777"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F65910F" w14:textId="4427AA78" w:rsidTr="16033F48">
        <w:trPr>
          <w:jc w:val="center"/>
        </w:trPr>
        <w:tc>
          <w:tcPr>
            <w:tcW w:w="656" w:type="dxa"/>
          </w:tcPr>
          <w:p w14:paraId="0D8D1908" w14:textId="06521733" w:rsidR="004D195A" w:rsidRPr="0095132B" w:rsidRDefault="004D195A" w:rsidP="004D195A">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lastRenderedPageBreak/>
              <w:t>1.</w:t>
            </w:r>
            <w:r w:rsidR="004334D1">
              <w:rPr>
                <w:rFonts w:ascii="Times New Roman" w:hAnsi="Times New Roman" w:cs="Times New Roman"/>
                <w:sz w:val="20"/>
                <w:szCs w:val="20"/>
              </w:rPr>
              <w:t>7</w:t>
            </w:r>
            <w:r w:rsidRPr="00AE1C22">
              <w:rPr>
                <w:rFonts w:ascii="Times New Roman" w:hAnsi="Times New Roman" w:cs="Times New Roman"/>
                <w:sz w:val="20"/>
                <w:szCs w:val="20"/>
              </w:rPr>
              <w:t>.</w:t>
            </w:r>
          </w:p>
        </w:tc>
        <w:tc>
          <w:tcPr>
            <w:tcW w:w="3120" w:type="dxa"/>
          </w:tcPr>
          <w:p w14:paraId="79060E43" w14:textId="3152B871" w:rsidR="004D195A" w:rsidRPr="0095132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xml:space="preserve">, tajā skaitā valsts sociālās apdrošināšanas obligāto iemaksu parādu, kas kopsummā katram atsevišķi pārsniedz 150 </w:t>
            </w:r>
            <w:proofErr w:type="spellStart"/>
            <w:r w:rsidRPr="6ECF60BB">
              <w:rPr>
                <w:rFonts w:ascii="Times New Roman" w:hAnsi="Times New Roman" w:cs="Times New Roman"/>
                <w:sz w:val="20"/>
                <w:szCs w:val="20"/>
              </w:rPr>
              <w:t>euro</w:t>
            </w:r>
            <w:proofErr w:type="spellEnd"/>
            <w:r w:rsidRPr="6ECF60BB">
              <w:rPr>
                <w:rFonts w:ascii="Times New Roman" w:hAnsi="Times New Roman" w:cs="Times New Roman"/>
                <w:sz w:val="20"/>
                <w:szCs w:val="20"/>
              </w:rPr>
              <w:t>.</w:t>
            </w:r>
          </w:p>
        </w:tc>
        <w:tc>
          <w:tcPr>
            <w:tcW w:w="6930" w:type="dxa"/>
          </w:tcPr>
          <w:p w14:paraId="1DF9B9BF" w14:textId="54BEF042"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 un sadarbības partnera, ja attiecināms, atbilstības kritērijam pārbaudi veic katram atsevišķi Valsts ieņēmumu dienesta (turpmāk – VID) administrēto nodokļu (nodevu) parādnieku datubāzē (turpmāk – VID parādnieku datu bāze) </w:t>
            </w:r>
            <w:hyperlink r:id="rId12">
              <w:r w:rsidRPr="6ECF60BB">
                <w:rPr>
                  <w:rStyle w:val="Hipersaite"/>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LZP pieejamo informāciju, piemēram, ja pētniecības pieteikums tiek iesniegts 20.jūlijā, tad lēmums par pētniecības pieteikuma iesniedzēju tiek balstīts uz 7.jūlijā pieejamo informāciju. Pētniecības pieteikuma vērtēšanas veidlapā norāda pārbaudes datumu un konstatēto situāciju, kā arī saglabā pārbaudes liecības. </w:t>
            </w:r>
          </w:p>
          <w:p w14:paraId="0E060148" w14:textId="77777777" w:rsidR="004D195A" w:rsidRPr="00C91EBA" w:rsidRDefault="004D195A" w:rsidP="004D195A">
            <w:pPr>
              <w:spacing w:after="0" w:line="240" w:lineRule="auto"/>
              <w:jc w:val="both"/>
              <w:rPr>
                <w:rFonts w:ascii="Times New Roman" w:hAnsi="Times New Roman" w:cs="Times New Roman"/>
                <w:sz w:val="20"/>
                <w:szCs w:val="20"/>
                <w:highlight w:val="yellow"/>
              </w:rPr>
            </w:pPr>
          </w:p>
          <w:p w14:paraId="678A7988" w14:textId="77777777"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1) balstoties uz VID parādnieku datu bāzē tuvākajā datumā pirms pētniecības pieteikuma vai pētniecības pieteikuma precizējumu iesniegšanas LZP pieejamo informāciju pētniecības pieteikuma iesniedzējam un sadarbības partnerim nav nodokļu parādi, tajā skaitā valsts sociālās apdrošināšanas obligāto iemaksu parādi (turpmāk – nodokļu parādi), kas kopsummā pārsniedz 150 </w:t>
            </w:r>
            <w:proofErr w:type="spellStart"/>
            <w:r w:rsidRPr="6ECF60BB">
              <w:rPr>
                <w:rFonts w:ascii="Times New Roman" w:hAnsi="Times New Roman" w:cs="Times New Roman"/>
                <w:sz w:val="20"/>
                <w:szCs w:val="20"/>
              </w:rPr>
              <w:t>euro</w:t>
            </w:r>
            <w:proofErr w:type="spellEnd"/>
            <w:r w:rsidRPr="6ECF60BB">
              <w:rPr>
                <w:rFonts w:ascii="Times New Roman" w:hAnsi="Times New Roman" w:cs="Times New Roman"/>
                <w:sz w:val="20"/>
                <w:szCs w:val="20"/>
              </w:rPr>
              <w:t>;</w:t>
            </w:r>
          </w:p>
          <w:p w14:paraId="721B57B7" w14:textId="47BC18D8" w:rsidR="004D195A" w:rsidRPr="002D705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LZP pētniecības pieteikuma iesniedzējam vai sadarbības partnerim ir nodokļu parādi, bet tuvākajā datumā pirms LZP lēmuma par pētniecības pieteikuma iesnieguma apstiprināšanu/apstiprināšanu ar nosacījumu pieņemšanas, pētniecības pieteikuma iesniedzējam un sadarbības partnerim VID parādnieku datu bāzē neuzrādās nodokļu parādi, kas kopsummā ir lielāki par 150 </w:t>
            </w:r>
            <w:proofErr w:type="spellStart"/>
            <w:r w:rsidRPr="6ECF60BB">
              <w:rPr>
                <w:rFonts w:ascii="Times New Roman" w:hAnsi="Times New Roman" w:cs="Times New Roman"/>
                <w:sz w:val="20"/>
                <w:szCs w:val="20"/>
              </w:rPr>
              <w:t>euro</w:t>
            </w:r>
            <w:proofErr w:type="spellEnd"/>
            <w:r w:rsidRPr="6ECF60BB">
              <w:rPr>
                <w:rFonts w:ascii="Times New Roman" w:hAnsi="Times New Roman" w:cs="Times New Roman"/>
                <w:sz w:val="20"/>
                <w:szCs w:val="20"/>
              </w:rPr>
              <w:t xml:space="preserve">, nosacījumu par parāda nomaksu neizvirza, un kritērijā piešķir vērtējumu “Jā”. </w:t>
            </w:r>
          </w:p>
          <w:p w14:paraId="2604139B" w14:textId="77777777" w:rsidR="004D195A" w:rsidRPr="002D705E" w:rsidRDefault="004D195A" w:rsidP="004D195A">
            <w:pPr>
              <w:spacing w:after="0" w:line="240" w:lineRule="auto"/>
              <w:jc w:val="both"/>
              <w:rPr>
                <w:rFonts w:ascii="Times New Roman" w:hAnsi="Times New Roman" w:cs="Times New Roman"/>
                <w:sz w:val="20"/>
                <w:szCs w:val="20"/>
              </w:rPr>
            </w:pPr>
          </w:p>
          <w:p w14:paraId="44A68D73" w14:textId="4359F9A9" w:rsidR="004D195A" w:rsidRPr="00C91EBA" w:rsidRDefault="004D195A" w:rsidP="004D195A">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 pieejamo informāciju tuvākajā publicētajā datumā pirms pētniecības pieteikuma iesniegšanas un pirms LZP lēmuma par pētniecības pieteikuma apstiprināšanu/apstiprināšanu ar nosacījumu pieņemšanas LZP pētniecības pieteikuma iesniedzējam un sadarbības partnerim ir nodokļu parādi, kas kopsummā ir lielāki par 150 </w:t>
            </w:r>
            <w:proofErr w:type="spellStart"/>
            <w:r w:rsidRPr="6ECF60BB">
              <w:rPr>
                <w:rFonts w:ascii="Times New Roman" w:hAnsi="Times New Roman" w:cs="Times New Roman"/>
                <w:sz w:val="20"/>
                <w:szCs w:val="20"/>
              </w:rPr>
              <w:t>euro</w:t>
            </w:r>
            <w:proofErr w:type="spellEnd"/>
            <w:r w:rsidRPr="6ECF60BB">
              <w:rPr>
                <w:rFonts w:ascii="Times New Roman" w:hAnsi="Times New Roman" w:cs="Times New Roman"/>
                <w:sz w:val="20"/>
                <w:szCs w:val="20"/>
              </w:rPr>
              <w:t>.</w:t>
            </w:r>
          </w:p>
        </w:tc>
        <w:tc>
          <w:tcPr>
            <w:tcW w:w="1350" w:type="dxa"/>
          </w:tcPr>
          <w:p w14:paraId="448D5AAE" w14:textId="77777777" w:rsidR="004D195A" w:rsidRPr="000133C7"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3E7D1B9" w14:textId="77777777"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334D1" w:rsidRPr="00C91EBA" w14:paraId="6A0908B7" w14:textId="77777777" w:rsidTr="16033F48">
        <w:trPr>
          <w:jc w:val="center"/>
        </w:trPr>
        <w:tc>
          <w:tcPr>
            <w:tcW w:w="656" w:type="dxa"/>
          </w:tcPr>
          <w:p w14:paraId="7A43DF84" w14:textId="6C9F2C5B" w:rsidR="004334D1" w:rsidRPr="00AE1C22" w:rsidRDefault="004334D1" w:rsidP="004334D1">
            <w:pPr>
              <w:spacing w:after="0" w:line="240" w:lineRule="auto"/>
              <w:jc w:val="both"/>
              <w:rPr>
                <w:rFonts w:ascii="Times New Roman" w:hAnsi="Times New Roman" w:cs="Times New Roman"/>
                <w:sz w:val="20"/>
                <w:szCs w:val="20"/>
              </w:rPr>
            </w:pPr>
            <w:r w:rsidRPr="00D82AB6">
              <w:rPr>
                <w:rFonts w:ascii="Times New Roman" w:hAnsi="Times New Roman" w:cs="Times New Roman"/>
                <w:sz w:val="20"/>
                <w:szCs w:val="20"/>
              </w:rPr>
              <w:t>1.</w:t>
            </w:r>
            <w:r>
              <w:rPr>
                <w:rFonts w:ascii="Times New Roman" w:hAnsi="Times New Roman" w:cs="Times New Roman"/>
                <w:sz w:val="20"/>
                <w:szCs w:val="20"/>
              </w:rPr>
              <w:t>8</w:t>
            </w:r>
            <w:r w:rsidRPr="00D82AB6">
              <w:rPr>
                <w:rFonts w:ascii="Times New Roman" w:hAnsi="Times New Roman" w:cs="Times New Roman"/>
                <w:sz w:val="20"/>
                <w:szCs w:val="20"/>
              </w:rPr>
              <w:t xml:space="preserve">. </w:t>
            </w:r>
          </w:p>
        </w:tc>
        <w:tc>
          <w:tcPr>
            <w:tcW w:w="3120" w:type="dxa"/>
          </w:tcPr>
          <w:p w14:paraId="18E2D439" w14:textId="6D345D4A" w:rsidR="004334D1" w:rsidRPr="6ECF60BB" w:rsidRDefault="004334D1" w:rsidP="004334D1">
            <w:pPr>
              <w:spacing w:after="0" w:line="240" w:lineRule="auto"/>
              <w:jc w:val="both"/>
              <w:rPr>
                <w:rFonts w:ascii="Times New Roman" w:hAnsi="Times New Roman" w:cs="Times New Roman"/>
                <w:sz w:val="20"/>
                <w:szCs w:val="20"/>
              </w:rPr>
            </w:pPr>
            <w:r>
              <w:rPr>
                <w:rFonts w:ascii="Times New Roman" w:hAnsi="Times New Roman"/>
                <w:sz w:val="20"/>
                <w:szCs w:val="20"/>
              </w:rPr>
              <w:t>Pētniecības pieteikuma</w:t>
            </w:r>
            <w:r w:rsidRPr="00D82AB6">
              <w:rPr>
                <w:rFonts w:ascii="Times New Roman" w:hAnsi="Times New Roman"/>
                <w:sz w:val="20"/>
                <w:szCs w:val="20"/>
              </w:rPr>
              <w:t xml:space="preserve"> iesniedzējs un sadarbības partneris (ja tāds ir paredzēts) atbilst MK noteikumos noteiktajiem </w:t>
            </w:r>
            <w:proofErr w:type="spellStart"/>
            <w:r w:rsidRPr="00D82AB6">
              <w:rPr>
                <w:rFonts w:ascii="Times New Roman" w:hAnsi="Times New Roman"/>
                <w:i/>
                <w:iCs/>
                <w:sz w:val="20"/>
                <w:szCs w:val="20"/>
              </w:rPr>
              <w:t>de</w:t>
            </w:r>
            <w:proofErr w:type="spellEnd"/>
            <w:r w:rsidRPr="00D82AB6">
              <w:rPr>
                <w:rFonts w:ascii="Times New Roman" w:hAnsi="Times New Roman"/>
                <w:i/>
                <w:iCs/>
                <w:sz w:val="20"/>
                <w:szCs w:val="20"/>
              </w:rPr>
              <w:t xml:space="preserve"> </w:t>
            </w:r>
            <w:proofErr w:type="spellStart"/>
            <w:r w:rsidRPr="00D82AB6">
              <w:rPr>
                <w:rFonts w:ascii="Times New Roman" w:hAnsi="Times New Roman"/>
                <w:i/>
                <w:iCs/>
                <w:sz w:val="20"/>
                <w:szCs w:val="20"/>
              </w:rPr>
              <w:t>minimis</w:t>
            </w:r>
            <w:proofErr w:type="spellEnd"/>
            <w:r w:rsidRPr="00D82AB6">
              <w:rPr>
                <w:rFonts w:ascii="Times New Roman" w:hAnsi="Times New Roman"/>
                <w:sz w:val="20"/>
                <w:szCs w:val="20"/>
              </w:rPr>
              <w:t xml:space="preserve"> atbalsta nosacījumiem, tostarp ir izveidota un pieejama </w:t>
            </w:r>
            <w:proofErr w:type="spellStart"/>
            <w:r w:rsidRPr="00D82AB6">
              <w:rPr>
                <w:rFonts w:ascii="Times New Roman" w:hAnsi="Times New Roman"/>
                <w:i/>
                <w:iCs/>
                <w:sz w:val="20"/>
                <w:szCs w:val="20"/>
              </w:rPr>
              <w:t>de</w:t>
            </w:r>
            <w:proofErr w:type="spellEnd"/>
            <w:r w:rsidRPr="00D82AB6">
              <w:rPr>
                <w:rFonts w:ascii="Times New Roman" w:hAnsi="Times New Roman"/>
                <w:i/>
                <w:iCs/>
                <w:sz w:val="20"/>
                <w:szCs w:val="20"/>
              </w:rPr>
              <w:t xml:space="preserve"> </w:t>
            </w:r>
            <w:proofErr w:type="spellStart"/>
            <w:r w:rsidRPr="00D82AB6">
              <w:rPr>
                <w:rFonts w:ascii="Times New Roman" w:hAnsi="Times New Roman"/>
                <w:i/>
                <w:iCs/>
                <w:sz w:val="20"/>
                <w:szCs w:val="20"/>
              </w:rPr>
              <w:t>minimis</w:t>
            </w:r>
            <w:proofErr w:type="spellEnd"/>
            <w:r w:rsidRPr="00D82AB6">
              <w:rPr>
                <w:rFonts w:ascii="Times New Roman" w:hAnsi="Times New Roman"/>
                <w:i/>
                <w:iCs/>
                <w:sz w:val="20"/>
                <w:szCs w:val="20"/>
              </w:rPr>
              <w:t xml:space="preserve"> </w:t>
            </w:r>
            <w:r w:rsidRPr="00D82AB6">
              <w:rPr>
                <w:rFonts w:ascii="Times New Roman" w:hAnsi="Times New Roman"/>
                <w:sz w:val="20"/>
                <w:szCs w:val="20"/>
              </w:rPr>
              <w:t xml:space="preserve">atbalsta uzskaites sistēmā sagatavotā veidlapa par sniedzamo informāciju </w:t>
            </w:r>
            <w:proofErr w:type="spellStart"/>
            <w:r w:rsidRPr="00D82AB6">
              <w:rPr>
                <w:rFonts w:ascii="Times New Roman" w:hAnsi="Times New Roman"/>
                <w:i/>
                <w:iCs/>
                <w:sz w:val="20"/>
                <w:szCs w:val="20"/>
              </w:rPr>
              <w:t>de</w:t>
            </w:r>
            <w:proofErr w:type="spellEnd"/>
            <w:r w:rsidRPr="00D82AB6">
              <w:rPr>
                <w:rFonts w:ascii="Times New Roman" w:hAnsi="Times New Roman"/>
                <w:i/>
                <w:iCs/>
                <w:sz w:val="20"/>
                <w:szCs w:val="20"/>
              </w:rPr>
              <w:t xml:space="preserve"> </w:t>
            </w:r>
            <w:proofErr w:type="spellStart"/>
            <w:r w:rsidRPr="00D82AB6">
              <w:rPr>
                <w:rFonts w:ascii="Times New Roman" w:hAnsi="Times New Roman"/>
                <w:i/>
                <w:iCs/>
                <w:sz w:val="20"/>
                <w:szCs w:val="20"/>
              </w:rPr>
              <w:t>minimis</w:t>
            </w:r>
            <w:proofErr w:type="spellEnd"/>
            <w:r w:rsidRPr="00D82AB6">
              <w:rPr>
                <w:rFonts w:ascii="Times New Roman" w:hAnsi="Times New Roman"/>
                <w:sz w:val="20"/>
                <w:szCs w:val="20"/>
              </w:rPr>
              <w:t xml:space="preserve">  atbalsta uzskaitei un </w:t>
            </w:r>
            <w:r w:rsidRPr="00D82AB6">
              <w:rPr>
                <w:rFonts w:ascii="Times New Roman" w:hAnsi="Times New Roman"/>
                <w:sz w:val="20"/>
                <w:szCs w:val="20"/>
              </w:rPr>
              <w:lastRenderedPageBreak/>
              <w:t>piešķiršanai, vai ir norādīts sistēmā izveidotās un apstiprinātās veidlapas identifikācijas numurs un pētniecības pieteikuma iesniedzējs ir apliecinājis, ka uzskaites veidlapā norādītā informācija ir pilnīga un patiesa.</w:t>
            </w:r>
          </w:p>
        </w:tc>
        <w:tc>
          <w:tcPr>
            <w:tcW w:w="6930" w:type="dxa"/>
          </w:tcPr>
          <w:p w14:paraId="0CEBE496" w14:textId="77777777" w:rsidR="004334D1" w:rsidRPr="009433DC" w:rsidRDefault="004334D1" w:rsidP="004334D1">
            <w:pPr>
              <w:spacing w:after="0" w:line="240" w:lineRule="auto"/>
              <w:jc w:val="both"/>
              <w:rPr>
                <w:rFonts w:ascii="Times New Roman" w:hAnsi="Times New Roman" w:cs="Times New Roman"/>
                <w:sz w:val="20"/>
                <w:szCs w:val="20"/>
              </w:rPr>
            </w:pPr>
            <w:r w:rsidRPr="009433DC">
              <w:rPr>
                <w:rFonts w:ascii="Times New Roman" w:hAnsi="Times New Roman" w:cs="Times New Roman"/>
                <w:b/>
                <w:sz w:val="20"/>
                <w:szCs w:val="20"/>
              </w:rPr>
              <w:lastRenderedPageBreak/>
              <w:t>Vērtējums ir “Jā”</w:t>
            </w:r>
            <w:r w:rsidRPr="009433DC">
              <w:rPr>
                <w:rFonts w:ascii="Times New Roman" w:hAnsi="Times New Roman" w:cs="Times New Roman"/>
                <w:bCs/>
                <w:sz w:val="20"/>
                <w:szCs w:val="20"/>
              </w:rPr>
              <w:t>, ja</w:t>
            </w:r>
            <w:r w:rsidRPr="009433DC">
              <w:rPr>
                <w:rFonts w:ascii="Times New Roman" w:hAnsi="Times New Roman" w:cs="Times New Roman"/>
                <w:sz w:val="20"/>
                <w:szCs w:val="20"/>
              </w:rPr>
              <w:t xml:space="preserve"> p</w:t>
            </w:r>
            <w:r>
              <w:rPr>
                <w:rFonts w:ascii="Times New Roman" w:hAnsi="Times New Roman" w:cs="Times New Roman"/>
                <w:sz w:val="20"/>
                <w:szCs w:val="20"/>
              </w:rPr>
              <w:t>ētniecības pieteikuma</w:t>
            </w:r>
            <w:r w:rsidRPr="009433DC">
              <w:rPr>
                <w:rFonts w:ascii="Times New Roman" w:hAnsi="Times New Roman" w:cs="Times New Roman"/>
                <w:sz w:val="20"/>
                <w:szCs w:val="20"/>
              </w:rPr>
              <w:t xml:space="preserve"> iesniedzējs un sadarbības partneris (ja tāds paredzēts) un pētniecības pieteikuma iesniedzējs atbilst SAM MK noteikumos noteiktajiem </w:t>
            </w:r>
            <w:proofErr w:type="spellStart"/>
            <w:r w:rsidRPr="009433DC">
              <w:rPr>
                <w:rFonts w:ascii="Times New Roman" w:hAnsi="Times New Roman" w:cs="Times New Roman"/>
                <w:i/>
                <w:iCs/>
                <w:sz w:val="20"/>
                <w:szCs w:val="20"/>
              </w:rPr>
              <w:t>de</w:t>
            </w:r>
            <w:proofErr w:type="spellEnd"/>
            <w:r w:rsidRPr="009433DC">
              <w:rPr>
                <w:rFonts w:ascii="Times New Roman" w:hAnsi="Times New Roman" w:cs="Times New Roman"/>
                <w:i/>
                <w:iCs/>
                <w:sz w:val="20"/>
                <w:szCs w:val="20"/>
              </w:rPr>
              <w:t xml:space="preserve"> </w:t>
            </w:r>
            <w:proofErr w:type="spellStart"/>
            <w:r w:rsidRPr="009433DC">
              <w:rPr>
                <w:rFonts w:ascii="Times New Roman" w:hAnsi="Times New Roman" w:cs="Times New Roman"/>
                <w:i/>
                <w:iCs/>
                <w:sz w:val="20"/>
                <w:szCs w:val="20"/>
              </w:rPr>
              <w:t>minimis</w:t>
            </w:r>
            <w:proofErr w:type="spellEnd"/>
            <w:r w:rsidRPr="009433DC">
              <w:rPr>
                <w:rFonts w:ascii="Times New Roman" w:hAnsi="Times New Roman" w:cs="Times New Roman"/>
                <w:sz w:val="20"/>
                <w:szCs w:val="20"/>
              </w:rPr>
              <w:t xml:space="preserve"> atbalsta nosacījumiem, kas izriet no Komisijas 2023.gada 13.decembra Regulas (ES) 2023/2831 par Līguma par Eiropas Savienības darbību 107. un 108.panta piemērošanu </w:t>
            </w:r>
            <w:proofErr w:type="spellStart"/>
            <w:r w:rsidRPr="009433DC">
              <w:rPr>
                <w:rFonts w:ascii="Times New Roman" w:hAnsi="Times New Roman" w:cs="Times New Roman"/>
                <w:i/>
                <w:iCs/>
                <w:sz w:val="20"/>
                <w:szCs w:val="20"/>
              </w:rPr>
              <w:t>de</w:t>
            </w:r>
            <w:proofErr w:type="spellEnd"/>
            <w:r w:rsidRPr="009433DC">
              <w:rPr>
                <w:rFonts w:ascii="Times New Roman" w:hAnsi="Times New Roman" w:cs="Times New Roman"/>
                <w:i/>
                <w:iCs/>
                <w:sz w:val="20"/>
                <w:szCs w:val="20"/>
              </w:rPr>
              <w:t xml:space="preserve"> </w:t>
            </w:r>
            <w:proofErr w:type="spellStart"/>
            <w:r w:rsidRPr="009433DC">
              <w:rPr>
                <w:rFonts w:ascii="Times New Roman" w:hAnsi="Times New Roman" w:cs="Times New Roman"/>
                <w:i/>
                <w:iCs/>
                <w:sz w:val="20"/>
                <w:szCs w:val="20"/>
              </w:rPr>
              <w:t>minimis</w:t>
            </w:r>
            <w:proofErr w:type="spellEnd"/>
            <w:r w:rsidRPr="009433DC">
              <w:rPr>
                <w:rFonts w:ascii="Times New Roman" w:hAnsi="Times New Roman" w:cs="Times New Roman"/>
                <w:sz w:val="20"/>
                <w:szCs w:val="20"/>
              </w:rPr>
              <w:t xml:space="preserve"> atbalstam (turpmāk – regula 2023/2831), tostarp, </w:t>
            </w:r>
          </w:p>
          <w:p w14:paraId="50ACF5FB" w14:textId="77777777" w:rsidR="004334D1" w:rsidRPr="00BA23E8"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proofErr w:type="spellStart"/>
            <w:r w:rsidRPr="009433DC">
              <w:rPr>
                <w:rFonts w:ascii="Times New Roman" w:hAnsi="Times New Roman" w:cs="Times New Roman"/>
                <w:i/>
                <w:iCs/>
                <w:sz w:val="20"/>
                <w:szCs w:val="20"/>
              </w:rPr>
              <w:t>de</w:t>
            </w:r>
            <w:proofErr w:type="spellEnd"/>
            <w:r w:rsidRPr="009433DC">
              <w:rPr>
                <w:rFonts w:ascii="Times New Roman" w:hAnsi="Times New Roman" w:cs="Times New Roman"/>
                <w:i/>
                <w:iCs/>
                <w:sz w:val="20"/>
                <w:szCs w:val="20"/>
              </w:rPr>
              <w:t xml:space="preserve"> </w:t>
            </w:r>
            <w:proofErr w:type="spellStart"/>
            <w:r w:rsidRPr="009433DC">
              <w:rPr>
                <w:rFonts w:ascii="Times New Roman" w:hAnsi="Times New Roman" w:cs="Times New Roman"/>
                <w:i/>
                <w:iCs/>
                <w:sz w:val="20"/>
                <w:szCs w:val="20"/>
              </w:rPr>
              <w:t>minimis</w:t>
            </w:r>
            <w:proofErr w:type="spellEnd"/>
            <w:r w:rsidRPr="009433DC">
              <w:rPr>
                <w:rFonts w:ascii="Times New Roman" w:hAnsi="Times New Roman" w:cs="Times New Roman"/>
                <w:sz w:val="20"/>
                <w:szCs w:val="20"/>
              </w:rPr>
              <w:t xml:space="preserve"> atbalsts tiek sniegts atbalstāmajām nozarēm un darbībām un, ja pētniecības pieteikuma iesniedzējs un sadarbības partneris (ja attiecināms), kuram piemēro </w:t>
            </w:r>
            <w:proofErr w:type="spellStart"/>
            <w:r w:rsidRPr="009433DC">
              <w:rPr>
                <w:rFonts w:ascii="Times New Roman" w:hAnsi="Times New Roman" w:cs="Times New Roman"/>
                <w:i/>
                <w:iCs/>
                <w:sz w:val="20"/>
                <w:szCs w:val="20"/>
              </w:rPr>
              <w:t>de</w:t>
            </w:r>
            <w:proofErr w:type="spellEnd"/>
            <w:r w:rsidRPr="009433DC">
              <w:rPr>
                <w:rFonts w:ascii="Times New Roman" w:hAnsi="Times New Roman" w:cs="Times New Roman"/>
                <w:i/>
                <w:iCs/>
                <w:sz w:val="20"/>
                <w:szCs w:val="20"/>
              </w:rPr>
              <w:t xml:space="preserve"> </w:t>
            </w:r>
            <w:proofErr w:type="spellStart"/>
            <w:r w:rsidRPr="009433DC">
              <w:rPr>
                <w:rFonts w:ascii="Times New Roman" w:hAnsi="Times New Roman" w:cs="Times New Roman"/>
                <w:i/>
                <w:iCs/>
                <w:sz w:val="20"/>
                <w:szCs w:val="20"/>
              </w:rPr>
              <w:t>minimis</w:t>
            </w:r>
            <w:proofErr w:type="spellEnd"/>
            <w:r w:rsidRPr="009433DC">
              <w:rPr>
                <w:rFonts w:ascii="Times New Roman" w:hAnsi="Times New Roman" w:cs="Times New Roman"/>
                <w:sz w:val="20"/>
                <w:szCs w:val="20"/>
              </w:rPr>
              <w:t xml:space="preserve"> atbalstu, darbojas vienlaikus gan atbalstāmajās, gan </w:t>
            </w:r>
            <w:r w:rsidRPr="009433DC">
              <w:rPr>
                <w:rFonts w:ascii="Times New Roman" w:hAnsi="Times New Roman" w:cs="Times New Roman"/>
                <w:sz w:val="20"/>
                <w:szCs w:val="20"/>
              </w:rPr>
              <w:lastRenderedPageBreak/>
              <w:t xml:space="preserve">neatbalstāmajās nozarēs, komercsabiedrība nodrošina šo nozaru darbību vai izmaksu nošķiršanu no tām darbībām, kurām piešķirts </w:t>
            </w:r>
            <w:proofErr w:type="spellStart"/>
            <w:r w:rsidRPr="009433DC">
              <w:rPr>
                <w:rFonts w:ascii="Times New Roman" w:hAnsi="Times New Roman" w:cs="Times New Roman"/>
                <w:i/>
                <w:iCs/>
                <w:sz w:val="20"/>
                <w:szCs w:val="20"/>
              </w:rPr>
              <w:t>de</w:t>
            </w:r>
            <w:proofErr w:type="spellEnd"/>
            <w:r w:rsidRPr="009433DC">
              <w:rPr>
                <w:rFonts w:ascii="Times New Roman" w:hAnsi="Times New Roman" w:cs="Times New Roman"/>
                <w:i/>
                <w:iCs/>
                <w:sz w:val="20"/>
                <w:szCs w:val="20"/>
              </w:rPr>
              <w:t xml:space="preserve"> </w:t>
            </w:r>
            <w:proofErr w:type="spellStart"/>
            <w:r w:rsidRPr="009433DC">
              <w:rPr>
                <w:rFonts w:ascii="Times New Roman" w:hAnsi="Times New Roman" w:cs="Times New Roman"/>
                <w:i/>
                <w:iCs/>
                <w:sz w:val="20"/>
                <w:szCs w:val="20"/>
              </w:rPr>
              <w:t>minimis</w:t>
            </w:r>
            <w:proofErr w:type="spellEnd"/>
            <w:r w:rsidRPr="009433DC">
              <w:rPr>
                <w:rFonts w:ascii="Times New Roman" w:hAnsi="Times New Roman" w:cs="Times New Roman"/>
                <w:sz w:val="20"/>
                <w:szCs w:val="20"/>
              </w:rPr>
              <w:t xml:space="preserve"> atbalsts, nodrošinot, ka darbības </w:t>
            </w:r>
            <w:r w:rsidRPr="00BA23E8">
              <w:rPr>
                <w:rFonts w:ascii="Times New Roman" w:hAnsi="Times New Roman" w:cs="Times New Roman"/>
                <w:sz w:val="20"/>
                <w:szCs w:val="20"/>
              </w:rPr>
              <w:t>minētajās nozarēs negūst labumu no piešķirtā atbalsta;</w:t>
            </w:r>
          </w:p>
          <w:p w14:paraId="16656D76" w14:textId="77777777" w:rsidR="004334D1" w:rsidRPr="00BA23E8" w:rsidRDefault="004334D1" w:rsidP="004334D1">
            <w:pPr>
              <w:pStyle w:val="Sarakstarindkopa"/>
              <w:numPr>
                <w:ilvl w:val="0"/>
                <w:numId w:val="28"/>
              </w:numPr>
              <w:spacing w:after="0" w:line="240" w:lineRule="auto"/>
              <w:contextualSpacing w:val="0"/>
              <w:jc w:val="both"/>
              <w:rPr>
                <w:rStyle w:val="markedcontent"/>
                <w:rFonts w:ascii="Times New Roman" w:hAnsi="Times New Roman" w:cs="Times New Roman"/>
                <w:sz w:val="20"/>
                <w:szCs w:val="20"/>
              </w:rPr>
            </w:pPr>
            <w:proofErr w:type="spellStart"/>
            <w:r w:rsidRPr="00BA23E8">
              <w:rPr>
                <w:rFonts w:ascii="Times New Roman" w:hAnsi="Times New Roman" w:cs="Times New Roman"/>
                <w:i/>
                <w:iCs/>
                <w:sz w:val="20"/>
                <w:szCs w:val="20"/>
              </w:rPr>
              <w:t>de</w:t>
            </w:r>
            <w:proofErr w:type="spellEnd"/>
            <w:r w:rsidRPr="00BA23E8">
              <w:rPr>
                <w:rFonts w:ascii="Times New Roman" w:hAnsi="Times New Roman" w:cs="Times New Roman"/>
                <w:i/>
                <w:iCs/>
                <w:sz w:val="20"/>
                <w:szCs w:val="20"/>
              </w:rPr>
              <w:t xml:space="preserve"> </w:t>
            </w:r>
            <w:proofErr w:type="spellStart"/>
            <w:r w:rsidRPr="00BA23E8">
              <w:rPr>
                <w:rFonts w:ascii="Times New Roman" w:hAnsi="Times New Roman" w:cs="Times New Roman"/>
                <w:i/>
                <w:iCs/>
                <w:sz w:val="20"/>
                <w:szCs w:val="20"/>
              </w:rPr>
              <w:t>minimis</w:t>
            </w:r>
            <w:proofErr w:type="spellEnd"/>
            <w:r w:rsidRPr="00BA23E8">
              <w:rPr>
                <w:rFonts w:ascii="Times New Roman" w:hAnsi="Times New Roman" w:cs="Times New Roman"/>
                <w:sz w:val="20"/>
                <w:szCs w:val="20"/>
              </w:rPr>
              <w:t xml:space="preserve"> atbalsta apmērs pētniecības pieteikuma iesniedzējam un sadarbības partnerim (ja attiecināms) viena vienota uzņēmuma līmenī, kopsummā nevienā trīs gadu periodā no tā piešķiršanas brīža nedrīkst pārsniegt noteikto robežlielumu (300 000 </w:t>
            </w:r>
            <w:proofErr w:type="spellStart"/>
            <w:r w:rsidRPr="00BA23E8">
              <w:rPr>
                <w:rFonts w:ascii="Times New Roman" w:hAnsi="Times New Roman" w:cs="Times New Roman"/>
                <w:i/>
                <w:iCs/>
                <w:sz w:val="20"/>
                <w:szCs w:val="20"/>
              </w:rPr>
              <w:t>euro</w:t>
            </w:r>
            <w:proofErr w:type="spellEnd"/>
            <w:r w:rsidRPr="00BA23E8">
              <w:rPr>
                <w:rFonts w:ascii="Times New Roman" w:hAnsi="Times New Roman" w:cs="Times New Roman"/>
                <w:sz w:val="20"/>
                <w:szCs w:val="20"/>
              </w:rPr>
              <w:t xml:space="preserve">). </w:t>
            </w:r>
            <w:r w:rsidRPr="00BA23E8">
              <w:rPr>
                <w:rStyle w:val="markedcontent"/>
                <w:rFonts w:ascii="Times New Roman" w:hAnsi="Times New Roman" w:cs="Times New Roman"/>
                <w:sz w:val="20"/>
                <w:szCs w:val="20"/>
              </w:rPr>
              <w:t xml:space="preserve">Ja, piešķirot jaunu </w:t>
            </w:r>
            <w:proofErr w:type="spellStart"/>
            <w:r w:rsidRPr="00BA23E8">
              <w:rPr>
                <w:rStyle w:val="markedcontent"/>
                <w:rFonts w:ascii="Times New Roman" w:hAnsi="Times New Roman" w:cs="Times New Roman"/>
                <w:i/>
                <w:sz w:val="20"/>
                <w:szCs w:val="20"/>
              </w:rPr>
              <w:t>de</w:t>
            </w:r>
            <w:proofErr w:type="spellEnd"/>
            <w:r w:rsidRPr="00BA23E8">
              <w:rPr>
                <w:rStyle w:val="markedcontent"/>
                <w:rFonts w:ascii="Times New Roman" w:hAnsi="Times New Roman" w:cs="Times New Roman"/>
                <w:i/>
                <w:sz w:val="20"/>
                <w:szCs w:val="20"/>
              </w:rPr>
              <w:t xml:space="preserve"> </w:t>
            </w:r>
            <w:proofErr w:type="spellStart"/>
            <w:r w:rsidRPr="00BA23E8">
              <w:rPr>
                <w:rStyle w:val="markedcontent"/>
                <w:rFonts w:ascii="Times New Roman" w:hAnsi="Times New Roman" w:cs="Times New Roman"/>
                <w:i/>
                <w:sz w:val="20"/>
                <w:szCs w:val="20"/>
              </w:rPr>
              <w:t>minimis</w:t>
            </w:r>
            <w:proofErr w:type="spellEnd"/>
            <w:r w:rsidRPr="00BA23E8">
              <w:rPr>
                <w:rStyle w:val="markedcontent"/>
                <w:rFonts w:ascii="Times New Roman" w:hAnsi="Times New Roman" w:cs="Times New Roman"/>
                <w:sz w:val="20"/>
                <w:szCs w:val="20"/>
              </w:rPr>
              <w:t xml:space="preserve"> atbalstu, tiktu pārsniegts 300 000 </w:t>
            </w:r>
            <w:proofErr w:type="spellStart"/>
            <w:r w:rsidRPr="00BA23E8">
              <w:rPr>
                <w:rStyle w:val="markedcontent"/>
                <w:rFonts w:ascii="Times New Roman" w:hAnsi="Times New Roman" w:cs="Times New Roman"/>
                <w:i/>
                <w:sz w:val="20"/>
                <w:szCs w:val="20"/>
              </w:rPr>
              <w:t>euro</w:t>
            </w:r>
            <w:proofErr w:type="spellEnd"/>
            <w:r w:rsidRPr="00BA23E8">
              <w:rPr>
                <w:rStyle w:val="markedcontent"/>
                <w:rFonts w:ascii="Times New Roman" w:hAnsi="Times New Roman" w:cs="Times New Roman"/>
                <w:sz w:val="20"/>
                <w:szCs w:val="20"/>
              </w:rPr>
              <w:t xml:space="preserve"> robežlielums, tad </w:t>
            </w:r>
            <w:proofErr w:type="spellStart"/>
            <w:r w:rsidRPr="00BA23E8">
              <w:rPr>
                <w:rStyle w:val="markedcontent"/>
                <w:rFonts w:ascii="Times New Roman" w:hAnsi="Times New Roman" w:cs="Times New Roman"/>
                <w:i/>
                <w:sz w:val="20"/>
                <w:szCs w:val="20"/>
              </w:rPr>
              <w:t>de</w:t>
            </w:r>
            <w:proofErr w:type="spellEnd"/>
            <w:r w:rsidRPr="00BA23E8">
              <w:rPr>
                <w:rStyle w:val="markedcontent"/>
                <w:rFonts w:ascii="Times New Roman" w:hAnsi="Times New Roman" w:cs="Times New Roman"/>
                <w:i/>
                <w:sz w:val="20"/>
                <w:szCs w:val="20"/>
              </w:rPr>
              <w:t xml:space="preserve"> </w:t>
            </w:r>
            <w:proofErr w:type="spellStart"/>
            <w:r w:rsidRPr="00BA23E8">
              <w:rPr>
                <w:rStyle w:val="markedcontent"/>
                <w:rFonts w:ascii="Times New Roman" w:hAnsi="Times New Roman" w:cs="Times New Roman"/>
                <w:i/>
                <w:sz w:val="20"/>
                <w:szCs w:val="20"/>
              </w:rPr>
              <w:t>minimis</w:t>
            </w:r>
            <w:proofErr w:type="spellEnd"/>
            <w:r w:rsidRPr="00BA23E8">
              <w:rPr>
                <w:rStyle w:val="markedcontent"/>
                <w:rFonts w:ascii="Times New Roman" w:hAnsi="Times New Roman" w:cs="Times New Roman"/>
                <w:sz w:val="20"/>
                <w:szCs w:val="20"/>
              </w:rPr>
              <w:t xml:space="preserve"> atbalstu nevar piešķirt nevienai minētā jaunā atbalsta daļai. </w:t>
            </w:r>
          </w:p>
          <w:p w14:paraId="4C250216" w14:textId="77777777" w:rsidR="004334D1" w:rsidRPr="00BA23E8" w:rsidRDefault="004334D1" w:rsidP="004334D1">
            <w:pPr>
              <w:pStyle w:val="Sarakstarindkopa"/>
              <w:ind w:left="360"/>
              <w:jc w:val="both"/>
              <w:rPr>
                <w:rFonts w:ascii="Times New Roman" w:hAnsi="Times New Roman" w:cs="Times New Roman"/>
                <w:sz w:val="20"/>
                <w:szCs w:val="20"/>
              </w:rPr>
            </w:pPr>
            <w:r w:rsidRPr="00BA23E8">
              <w:rPr>
                <w:rFonts w:ascii="Times New Roman" w:hAnsi="Times New Roman" w:cs="Times New Roman"/>
                <w:sz w:val="20"/>
                <w:szCs w:val="20"/>
              </w:rPr>
              <w:t xml:space="preserve">NB! Ar trīs gadu periodu saprotams laika periods no konkrēta datuma, kad piešķirts pēdējais atbalsts līdz konkrētam datumam, kas ir jaunā piešķiramā atbalsta datums, piemēram, ja jaunā atbalsta piešķiršanas datums ir 21.03.2025., trīs gadu periods būs skaitāms līdz 21.03.2022. Piemēram, pētniecības pieteikuma iesniedzējam 21.03.2025. ir paredzēts piešķirt </w:t>
            </w:r>
            <w:proofErr w:type="spellStart"/>
            <w:r w:rsidRPr="00BA23E8">
              <w:rPr>
                <w:rFonts w:ascii="Times New Roman" w:hAnsi="Times New Roman" w:cs="Times New Roman"/>
                <w:i/>
                <w:iCs/>
                <w:sz w:val="20"/>
                <w:szCs w:val="20"/>
              </w:rPr>
              <w:t>de</w:t>
            </w:r>
            <w:proofErr w:type="spellEnd"/>
            <w:r w:rsidRPr="00BA23E8">
              <w:rPr>
                <w:rFonts w:ascii="Times New Roman" w:hAnsi="Times New Roman" w:cs="Times New Roman"/>
                <w:i/>
                <w:iCs/>
                <w:sz w:val="20"/>
                <w:szCs w:val="20"/>
              </w:rPr>
              <w:t xml:space="preserve"> </w:t>
            </w:r>
            <w:proofErr w:type="spellStart"/>
            <w:r w:rsidRPr="00BA23E8">
              <w:rPr>
                <w:rFonts w:ascii="Times New Roman" w:hAnsi="Times New Roman" w:cs="Times New Roman"/>
                <w:i/>
                <w:iCs/>
                <w:sz w:val="20"/>
                <w:szCs w:val="20"/>
              </w:rPr>
              <w:t>minimis</w:t>
            </w:r>
            <w:proofErr w:type="spellEnd"/>
            <w:r w:rsidRPr="00BA23E8">
              <w:rPr>
                <w:rFonts w:ascii="Times New Roman" w:hAnsi="Times New Roman" w:cs="Times New Roman"/>
                <w:sz w:val="20"/>
                <w:szCs w:val="20"/>
              </w:rPr>
              <w:t xml:space="preserve"> atbalstu, tad pārbauda trīs gadu periodā piešķirto atbalstu: 1. gads 21.03.2024.-21.03.2025., 2. gads – 21.03.2023. – 21.03.2024. un 3. gads – 21.03.2022. – 21.03.2023. un tas kopsummā nevar pārsniegt noteikto robežlielumu. Ja tiek pārsniegts </w:t>
            </w:r>
            <w:proofErr w:type="spellStart"/>
            <w:r w:rsidRPr="00BA23E8">
              <w:rPr>
                <w:rFonts w:ascii="Times New Roman" w:hAnsi="Times New Roman" w:cs="Times New Roman"/>
                <w:i/>
                <w:iCs/>
                <w:sz w:val="20"/>
                <w:szCs w:val="20"/>
              </w:rPr>
              <w:t>de</w:t>
            </w:r>
            <w:proofErr w:type="spellEnd"/>
            <w:r w:rsidRPr="00BA23E8">
              <w:rPr>
                <w:rFonts w:ascii="Times New Roman" w:hAnsi="Times New Roman" w:cs="Times New Roman"/>
                <w:i/>
                <w:iCs/>
                <w:sz w:val="20"/>
                <w:szCs w:val="20"/>
              </w:rPr>
              <w:t xml:space="preserve"> </w:t>
            </w:r>
            <w:proofErr w:type="spellStart"/>
            <w:r w:rsidRPr="00BA23E8">
              <w:rPr>
                <w:rFonts w:ascii="Times New Roman" w:hAnsi="Times New Roman" w:cs="Times New Roman"/>
                <w:i/>
                <w:iCs/>
                <w:sz w:val="20"/>
                <w:szCs w:val="20"/>
              </w:rPr>
              <w:t>minimis</w:t>
            </w:r>
            <w:proofErr w:type="spellEnd"/>
            <w:r w:rsidRPr="00BA23E8">
              <w:rPr>
                <w:rFonts w:ascii="Times New Roman" w:hAnsi="Times New Roman" w:cs="Times New Roman"/>
                <w:sz w:val="20"/>
                <w:szCs w:val="20"/>
              </w:rPr>
              <w:t xml:space="preserve"> atbalsta pieļaujamais robežlielums, tad </w:t>
            </w:r>
            <w:r w:rsidRPr="00BA23E8">
              <w:rPr>
                <w:rStyle w:val="markedcontent"/>
                <w:rFonts w:ascii="Times New Roman" w:hAnsi="Times New Roman" w:cs="Times New Roman"/>
                <w:sz w:val="20"/>
                <w:szCs w:val="20"/>
              </w:rPr>
              <w:t xml:space="preserve">pārsnieguma daļa pētniecības pieteikuma iesniedzējam </w:t>
            </w:r>
            <w:r w:rsidRPr="00BA23E8">
              <w:rPr>
                <w:rStyle w:val="markedcontent"/>
                <w:rFonts w:ascii="Times New Roman" w:hAnsi="Times New Roman" w:cs="Times New Roman"/>
                <w:sz w:val="20"/>
                <w:szCs w:val="20"/>
                <w:u w:val="single"/>
              </w:rPr>
              <w:t>jāsedz no finanšu līdzekļiem par kuriem nav saņemts nekāds komercdarbības atbalsts</w:t>
            </w:r>
            <w:r w:rsidRPr="00BA23E8">
              <w:rPr>
                <w:rFonts w:ascii="Times New Roman" w:hAnsi="Times New Roman" w:cs="Times New Roman"/>
                <w:sz w:val="20"/>
                <w:szCs w:val="20"/>
              </w:rPr>
              <w:t>;</w:t>
            </w:r>
          </w:p>
          <w:p w14:paraId="42CDE500" w14:textId="77777777" w:rsidR="004334D1" w:rsidRPr="00C6097E"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r w:rsidRPr="00BA23E8">
              <w:rPr>
                <w:rFonts w:ascii="Times New Roman" w:hAnsi="Times New Roman" w:cs="Times New Roman"/>
                <w:sz w:val="20"/>
                <w:szCs w:val="20"/>
              </w:rPr>
              <w:t xml:space="preserve">tiek sniegta informācija, ka </w:t>
            </w:r>
            <w:proofErr w:type="spellStart"/>
            <w:r w:rsidRPr="00BA23E8">
              <w:rPr>
                <w:rFonts w:ascii="Times New Roman" w:hAnsi="Times New Roman" w:cs="Times New Roman"/>
                <w:i/>
                <w:iCs/>
                <w:sz w:val="20"/>
                <w:szCs w:val="20"/>
              </w:rPr>
              <w:t>de</w:t>
            </w:r>
            <w:proofErr w:type="spellEnd"/>
            <w:r w:rsidRPr="00BA23E8">
              <w:rPr>
                <w:rFonts w:ascii="Times New Roman" w:hAnsi="Times New Roman" w:cs="Times New Roman"/>
                <w:i/>
                <w:iCs/>
                <w:sz w:val="20"/>
                <w:szCs w:val="20"/>
              </w:rPr>
              <w:t xml:space="preserve"> </w:t>
            </w:r>
            <w:proofErr w:type="spellStart"/>
            <w:r w:rsidRPr="00BA23E8">
              <w:rPr>
                <w:rFonts w:ascii="Times New Roman" w:hAnsi="Times New Roman" w:cs="Times New Roman"/>
                <w:i/>
                <w:iCs/>
                <w:sz w:val="20"/>
                <w:szCs w:val="20"/>
              </w:rPr>
              <w:t>minimis</w:t>
            </w:r>
            <w:proofErr w:type="spellEnd"/>
            <w:r w:rsidRPr="00BA23E8">
              <w:rPr>
                <w:rFonts w:ascii="Times New Roman" w:hAnsi="Times New Roman" w:cs="Times New Roman"/>
                <w:sz w:val="20"/>
                <w:szCs w:val="20"/>
              </w:rPr>
              <w:t xml:space="preserve"> atbalsta</w:t>
            </w:r>
            <w:r w:rsidRPr="00C6097E">
              <w:rPr>
                <w:rFonts w:ascii="Times New Roman" w:hAnsi="Times New Roman" w:cs="Times New Roman"/>
                <w:sz w:val="20"/>
                <w:szCs w:val="20"/>
              </w:rPr>
              <w:t xml:space="preserve"> apvienošana (kumulācija) nav paredzēta, vai, ja </w:t>
            </w: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atbalsta apvienošana (kumulācija) ir paredzēta, tiek minēti </w:t>
            </w: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atbalsta apvienošanas (kumulācijas) nosacījumi un to kontrole;</w:t>
            </w:r>
          </w:p>
          <w:p w14:paraId="6FD71720" w14:textId="77777777" w:rsidR="004334D1" w:rsidRPr="00C6097E"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atbalsts tiek piešķirts, ievērojot normatīvos aktus par šā atbalsta uzskaites un piešķiršanas kārtību:</w:t>
            </w:r>
          </w:p>
          <w:p w14:paraId="299F1692" w14:textId="77777777" w:rsidR="004334D1" w:rsidRDefault="004334D1" w:rsidP="004334D1">
            <w:pPr>
              <w:pStyle w:val="Sarakstarindkopa"/>
              <w:numPr>
                <w:ilvl w:val="0"/>
                <w:numId w:val="29"/>
              </w:numPr>
              <w:spacing w:after="0" w:line="240" w:lineRule="auto"/>
              <w:ind w:left="722" w:hanging="283"/>
              <w:contextualSpacing w:val="0"/>
              <w:jc w:val="both"/>
              <w:rPr>
                <w:rFonts w:ascii="Times New Roman" w:hAnsi="Times New Roman" w:cs="Times New Roman"/>
                <w:sz w:val="20"/>
                <w:szCs w:val="20"/>
              </w:rPr>
            </w:pPr>
            <w:r w:rsidRPr="00C6097E">
              <w:rPr>
                <w:rFonts w:ascii="Times New Roman" w:hAnsi="Times New Roman" w:cs="Times New Roman"/>
                <w:sz w:val="20"/>
                <w:szCs w:val="20"/>
              </w:rPr>
              <w:t xml:space="preserve">ir izveidota un pieejama </w:t>
            </w: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atbalsta uzskaites sistēmā sagatavotā veidlapa par sniedzamo informāciju </w:t>
            </w: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atbalsta uzskaitei un piešķiršanai vai pētniecības pieteikumā ir norādīts </w:t>
            </w:r>
            <w:proofErr w:type="spellStart"/>
            <w:r w:rsidRPr="00C6097E">
              <w:rPr>
                <w:rFonts w:ascii="Times New Roman" w:hAnsi="Times New Roman" w:cs="Times New Roman"/>
                <w:i/>
                <w:iCs/>
                <w:sz w:val="20"/>
                <w:szCs w:val="20"/>
              </w:rPr>
              <w:t>de</w:t>
            </w:r>
            <w:proofErr w:type="spellEnd"/>
            <w:r w:rsidRPr="00C6097E">
              <w:rPr>
                <w:rFonts w:ascii="Times New Roman" w:hAnsi="Times New Roman" w:cs="Times New Roman"/>
                <w:i/>
                <w:iCs/>
                <w:sz w:val="20"/>
                <w:szCs w:val="20"/>
              </w:rPr>
              <w:t xml:space="preserve"> </w:t>
            </w:r>
            <w:proofErr w:type="spellStart"/>
            <w:r w:rsidRPr="00C6097E">
              <w:rPr>
                <w:rFonts w:ascii="Times New Roman" w:hAnsi="Times New Roman" w:cs="Times New Roman"/>
                <w:i/>
                <w:iCs/>
                <w:sz w:val="20"/>
                <w:szCs w:val="20"/>
              </w:rPr>
              <w:t>minimis</w:t>
            </w:r>
            <w:proofErr w:type="spellEnd"/>
            <w:r w:rsidRPr="00C6097E">
              <w:rPr>
                <w:rFonts w:ascii="Times New Roman" w:hAnsi="Times New Roman" w:cs="Times New Roman"/>
                <w:sz w:val="20"/>
                <w:szCs w:val="20"/>
              </w:rPr>
              <w:t xml:space="preserve"> atbalsta uzskaites sistēmā izveidotās un apstiprinātās pretendenta veidlapas identifikācijas numurs;</w:t>
            </w:r>
          </w:p>
          <w:p w14:paraId="5731A0E6" w14:textId="77777777" w:rsidR="004334D1" w:rsidRPr="00282F6F" w:rsidRDefault="004334D1" w:rsidP="004334D1">
            <w:pPr>
              <w:pStyle w:val="Normal1"/>
              <w:numPr>
                <w:ilvl w:val="0"/>
                <w:numId w:val="29"/>
              </w:numPr>
              <w:shd w:val="clear" w:color="auto" w:fill="FFFFFF" w:themeFill="background1"/>
              <w:spacing w:beforeAutospacing="0" w:after="0" w:afterAutospacing="0" w:line="240" w:lineRule="auto"/>
              <w:ind w:left="784"/>
              <w:jc w:val="both"/>
              <w:rPr>
                <w:sz w:val="20"/>
                <w:szCs w:val="20"/>
              </w:rPr>
            </w:pPr>
            <w:proofErr w:type="spellStart"/>
            <w:r w:rsidRPr="00B93419">
              <w:rPr>
                <w:i/>
                <w:sz w:val="20"/>
                <w:szCs w:val="20"/>
              </w:rPr>
              <w:t>de</w:t>
            </w:r>
            <w:proofErr w:type="spellEnd"/>
            <w:r w:rsidRPr="00B93419">
              <w:rPr>
                <w:i/>
                <w:sz w:val="20"/>
                <w:szCs w:val="20"/>
              </w:rPr>
              <w:t xml:space="preserve"> </w:t>
            </w:r>
            <w:proofErr w:type="spellStart"/>
            <w:r w:rsidRPr="00282F6F">
              <w:rPr>
                <w:i/>
                <w:sz w:val="20"/>
                <w:szCs w:val="20"/>
              </w:rPr>
              <w:t>minimis</w:t>
            </w:r>
            <w:proofErr w:type="spellEnd"/>
            <w:r w:rsidRPr="00282F6F">
              <w:rPr>
                <w:sz w:val="20"/>
                <w:szCs w:val="20"/>
              </w:rPr>
              <w:t xml:space="preserve"> atbalsta veidlapā norādītā informācija atbilst </w:t>
            </w:r>
            <w:r w:rsidRPr="00282F6F">
              <w:rPr>
                <w:rFonts w:eastAsia="Calibri"/>
                <w:sz w:val="20"/>
                <w:szCs w:val="20"/>
              </w:rPr>
              <w:t>“</w:t>
            </w:r>
            <w:r w:rsidRPr="00282F6F">
              <w:rPr>
                <w:rFonts w:eastAsia="Calibri"/>
                <w:i/>
                <w:iCs/>
                <w:sz w:val="20"/>
                <w:szCs w:val="20"/>
              </w:rPr>
              <w:t>Lursoft”</w:t>
            </w:r>
            <w:r w:rsidRPr="00282F6F">
              <w:rPr>
                <w:rFonts w:eastAsia="Calibri"/>
                <w:sz w:val="20"/>
                <w:szCs w:val="20"/>
              </w:rPr>
              <w:t xml:space="preserve"> </w:t>
            </w:r>
            <w:r w:rsidRPr="00282F6F">
              <w:rPr>
                <w:sz w:val="20"/>
                <w:szCs w:val="20"/>
              </w:rPr>
              <w:t xml:space="preserve">datu bāzē, Uzņēmumu reģistra datu bāzē, VID saimnieciskās darbības veicēju datu bāzē, </w:t>
            </w:r>
            <w:proofErr w:type="spellStart"/>
            <w:r w:rsidRPr="00282F6F">
              <w:rPr>
                <w:i/>
                <w:iCs/>
                <w:sz w:val="20"/>
                <w:szCs w:val="20"/>
              </w:rPr>
              <w:t>de</w:t>
            </w:r>
            <w:proofErr w:type="spellEnd"/>
            <w:r w:rsidRPr="00282F6F">
              <w:rPr>
                <w:i/>
                <w:iCs/>
                <w:sz w:val="20"/>
                <w:szCs w:val="20"/>
              </w:rPr>
              <w:t xml:space="preserve"> </w:t>
            </w:r>
            <w:proofErr w:type="spellStart"/>
            <w:r w:rsidRPr="00282F6F">
              <w:rPr>
                <w:i/>
                <w:iCs/>
                <w:sz w:val="20"/>
                <w:szCs w:val="20"/>
              </w:rPr>
              <w:t>minims</w:t>
            </w:r>
            <w:proofErr w:type="spellEnd"/>
            <w:r w:rsidRPr="00282F6F">
              <w:rPr>
                <w:sz w:val="20"/>
                <w:szCs w:val="20"/>
              </w:rPr>
              <w:t xml:space="preserve"> atbalsta uzskaites sistēmā un citur publiski pieejamajai informācijai.</w:t>
            </w:r>
          </w:p>
          <w:p w14:paraId="50F45F8E" w14:textId="25F68ACC" w:rsidR="004334D1" w:rsidRPr="6ECF60BB" w:rsidRDefault="004334D1" w:rsidP="004334D1">
            <w:pPr>
              <w:spacing w:after="0" w:line="240" w:lineRule="auto"/>
              <w:jc w:val="both"/>
              <w:rPr>
                <w:rFonts w:ascii="Times New Roman" w:hAnsi="Times New Roman" w:cs="Times New Roman"/>
                <w:sz w:val="20"/>
                <w:szCs w:val="20"/>
              </w:rPr>
            </w:pPr>
            <w:r w:rsidRPr="00282F6F">
              <w:rPr>
                <w:rFonts w:ascii="Times New Roman" w:hAnsi="Times New Roman" w:cs="Times New Roman"/>
                <w:sz w:val="20"/>
                <w:szCs w:val="20"/>
              </w:rPr>
              <w:t xml:space="preserve">Vērtējums ir </w:t>
            </w:r>
            <w:r w:rsidRPr="00282F6F">
              <w:rPr>
                <w:rFonts w:ascii="Times New Roman" w:hAnsi="Times New Roman" w:cs="Times New Roman"/>
                <w:b/>
                <w:bCs/>
                <w:sz w:val="20"/>
                <w:szCs w:val="20"/>
              </w:rPr>
              <w:t>“Nē”,</w:t>
            </w:r>
            <w:r w:rsidRPr="00282F6F">
              <w:rPr>
                <w:rFonts w:ascii="Times New Roman" w:hAnsi="Times New Roman" w:cs="Times New Roman"/>
                <w:sz w:val="20"/>
                <w:szCs w:val="20"/>
              </w:rPr>
              <w:t xml:space="preserve"> ja atbilstoši izvirzītajiem nosacījumiem netiek ievērota kāda no prasībām.</w:t>
            </w:r>
          </w:p>
        </w:tc>
        <w:tc>
          <w:tcPr>
            <w:tcW w:w="1350" w:type="dxa"/>
          </w:tcPr>
          <w:p w14:paraId="4A02A40D" w14:textId="7E377585"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lastRenderedPageBreak/>
              <w:t>N</w:t>
            </w:r>
          </w:p>
        </w:tc>
        <w:tc>
          <w:tcPr>
            <w:tcW w:w="1321" w:type="dxa"/>
          </w:tcPr>
          <w:p w14:paraId="625C5BEA" w14:textId="30A45F1C"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C3F0E02" w14:textId="2CE18F50"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4D195A" w:rsidRPr="00C91EBA" w14:paraId="5C284A55" w14:textId="5260E283" w:rsidTr="16033F48">
        <w:trPr>
          <w:trHeight w:val="668"/>
          <w:jc w:val="center"/>
        </w:trPr>
        <w:tc>
          <w:tcPr>
            <w:tcW w:w="656" w:type="dxa"/>
          </w:tcPr>
          <w:p w14:paraId="256DD334" w14:textId="7CFCF531"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218C9">
              <w:rPr>
                <w:rFonts w:ascii="Times New Roman" w:hAnsi="Times New Roman" w:cs="Times New Roman"/>
                <w:sz w:val="20"/>
                <w:szCs w:val="20"/>
              </w:rPr>
              <w:t>9</w:t>
            </w:r>
            <w:r w:rsidRPr="6ECF60BB">
              <w:rPr>
                <w:rFonts w:ascii="Times New Roman" w:hAnsi="Times New Roman" w:cs="Times New Roman"/>
                <w:sz w:val="20"/>
                <w:szCs w:val="20"/>
              </w:rPr>
              <w:t xml:space="preserve">. </w:t>
            </w:r>
          </w:p>
        </w:tc>
        <w:tc>
          <w:tcPr>
            <w:tcW w:w="3120" w:type="dxa"/>
          </w:tcPr>
          <w:p w14:paraId="0F62D65F" w14:textId="727B73F2"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pieteikums POSTDOC informācijas sistēmā ir aizpildīts pilnībā latviešu valodā atbilstoši </w:t>
            </w:r>
            <w:r w:rsidRPr="6ECF60BB">
              <w:rPr>
                <w:rFonts w:ascii="Times New Roman" w:hAnsi="Times New Roman" w:cs="Times New Roman"/>
                <w:sz w:val="20"/>
                <w:szCs w:val="20"/>
              </w:rPr>
              <w:lastRenderedPageBreak/>
              <w:t>SAM MK noteikumos par specifiskā atbalsta mērķa īstenošanu noteiktajam, un</w:t>
            </w:r>
            <w:r w:rsidRPr="6ECF60BB">
              <w:rPr>
                <w:rFonts w:ascii="Times New Roman" w:hAnsi="Times New Roman"/>
                <w:sz w:val="20"/>
                <w:szCs w:val="20"/>
              </w:rPr>
              <w:t xml:space="preserve"> </w:t>
            </w:r>
            <w:r w:rsidRPr="6ECF60BB">
              <w:rPr>
                <w:rFonts w:ascii="Times New Roman" w:hAnsi="Times New Roman" w:cs="Times New Roman"/>
                <w:sz w:val="20"/>
                <w:szCs w:val="20"/>
              </w:rPr>
              <w:t>ir pievienoti visi atlases nolikumā noteiktie pielikumi un tie ir sagatavoti latviešu valodā vai tiem ir pievienots tulkojums latviešu valodā.</w:t>
            </w:r>
          </w:p>
        </w:tc>
        <w:tc>
          <w:tcPr>
            <w:tcW w:w="6930" w:type="dxa"/>
          </w:tcPr>
          <w:p w14:paraId="4A9F831C" w14:textId="2FA59EE2" w:rsidR="004D195A" w:rsidRPr="00D04258" w:rsidRDefault="004D195A" w:rsidP="004D195A">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lastRenderedPageBreak/>
              <w:t>Vērtējums ir „Jā”,</w:t>
            </w:r>
            <w:r w:rsidRPr="57AB470D">
              <w:rPr>
                <w:rFonts w:ascii="Times New Roman" w:hAnsi="Times New Roman" w:cs="Times New Roman"/>
                <w:sz w:val="20"/>
                <w:szCs w:val="20"/>
              </w:rPr>
              <w:t xml:space="preserve"> ja pētniecības pieteikums POSTDOC informācijas sistēmā ir aizpildīts pilnībā latviešu valodā un pētniecības pieteikumam ir pievienoti visi pētniecības pieteikumu atlases nolikumā noteiktie iesniedzamie pielikumi, un tie ir </w:t>
            </w:r>
            <w:r w:rsidRPr="57AB470D">
              <w:rPr>
                <w:rFonts w:ascii="Times New Roman" w:hAnsi="Times New Roman" w:cs="Times New Roman"/>
                <w:sz w:val="20"/>
                <w:szCs w:val="20"/>
              </w:rPr>
              <w:lastRenderedPageBreak/>
              <w:t>sagatavoti latviešu valodā vai tiem ir pievienots tulkojums latviešu valodā, izņemot pētniecības pieteikuma veidlapas 4.pielikumu “Zinātniskais apraksts/Research project proposal/” un pēcdoktoranta CV, kas ir aizpildāmi angļu valodā.</w:t>
            </w:r>
          </w:p>
          <w:p w14:paraId="64759BE4" w14:textId="77777777" w:rsidR="004D195A" w:rsidRPr="002D008D" w:rsidRDefault="004D195A" w:rsidP="004D195A">
            <w:pPr>
              <w:pStyle w:val="Sarakstarindkopa"/>
              <w:spacing w:after="0" w:line="240" w:lineRule="auto"/>
              <w:ind w:left="329"/>
              <w:jc w:val="both"/>
              <w:rPr>
                <w:rFonts w:ascii="Times New Roman" w:hAnsi="Times New Roman" w:cs="Times New Roman"/>
                <w:sz w:val="20"/>
                <w:szCs w:val="20"/>
              </w:rPr>
            </w:pPr>
          </w:p>
          <w:p w14:paraId="0EEA680D" w14:textId="7F223894" w:rsidR="004D195A" w:rsidRPr="00C91EBA"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kādai no noteiktajām prasībām.</w:t>
            </w:r>
          </w:p>
        </w:tc>
        <w:tc>
          <w:tcPr>
            <w:tcW w:w="1350" w:type="dxa"/>
          </w:tcPr>
          <w:p w14:paraId="51A6759E" w14:textId="77777777" w:rsidR="004D195A" w:rsidRPr="00D04258"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06934E1C" w14:textId="77777777"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13889" w14:paraId="5A9522A0" w14:textId="1CF76D84" w:rsidTr="16033F48">
        <w:trPr>
          <w:trHeight w:val="668"/>
          <w:jc w:val="center"/>
        </w:trPr>
        <w:tc>
          <w:tcPr>
            <w:tcW w:w="656" w:type="dxa"/>
          </w:tcPr>
          <w:p w14:paraId="78894FC5" w14:textId="5A5EFAFD" w:rsidR="004D195A" w:rsidRPr="009E33FC"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1107DB">
              <w:rPr>
                <w:rFonts w:ascii="Times New Roman" w:hAnsi="Times New Roman" w:cs="Times New Roman"/>
                <w:sz w:val="20"/>
                <w:szCs w:val="20"/>
              </w:rPr>
              <w:t>10</w:t>
            </w:r>
            <w:r w:rsidRPr="6ECF60BB">
              <w:rPr>
                <w:rFonts w:ascii="Times New Roman" w:hAnsi="Times New Roman" w:cs="Times New Roman"/>
                <w:sz w:val="20"/>
                <w:szCs w:val="20"/>
              </w:rPr>
              <w:t>.</w:t>
            </w:r>
          </w:p>
        </w:tc>
        <w:tc>
          <w:tcPr>
            <w:tcW w:w="3120" w:type="dxa"/>
          </w:tcPr>
          <w:p w14:paraId="46C6298F" w14:textId="7C0FD9FA" w:rsidR="004D195A" w:rsidRPr="00082A15" w:rsidRDefault="004D195A" w:rsidP="004D195A">
            <w:pPr>
              <w:spacing w:after="0" w:line="240" w:lineRule="auto"/>
              <w:jc w:val="both"/>
              <w:rPr>
                <w:rFonts w:ascii="Times New Roman" w:hAnsi="Times New Roman" w:cs="Times New Roman"/>
                <w:sz w:val="20"/>
                <w:szCs w:val="20"/>
              </w:rPr>
            </w:pPr>
            <w:r w:rsidRPr="00082A15">
              <w:rPr>
                <w:rFonts w:ascii="Times New Roman" w:hAnsi="Times New Roman"/>
                <w:sz w:val="20"/>
                <w:szCs w:val="20"/>
              </w:rPr>
              <w:t>Pētniecības pieteikuma finanšu aprēķins ir izstrādāts aritmētiski precīzi un atbilst PO</w:t>
            </w:r>
            <w:r w:rsidRPr="6ECF60BB">
              <w:rPr>
                <w:rFonts w:ascii="Times New Roman" w:hAnsi="Times New Roman"/>
                <w:sz w:val="20"/>
                <w:szCs w:val="20"/>
              </w:rPr>
              <w:t>STDOC informācijas sistēmas datu lauku</w:t>
            </w:r>
            <w:r w:rsidRPr="00082A15">
              <w:rPr>
                <w:rFonts w:ascii="Times New Roman" w:hAnsi="Times New Roman"/>
                <w:sz w:val="20"/>
                <w:szCs w:val="20"/>
              </w:rPr>
              <w:t xml:space="preserve"> prasībām.</w:t>
            </w:r>
          </w:p>
        </w:tc>
        <w:tc>
          <w:tcPr>
            <w:tcW w:w="6930" w:type="dxa"/>
          </w:tcPr>
          <w:p w14:paraId="3608098B" w14:textId="4834AFF1" w:rsidR="004D195A" w:rsidRPr="00C13889" w:rsidRDefault="004D195A" w:rsidP="004D195A">
            <w:pPr>
              <w:pStyle w:val="Bezatstarpm"/>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POSTDOC informācijas sistēmā pētniecības pieteikuma 9. un 10. sadaļā:</w:t>
            </w:r>
          </w:p>
          <w:p w14:paraId="6D62E83E" w14:textId="77777777" w:rsidR="004D195A" w:rsidRPr="00C13889" w:rsidRDefault="004D195A" w:rsidP="004D195A">
            <w:pPr>
              <w:pStyle w:val="Bezatstarpm"/>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4D195A" w:rsidRPr="00C13889" w:rsidRDefault="004D195A" w:rsidP="004D195A">
            <w:pPr>
              <w:pStyle w:val="Bezatstarpm"/>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4D195A" w:rsidRPr="00C13889" w:rsidRDefault="004D195A" w:rsidP="004D195A">
            <w:pPr>
              <w:pStyle w:val="Bezatstarpm"/>
              <w:numPr>
                <w:ilvl w:val="0"/>
                <w:numId w:val="12"/>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izstrādāts precīzi un atbilstoši POSTDOC informācijas sistēmā noteiktajiem datu laukiem un ir nodrošināta savstarpēja finansējuma apmēra atbilstība pētniecības pieteikuma 9. un 10.sadaļā.</w:t>
            </w:r>
          </w:p>
          <w:p w14:paraId="6FE6B45A" w14:textId="2DCC77F2" w:rsidR="004D195A" w:rsidRDefault="004D195A" w:rsidP="004D195A">
            <w:pPr>
              <w:spacing w:after="0" w:line="240" w:lineRule="auto"/>
              <w:jc w:val="both"/>
              <w:rPr>
                <w:rFonts w:ascii="Times New Roman" w:hAnsi="Times New Roman"/>
                <w:sz w:val="20"/>
                <w:szCs w:val="20"/>
              </w:rPr>
            </w:pPr>
          </w:p>
          <w:p w14:paraId="3B35297E" w14:textId="1387D1CE" w:rsidR="004D195A" w:rsidRPr="00C13889" w:rsidRDefault="004D195A" w:rsidP="004D195A">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ja pētniecības pieteikums pilnībā vai daļēji neatbilst minētajām prasībām.</w:t>
            </w:r>
          </w:p>
        </w:tc>
        <w:tc>
          <w:tcPr>
            <w:tcW w:w="1350" w:type="dxa"/>
          </w:tcPr>
          <w:p w14:paraId="018598C0" w14:textId="48E2FE8B" w:rsidR="004D195A" w:rsidRPr="00C13889"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D41A648" w14:textId="474BFDC7"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380DA3F" w14:textId="62AE1F97" w:rsidTr="16033F48">
        <w:trPr>
          <w:trHeight w:val="668"/>
          <w:jc w:val="center"/>
        </w:trPr>
        <w:tc>
          <w:tcPr>
            <w:tcW w:w="656" w:type="dxa"/>
          </w:tcPr>
          <w:p w14:paraId="67586FBA" w14:textId="4AFEE300" w:rsidR="004D195A" w:rsidRPr="003B184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7A146E">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46C3329F" w14:textId="5A01C351" w:rsidR="004D195A" w:rsidRPr="003B1844"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Paredzētais pētniecības pieteikuma finansējuma apmērs atbilst SAM MK noteikumos noteiktajam pētniecības pieteikuma finansējuma apmēram, norādītā publiskā finansējuma Eiropas Reģionālās attīstības fonda (turpmāk – ERAF) atbalsta intensitāte nepārsniedz SAM MK noteikumos noteikto maksimālo atbalsta intensitāti, kā arī pētniecības pieteikumā norādītie līdzfinansējuma avoti atbilst SAM MK noteikumos noteiktajam.</w:t>
            </w:r>
          </w:p>
        </w:tc>
        <w:tc>
          <w:tcPr>
            <w:tcW w:w="6930" w:type="dxa"/>
          </w:tcPr>
          <w:p w14:paraId="4C00C9ED" w14:textId="0338C74E" w:rsidR="00C27F46" w:rsidRPr="00AA77B4" w:rsidRDefault="004D195A" w:rsidP="00C27F46">
            <w:pPr>
              <w:spacing w:after="0" w:line="240" w:lineRule="auto"/>
              <w:jc w:val="both"/>
              <w:rPr>
                <w:rFonts w:ascii="Times New Roman" w:hAnsi="Times New Roman" w:cs="Times New Roman"/>
                <w:sz w:val="20"/>
                <w:szCs w:val="20"/>
              </w:rPr>
            </w:pPr>
            <w:r w:rsidRPr="6E79017B">
              <w:rPr>
                <w:rFonts w:ascii="Times New Roman" w:hAnsi="Times New Roman" w:cs="Times New Roman"/>
                <w:b/>
                <w:bCs/>
                <w:sz w:val="20"/>
                <w:szCs w:val="20"/>
              </w:rPr>
              <w:t>Vērtējums ir „Jā”,</w:t>
            </w:r>
            <w:r w:rsidRPr="6E79017B">
              <w:rPr>
                <w:rFonts w:ascii="Times New Roman" w:hAnsi="Times New Roman" w:cs="Times New Roman"/>
                <w:sz w:val="20"/>
                <w:szCs w:val="20"/>
              </w:rPr>
              <w:t xml:space="preserve"> ja POSTDOC informācijas sistēmā pētniecības pieteikuma 1.1.sadaļā, 9. un 10. sadaļā norādītais finansējuma apmērs nepārsniedz SAM MK noteikumu 61.punktā minēto –192 360 </w:t>
            </w:r>
            <w:proofErr w:type="spellStart"/>
            <w:r w:rsidRPr="6E79017B">
              <w:rPr>
                <w:rFonts w:ascii="Times New Roman" w:hAnsi="Times New Roman" w:cs="Times New Roman"/>
                <w:sz w:val="20"/>
                <w:szCs w:val="20"/>
              </w:rPr>
              <w:t>euro</w:t>
            </w:r>
            <w:proofErr w:type="spellEnd"/>
            <w:r w:rsidRPr="6E79017B">
              <w:rPr>
                <w:rFonts w:ascii="Times New Roman" w:hAnsi="Times New Roman" w:cs="Times New Roman"/>
                <w:sz w:val="20"/>
                <w:szCs w:val="20"/>
              </w:rPr>
              <w:t xml:space="preserve"> – un pētniecības pieteikumā norādītā ERAF atbalsta intensitāte nepārsniedz SAM MK noteikumu </w:t>
            </w:r>
            <w:r w:rsidRPr="4FC62C64">
              <w:rPr>
                <w:rFonts w:ascii="Times New Roman" w:hAnsi="Times New Roman" w:cs="Times New Roman"/>
                <w:sz w:val="20"/>
                <w:szCs w:val="20"/>
              </w:rPr>
              <w:t xml:space="preserve"> </w:t>
            </w:r>
            <w:r w:rsidR="00C27F46" w:rsidRPr="4FC62C64">
              <w:rPr>
                <w:rFonts w:ascii="Times New Roman" w:hAnsi="Times New Roman" w:cs="Times New Roman"/>
                <w:sz w:val="20"/>
                <w:szCs w:val="20"/>
              </w:rPr>
              <w:t xml:space="preserve">74. </w:t>
            </w:r>
            <w:r w:rsidR="00C27F46" w:rsidRPr="6ECF60BB">
              <w:rPr>
                <w:rFonts w:ascii="Times New Roman" w:hAnsi="Times New Roman" w:cs="Times New Roman"/>
                <w:sz w:val="20"/>
                <w:szCs w:val="20"/>
              </w:rPr>
              <w:t xml:space="preserve">un 76.punktā noteikto. </w:t>
            </w:r>
          </w:p>
          <w:p w14:paraId="05C6D09D"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Pieļaujamā ERAF atbalsta intensitāte </w:t>
            </w:r>
            <w:r w:rsidRPr="6ECF60BB">
              <w:rPr>
                <w:rFonts w:ascii="Times New Roman" w:eastAsia="Times New Roman" w:hAnsi="Times New Roman" w:cs="Times New Roman"/>
                <w:sz w:val="20"/>
                <w:szCs w:val="20"/>
                <w:u w:val="single"/>
              </w:rPr>
              <w:t>ar saimniecisko darbību saistīta</w:t>
            </w:r>
            <w:r w:rsidRPr="6ECF60BB">
              <w:rPr>
                <w:rFonts w:ascii="Times New Roman" w:eastAsia="Times New Roman" w:hAnsi="Times New Roman" w:cs="Times New Roman"/>
                <w:sz w:val="20"/>
                <w:szCs w:val="20"/>
              </w:rPr>
              <w:t xml:space="preserve"> pētījuma veikšanai:</w:t>
            </w:r>
          </w:p>
          <w:p w14:paraId="373DCC4F" w14:textId="77777777" w:rsidR="001654B4" w:rsidRPr="00AA77B4" w:rsidRDefault="001654B4" w:rsidP="001654B4">
            <w:pPr>
              <w:pStyle w:val="Sarakstarindkopa"/>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85% pētniecības pieteikuma iesniedzējam ar saimniecisku darbību saistītu fundamentālo pētījumu īstenošanai;</w:t>
            </w:r>
          </w:p>
          <w:p w14:paraId="58D3D228" w14:textId="77777777" w:rsidR="001654B4" w:rsidRPr="00AA77B4" w:rsidRDefault="001654B4" w:rsidP="001654B4">
            <w:pPr>
              <w:pStyle w:val="Sarakstarindkopa"/>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pētniecības pieteikuma iesniedzējam ar saimniecisku darbību saistītu rūpniecisku pētījumu īstenošanai:</w:t>
            </w:r>
          </w:p>
          <w:p w14:paraId="5132321B"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70 % pētniecības pieteikuma iesniedzējam, kas atbilst sīkā (mikro) vai mazā komersanta definīcijai; </w:t>
            </w:r>
          </w:p>
          <w:p w14:paraId="0DB90D07"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60 % pētniecības pieteikuma iesniedzējam, kas atbilst vidējā komersanta definīcijai; </w:t>
            </w:r>
          </w:p>
          <w:p w14:paraId="0F358982"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50 % pētniecības pieteikuma iesniedzējam, kas atbilst lielā komersanta definīcijai.</w:t>
            </w:r>
          </w:p>
          <w:p w14:paraId="13E8EA0A"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ERAF atbalsta intensitāti var palielināt par 15 procentpunktiem no pētniecības pieteikuma kopējām attiecināmajām izmaksām, nepārsniedzot 80 %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 </w:t>
            </w:r>
          </w:p>
          <w:p w14:paraId="696742BE" w14:textId="77777777" w:rsidR="001654B4" w:rsidRDefault="001654B4" w:rsidP="001654B4">
            <w:pPr>
              <w:spacing w:after="0" w:line="240" w:lineRule="auto"/>
              <w:jc w:val="both"/>
              <w:rPr>
                <w:rFonts w:ascii="Times New Roman" w:eastAsia="Times New Roman" w:hAnsi="Times New Roman" w:cs="Times New Roman"/>
                <w:sz w:val="20"/>
                <w:szCs w:val="20"/>
              </w:rPr>
            </w:pPr>
          </w:p>
          <w:p w14:paraId="39786D4F" w14:textId="77777777" w:rsidR="001654B4" w:rsidRPr="00AA77B4" w:rsidRDefault="001654B4" w:rsidP="001654B4">
            <w:pPr>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lastRenderedPageBreak/>
              <w:t xml:space="preserve">Pieļaujamā publiskā finansējuma atbalsta intensitāte ar saimniecisko darbību saistīta </w:t>
            </w:r>
            <w:r w:rsidRPr="6ECF60BB">
              <w:rPr>
                <w:rFonts w:ascii="Times New Roman" w:hAnsi="Times New Roman" w:cs="Times New Roman"/>
                <w:sz w:val="20"/>
                <w:szCs w:val="20"/>
              </w:rPr>
              <w:t>pētniecības</w:t>
            </w:r>
            <w:r w:rsidRPr="6ECF60BB">
              <w:rPr>
                <w:rFonts w:ascii="Times New Roman" w:eastAsia="Times New Roman" w:hAnsi="Times New Roman" w:cs="Times New Roman"/>
                <w:sz w:val="20"/>
                <w:szCs w:val="20"/>
              </w:rPr>
              <w:t xml:space="preserve"> pieteikuma īstenošanai</w:t>
            </w:r>
            <w:r w:rsidRPr="6ECF60BB">
              <w:rPr>
                <w:rFonts w:ascii="Times New Roman" w:hAnsi="Times New Roman" w:cs="Times New Roman"/>
                <w:sz w:val="20"/>
                <w:szCs w:val="20"/>
              </w:rPr>
              <w:t>:</w:t>
            </w:r>
          </w:p>
          <w:p w14:paraId="5C0633F5" w14:textId="12F7085B" w:rsidR="001654B4" w:rsidRPr="00AA77B4" w:rsidRDefault="001654B4" w:rsidP="001654B4">
            <w:pPr>
              <w:pStyle w:val="Sarakstarindkopa"/>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tehnoloģiju tiesību aizsardzības atbalstam 50 %</w:t>
            </w:r>
            <w:r w:rsidR="006E1924">
              <w:rPr>
                <w:rFonts w:ascii="Times New Roman" w:hAnsi="Times New Roman" w:cs="Times New Roman"/>
                <w:sz w:val="20"/>
                <w:szCs w:val="20"/>
              </w:rPr>
              <w:t xml:space="preserve"> (</w:t>
            </w:r>
            <w:r w:rsidR="006E1924" w:rsidRPr="006E1924">
              <w:rPr>
                <w:rFonts w:ascii="Times New Roman" w:hAnsi="Times New Roman" w:cs="Times New Roman"/>
                <w:sz w:val="20"/>
                <w:szCs w:val="20"/>
              </w:rPr>
              <w:t>var saņemt pētniecības pieteikuma iesniedzējs, kas atbilst sīkā (mikro), mazā vai vidējā komersanta definīcijai</w:t>
            </w:r>
            <w:r w:rsidR="006E1924">
              <w:rPr>
                <w:rFonts w:ascii="Times New Roman" w:hAnsi="Times New Roman" w:cs="Times New Roman"/>
                <w:sz w:val="20"/>
                <w:szCs w:val="20"/>
              </w:rPr>
              <w:t>)</w:t>
            </w:r>
            <w:r w:rsidRPr="6ECF60BB">
              <w:rPr>
                <w:rFonts w:ascii="Times New Roman" w:hAnsi="Times New Roman" w:cs="Times New Roman"/>
                <w:sz w:val="20"/>
                <w:szCs w:val="20"/>
              </w:rPr>
              <w:t>;</w:t>
            </w:r>
          </w:p>
          <w:p w14:paraId="75042A0C" w14:textId="77777777" w:rsidR="001654B4" w:rsidRPr="00AA77B4" w:rsidRDefault="001654B4" w:rsidP="001654B4">
            <w:pPr>
              <w:pStyle w:val="Sarakstarindkopa"/>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t>atbalsts mācībām:</w:t>
            </w:r>
            <w:r w:rsidRPr="6ECF60BB">
              <w:rPr>
                <w:rFonts w:ascii="Times New Roman" w:hAnsi="Times New Roman" w:cs="Times New Roman"/>
                <w:sz w:val="20"/>
                <w:szCs w:val="20"/>
              </w:rPr>
              <w:t xml:space="preserve"> </w:t>
            </w:r>
          </w:p>
          <w:p w14:paraId="3BCE0BB7" w14:textId="77777777" w:rsidR="001654B4" w:rsidRPr="00AA77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50 % </w:t>
            </w:r>
            <w:r w:rsidRPr="6ECF60BB">
              <w:rPr>
                <w:rFonts w:ascii="Times New Roman" w:hAnsi="Times New Roman" w:cs="Times New Roman"/>
                <w:sz w:val="20"/>
                <w:szCs w:val="20"/>
              </w:rPr>
              <w:t>pētniecības pieteikuma iesniedzējam</w:t>
            </w:r>
            <w:r w:rsidRPr="6ECF60BB">
              <w:rPr>
                <w:rFonts w:ascii="Times New Roman" w:eastAsia="Times New Roman" w:hAnsi="Times New Roman" w:cs="Times New Roman"/>
                <w:sz w:val="20"/>
                <w:szCs w:val="20"/>
              </w:rPr>
              <w:t xml:space="preserve">, kas atbilst lielā komersanta definīcijai; </w:t>
            </w:r>
          </w:p>
          <w:p w14:paraId="6AA440F9" w14:textId="77777777" w:rsidR="001654B4" w:rsidRPr="00AA77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60 %, ja </w:t>
            </w:r>
            <w:r w:rsidRPr="6ECF60BB">
              <w:rPr>
                <w:rFonts w:ascii="Times New Roman" w:hAnsi="Times New Roman" w:cs="Times New Roman"/>
                <w:sz w:val="20"/>
                <w:szCs w:val="20"/>
              </w:rPr>
              <w:t>pētniecības pieteikuma iesniedzējs atbilst vidējā komersanta definīcijai,</w:t>
            </w:r>
            <w:r w:rsidRPr="6ECF60BB">
              <w:rPr>
                <w:rFonts w:ascii="Times New Roman" w:eastAsia="Times New Roman" w:hAnsi="Times New Roman" w:cs="Times New Roman"/>
                <w:sz w:val="20"/>
                <w:szCs w:val="20"/>
              </w:rPr>
              <w:t xml:space="preserve"> </w:t>
            </w:r>
            <w:r w:rsidRPr="6ECF60BB">
              <w:rPr>
                <w:rFonts w:ascii="Times New Roman" w:hAnsi="Times New Roman" w:cs="Times New Roman"/>
                <w:sz w:val="20"/>
                <w:szCs w:val="20"/>
              </w:rPr>
              <w:t xml:space="preserve">mācības tiek nodrošinātas strādājošām personām ar invaliditāti vai nelabvēlīgā situācijā esošiem darba ņēmējiem; </w:t>
            </w:r>
          </w:p>
          <w:p w14:paraId="3A5D73F6" w14:textId="77777777" w:rsidR="001654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hAnsi="Times New Roman" w:cs="Times New Roman"/>
                <w:sz w:val="20"/>
                <w:szCs w:val="20"/>
              </w:rPr>
              <w:t>70 % pētniecības pieteikuma iesniedzējam, kas atbilst sīkā (mikro) vai mazā komersanta definīcijai.</w:t>
            </w:r>
          </w:p>
          <w:p w14:paraId="15C4DFC4" w14:textId="77777777" w:rsidR="00DD2F25" w:rsidRDefault="00DD2F25" w:rsidP="00DD2F25">
            <w:pPr>
              <w:tabs>
                <w:tab w:val="left" w:pos="993"/>
              </w:tabs>
              <w:spacing w:after="0" w:line="240" w:lineRule="auto"/>
              <w:jc w:val="both"/>
              <w:rPr>
                <w:rFonts w:ascii="Times New Roman" w:hAnsi="Times New Roman" w:cs="Times New Roman"/>
                <w:sz w:val="20"/>
                <w:szCs w:val="20"/>
              </w:rPr>
            </w:pPr>
          </w:p>
          <w:p w14:paraId="7F1358A5" w14:textId="3580E6F0" w:rsidR="004D195A" w:rsidRPr="0021512F" w:rsidRDefault="00A336AE" w:rsidP="0021512F">
            <w:pPr>
              <w:tabs>
                <w:tab w:val="left" w:pos="993"/>
              </w:tabs>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rPr>
              <w:t>P</w:t>
            </w:r>
            <w:r w:rsidR="00DD2F25" w:rsidRPr="6ECF60BB">
              <w:rPr>
                <w:rFonts w:ascii="Times New Roman" w:hAnsi="Times New Roman" w:cs="Times New Roman"/>
                <w:sz w:val="20"/>
                <w:szCs w:val="20"/>
              </w:rPr>
              <w:t>ētniecības pieteikumu, tā īstenošanai nepieciešamo līdzfinansējumu nodrošina no pētniecības pieteikuma iesniedzēja rīcībā esošiem līdzekļiem vai kredītresursu līdzekļiem un citiem finanšu resursiem, par kuriem nav saņemts nekāds publisks atbalsts, tai skaitā nav saņemts nekāds valsts vai pašvaldību galvojums vai valsts vai pašvaldības kredīts ar atvieglojuma nosacījumiem</w:t>
            </w:r>
            <w:r w:rsidR="0021512F">
              <w:rPr>
                <w:rFonts w:ascii="Times New Roman" w:hAnsi="Times New Roman" w:cs="Times New Roman"/>
                <w:sz w:val="20"/>
                <w:szCs w:val="20"/>
              </w:rPr>
              <w:t>.</w:t>
            </w:r>
          </w:p>
          <w:p w14:paraId="053C5E68" w14:textId="77777777" w:rsidR="004D195A" w:rsidRPr="00AA77B4" w:rsidRDefault="004D195A" w:rsidP="004D195A">
            <w:pPr>
              <w:spacing w:after="0" w:line="240" w:lineRule="auto"/>
              <w:jc w:val="both"/>
              <w:rPr>
                <w:rFonts w:ascii="Times New Roman" w:hAnsi="Times New Roman" w:cs="Times New Roman"/>
                <w:sz w:val="20"/>
                <w:szCs w:val="20"/>
              </w:rPr>
            </w:pPr>
          </w:p>
          <w:p w14:paraId="77FE6A3C" w14:textId="6B59CA4D" w:rsidR="004D195A" w:rsidRPr="00AA77B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minētajām prasībām.</w:t>
            </w:r>
          </w:p>
        </w:tc>
        <w:tc>
          <w:tcPr>
            <w:tcW w:w="1350" w:type="dxa"/>
          </w:tcPr>
          <w:p w14:paraId="763E714F" w14:textId="77777777" w:rsidR="004D195A" w:rsidRPr="00AA77B4"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48DEB18" w14:textId="77777777" w:rsidR="004D195A" w:rsidRPr="004F2EAB"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4D195A" w:rsidRPr="004F2EAB"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7E5E576B" w14:textId="3855DFF1" w:rsidTr="16033F48">
        <w:trPr>
          <w:trHeight w:val="668"/>
          <w:jc w:val="center"/>
        </w:trPr>
        <w:tc>
          <w:tcPr>
            <w:tcW w:w="656" w:type="dxa"/>
          </w:tcPr>
          <w:p w14:paraId="6AFC8AB7" w14:textId="52E95CEF" w:rsidR="004D195A" w:rsidRPr="006617F7"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2</w:t>
            </w:r>
            <w:r w:rsidRPr="6ECF60BB">
              <w:rPr>
                <w:rFonts w:ascii="Times New Roman" w:hAnsi="Times New Roman" w:cs="Times New Roman"/>
                <w:b/>
                <w:bCs/>
                <w:sz w:val="20"/>
                <w:szCs w:val="20"/>
              </w:rPr>
              <w:t>.</w:t>
            </w:r>
          </w:p>
        </w:tc>
        <w:tc>
          <w:tcPr>
            <w:tcW w:w="3120" w:type="dxa"/>
          </w:tcPr>
          <w:p w14:paraId="552BC042" w14:textId="6B259FDF"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iekļautās pasākuma kopējās attiecināmās izmaksas, plānotās atbalstāmās darbības un izmaksu pozīcijas atbilst SAM MK noteikumos noteiktajām prasībām, t.sk. nepārsniedz noteikto izmaksu pozīciju apjomus un:</w:t>
            </w:r>
          </w:p>
          <w:p w14:paraId="3FD2BE5F" w14:textId="4D736B56"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vajadzību nodrošināšanai, definētās problēmas risināšanai);</w:t>
            </w:r>
          </w:p>
          <w:p w14:paraId="07841A2D" w14:textId="3F16116F"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w:t>
            </w:r>
          </w:p>
          <w:p w14:paraId="2660392C" w14:textId="55C705E5" w:rsidR="004D195A" w:rsidRPr="006617F7" w:rsidRDefault="004D195A" w:rsidP="004D195A">
            <w:pPr>
              <w:pStyle w:val="Bezatstarpm"/>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1.5.sadaļā noradītās plānotās darbības atbilst SAM MK noteikumu 45.punktā noteiktajām atbalstāmajām darbībām;</w:t>
            </w:r>
          </w:p>
          <w:p w14:paraId="547E1FA1" w14:textId="325846A9" w:rsidR="004D195A" w:rsidRPr="00A450CE" w:rsidRDefault="004D195A" w:rsidP="004D195A">
            <w:pPr>
              <w:pStyle w:val="Bezatstarpm"/>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10. un citās sadaļās noradītās plānotās izmaksas atbilst SAM MK noteikumu 64.punktā noteiktajām attiecināmajām izmaksām;</w:t>
            </w:r>
          </w:p>
          <w:p w14:paraId="05904ABE" w14:textId="536F38C6" w:rsidR="004D195A" w:rsidRPr="00A450CE" w:rsidRDefault="004D195A" w:rsidP="004D195A">
            <w:pPr>
              <w:pStyle w:val="Sarakstarindkopa"/>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10.</w:t>
            </w:r>
            <w:r w:rsidRPr="6ECF60BB">
              <w:rPr>
                <w:rFonts w:ascii="Times New Roman" w:hAnsi="Times New Roman" w:cs="Times New Roman"/>
                <w:sz w:val="20"/>
                <w:szCs w:val="20"/>
              </w:rPr>
              <w:t xml:space="preserve"> un citās sadaļās </w:t>
            </w:r>
            <w:r w:rsidRPr="6ECF60BB">
              <w:rPr>
                <w:rFonts w:ascii="Times New Roman" w:eastAsia="ヒラギノ角ゴ Pro W3" w:hAnsi="Times New Roman" w:cs="Times New Roman"/>
                <w:sz w:val="20"/>
                <w:szCs w:val="20"/>
              </w:rPr>
              <w:t xml:space="preserve">plānoto izmaksu apmērs nepārsniedz SAM MK </w:t>
            </w:r>
            <w:r w:rsidRPr="6414B406">
              <w:rPr>
                <w:rFonts w:ascii="Times New Roman" w:eastAsia="ヒラギノ角ゴ Pro W3" w:hAnsi="Times New Roman" w:cs="Times New Roman"/>
                <w:sz w:val="20"/>
                <w:szCs w:val="20"/>
              </w:rPr>
              <w:t>noteikumu</w:t>
            </w:r>
            <w:r>
              <w:rPr>
                <w:rFonts w:ascii="Times New Roman" w:eastAsia="ヒラギノ角ゴ Pro W3" w:hAnsi="Times New Roman" w:cs="Times New Roman"/>
                <w:sz w:val="20"/>
                <w:szCs w:val="20"/>
              </w:rPr>
              <w:t xml:space="preserve"> 61. un 6</w:t>
            </w:r>
            <w:r w:rsidR="00F118D1">
              <w:rPr>
                <w:rFonts w:ascii="Times New Roman" w:eastAsia="ヒラギノ角ゴ Pro W3" w:hAnsi="Times New Roman" w:cs="Times New Roman"/>
                <w:sz w:val="20"/>
                <w:szCs w:val="20"/>
              </w:rPr>
              <w:t>4</w:t>
            </w:r>
            <w:r>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p>
          <w:p w14:paraId="0B901A0B" w14:textId="77777777" w:rsidR="004D195A" w:rsidRPr="00CE6EED" w:rsidRDefault="004D195A" w:rsidP="004D195A">
            <w:pPr>
              <w:pStyle w:val="Sarakstarindkopa"/>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4D195A" w:rsidRPr="00994EDD" w:rsidRDefault="004D195A" w:rsidP="004D195A">
            <w:pPr>
              <w:pStyle w:val="Sarakstarindkopa"/>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iekļautās izmaksu pozīcijas izriet no visām plānotajām pētniecības pieteikuma darbībām un to nepieciešamību pamato zinātniskā mērķa apraksts, pētījuma zinātniskās problēmas un to risināšanas apraksts, kas aprakstīts visās iesnieguma saistošajās sadaļās.</w:t>
            </w:r>
          </w:p>
          <w:p w14:paraId="0AB9C354" w14:textId="15C11536" w:rsidR="004D195A" w:rsidRPr="00D010A7" w:rsidRDefault="004D195A" w:rsidP="004D195A">
            <w:pPr>
              <w:pStyle w:val="Sarakstarindkopa"/>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4D195A" w:rsidRPr="00D010A7" w:rsidRDefault="004D195A" w:rsidP="004D195A">
            <w:pPr>
              <w:spacing w:after="0" w:line="240" w:lineRule="auto"/>
              <w:jc w:val="both"/>
              <w:rPr>
                <w:rFonts w:ascii="Times New Roman" w:hAnsi="Times New Roman" w:cs="Times New Roman"/>
                <w:sz w:val="20"/>
                <w:szCs w:val="20"/>
              </w:rPr>
            </w:pPr>
          </w:p>
          <w:p w14:paraId="44E960D6" w14:textId="7DE992F4" w:rsidR="004D195A" w:rsidRPr="00C91EBA"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lastRenderedPageBreak/>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7E96F033" w14:textId="77777777" w:rsidR="004D195A" w:rsidRPr="00FE0C36"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C8A491" w14:textId="77777777" w:rsidR="004D195A" w:rsidRPr="00FE0C36"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19FCB49" w14:textId="30706182" w:rsidTr="16033F48">
        <w:trPr>
          <w:trHeight w:val="668"/>
          <w:jc w:val="center"/>
        </w:trPr>
        <w:tc>
          <w:tcPr>
            <w:tcW w:w="656" w:type="dxa"/>
          </w:tcPr>
          <w:p w14:paraId="044C90BF" w14:textId="327987C4"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0859A005" w14:textId="5AB981EA"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īstenošanas termiņi atbilst SAM MK noteikumos noteiktajam pasākuma īstenošanas periodam.</w:t>
            </w:r>
          </w:p>
        </w:tc>
        <w:tc>
          <w:tcPr>
            <w:tcW w:w="6930" w:type="dxa"/>
          </w:tcPr>
          <w:p w14:paraId="715C8EDE" w14:textId="2705D220" w:rsidR="004D195A" w:rsidRPr="005A400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atbilstoši pētniecības pieteikuma 8.sadaļā un 2.3.sadaļā (un citās sadaļās, ja attiecināms) sniegtajai informācijai:</w:t>
            </w:r>
          </w:p>
          <w:p w14:paraId="5A15A18A" w14:textId="71373FCF" w:rsidR="004D195A" w:rsidRPr="005A4005" w:rsidRDefault="004D195A" w:rsidP="004D195A">
            <w:pPr>
              <w:pStyle w:val="Sarakstarindkopa"/>
              <w:numPr>
                <w:ilvl w:val="0"/>
                <w:numId w:val="14"/>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iesniedzējs uzsāk atbalstāmo darbību īstenošanu 6 mēnešu laikā pēc lēmuma pieņemšanas par pētniecības pieteikuma iesnieguma apstiprināšanu saskaņā ar SAM MK noteikumu 47.punktā noteikto.</w:t>
            </w:r>
          </w:p>
          <w:p w14:paraId="084C17FA" w14:textId="66F3B2A7" w:rsidR="004D195A" w:rsidRPr="005A4005" w:rsidRDefault="004D195A" w:rsidP="004D195A">
            <w:pPr>
              <w:pStyle w:val="Sarakstarindkopa"/>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sadarbības partneriem pētniecības pieteikumā plānotās darbības plānots uzsākt pēc SAM MK noteikumu 31. punktā minēto sadarbības līgumu noslēgšanas, bet ne agrāk kā pēc pētniecības pieteikuma apstiprināšanas dienas (ja attiecināms);</w:t>
            </w:r>
          </w:p>
          <w:p w14:paraId="6A40830C" w14:textId="2F2FC4C1" w:rsidR="004D195A" w:rsidRPr="005A4005" w:rsidRDefault="004D195A" w:rsidP="004D195A">
            <w:pPr>
              <w:pStyle w:val="Sarakstarindkopa"/>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pētniecības pieteikuma īstenošanas termiņš nepārsniedz SAM MK noteikumu 41.punktā noteikto pētniecības pieteikuma īstenošanas periodu - t.i., ne ilgāk kā 36 mēneši pēc līguma par pētniecības pieteikuma īstenošanu noslēgšanas dienas, bet ne ilgāk kā līdz 2029.gada 30.jūnijam;</w:t>
            </w:r>
          </w:p>
          <w:p w14:paraId="47F04A29" w14:textId="6481FD40" w:rsidR="004D195A" w:rsidRPr="005A4005" w:rsidRDefault="004D195A" w:rsidP="004D195A">
            <w:pPr>
              <w:pStyle w:val="Bezatstarpm"/>
              <w:numPr>
                <w:ilvl w:val="0"/>
                <w:numId w:val="14"/>
              </w:numPr>
              <w:ind w:left="317" w:hanging="283"/>
              <w:jc w:val="both"/>
              <w:rPr>
                <w:rFonts w:ascii="Times New Roman" w:hAnsi="Times New Roman"/>
                <w:color w:val="auto"/>
                <w:sz w:val="20"/>
                <w:szCs w:val="20"/>
              </w:rPr>
            </w:pPr>
            <w:r w:rsidRPr="6ECF60BB">
              <w:rPr>
                <w:rFonts w:ascii="Times New Roman" w:hAnsi="Times New Roman"/>
                <w:color w:val="auto"/>
                <w:sz w:val="20"/>
                <w:szCs w:val="20"/>
              </w:rPr>
              <w:t>nodrošināta POSTDOC informācijas sistēmā pētniecības pieteikuma 9.sadaļā norādītā finansēšanas plāna savstarpēja atbilstība ar pētniecības pieteikuma īstenošanas termiņu.</w:t>
            </w:r>
          </w:p>
          <w:p w14:paraId="6859E8D3" w14:textId="77777777" w:rsidR="004D195A" w:rsidRPr="00C91EBA" w:rsidRDefault="004D195A" w:rsidP="004D195A">
            <w:pPr>
              <w:pStyle w:val="Bezatstarpm"/>
              <w:jc w:val="both"/>
              <w:rPr>
                <w:rFonts w:ascii="Times New Roman" w:hAnsi="Times New Roman"/>
                <w:b/>
                <w:bCs/>
                <w:color w:val="auto"/>
                <w:sz w:val="20"/>
                <w:szCs w:val="20"/>
                <w:highlight w:val="yellow"/>
              </w:rPr>
            </w:pPr>
          </w:p>
          <w:p w14:paraId="5C45D000" w14:textId="60F07F24" w:rsidR="004D195A" w:rsidRPr="00C91EBA"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06A7552D"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0874CF4"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4D195A" w:rsidRPr="009B750F" w:rsidRDefault="004D195A" w:rsidP="004D195A">
            <w:pPr>
              <w:pStyle w:val="Sarakstarindkopa"/>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4B0695C" w14:textId="17B8E124" w:rsidTr="16033F48">
        <w:trPr>
          <w:trHeight w:val="668"/>
          <w:jc w:val="center"/>
        </w:trPr>
        <w:tc>
          <w:tcPr>
            <w:tcW w:w="656" w:type="dxa"/>
          </w:tcPr>
          <w:p w14:paraId="4A469486" w14:textId="14F92C27"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4</w:t>
            </w:r>
            <w:r w:rsidRPr="6ECF60BB">
              <w:rPr>
                <w:rFonts w:ascii="Times New Roman" w:hAnsi="Times New Roman" w:cs="Times New Roman"/>
                <w:sz w:val="20"/>
                <w:szCs w:val="20"/>
              </w:rPr>
              <w:t>.</w:t>
            </w:r>
          </w:p>
        </w:tc>
        <w:tc>
          <w:tcPr>
            <w:tcW w:w="3120" w:type="dxa"/>
          </w:tcPr>
          <w:p w14:paraId="10BCB84B" w14:textId="061367C9"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pamatoti, izmērāmi un sekmē SAM MK noteikumos noteikto iznākuma rādītāju sasniegšanu.</w:t>
            </w:r>
          </w:p>
        </w:tc>
        <w:tc>
          <w:tcPr>
            <w:tcW w:w="6930" w:type="dxa"/>
          </w:tcPr>
          <w:p w14:paraId="32F6C008" w14:textId="77777777" w:rsidR="004D195A" w:rsidRPr="00390F8E" w:rsidRDefault="004D195A" w:rsidP="004D195A">
            <w:pPr>
              <w:pStyle w:val="Bezatstarpm"/>
              <w:jc w:val="both"/>
              <w:rPr>
                <w:rFonts w:ascii="Times New Roman" w:hAnsi="Times New Roman"/>
                <w:color w:val="auto"/>
                <w:sz w:val="20"/>
                <w:szCs w:val="20"/>
              </w:rPr>
            </w:pPr>
            <w:r w:rsidRPr="6ECF60BB">
              <w:rPr>
                <w:rFonts w:ascii="Times New Roman" w:hAnsi="Times New Roman"/>
                <w:b/>
                <w:bCs/>
                <w:color w:val="auto"/>
                <w:sz w:val="20"/>
                <w:szCs w:val="20"/>
              </w:rPr>
              <w:t>Vērtējums ir „Jā”</w:t>
            </w:r>
            <w:r w:rsidRPr="6ECF60BB">
              <w:rPr>
                <w:rFonts w:ascii="Times New Roman" w:hAnsi="Times New Roman"/>
                <w:color w:val="auto"/>
                <w:sz w:val="20"/>
                <w:szCs w:val="20"/>
              </w:rPr>
              <w:t>, ja:</w:t>
            </w:r>
          </w:p>
          <w:p w14:paraId="3F31C1E2" w14:textId="2AF9CCD7" w:rsidR="004D195A" w:rsidRPr="00390F8E" w:rsidRDefault="004D195A" w:rsidP="004D195A">
            <w:pPr>
              <w:pStyle w:val="Bezatstarpm"/>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POSTDOC informācijas sistēmā pētniecības pieteikuma </w:t>
            </w:r>
            <w:r w:rsidRPr="6ECF60BB">
              <w:rPr>
                <w:rFonts w:ascii="Times New Roman" w:hAnsi="Times New Roman"/>
                <w:color w:val="auto"/>
                <w:sz w:val="20"/>
                <w:szCs w:val="20"/>
              </w:rPr>
              <w:t>1.5. 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053AFF5A" w:rsidR="004D195A" w:rsidRPr="00390F8E" w:rsidRDefault="004D195A" w:rsidP="004D195A">
            <w:pPr>
              <w:pStyle w:val="Bezatstarpm"/>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POSTDOC informācijas sistēmā pētniecības pieteikuma </w:t>
            </w:r>
            <w:r w:rsidRPr="6ECF60BB">
              <w:rPr>
                <w:rFonts w:ascii="Times New Roman" w:hAnsi="Times New Roman"/>
                <w:color w:val="auto"/>
                <w:sz w:val="20"/>
                <w:szCs w:val="20"/>
              </w:rPr>
              <w:t>1.6. sadaļā (un citās sadaļās, ja attiecināms) ir norādīti pamatoti (skaidri izriet no p</w:t>
            </w:r>
            <w:r>
              <w:rPr>
                <w:rFonts w:ascii="Times New Roman" w:hAnsi="Times New Roman"/>
                <w:color w:val="auto"/>
                <w:sz w:val="20"/>
                <w:szCs w:val="20"/>
              </w:rPr>
              <w:t>ētniecības pieteikuma</w:t>
            </w:r>
            <w:r w:rsidRPr="6ECF60BB">
              <w:rPr>
                <w:rFonts w:ascii="Times New Roman" w:hAnsi="Times New Roman"/>
                <w:color w:val="auto"/>
                <w:sz w:val="20"/>
                <w:szCs w:val="20"/>
              </w:rPr>
              <w:t xml:space="preserve"> darbībām), precīzi definēti un izmērāmi pētniecības pieteikuma uzraudzības rādītāji. Tie veicina SAM MK noteikumu 6.punktā noteikto uzraudzības rādītāju sasniegšanu.</w:t>
            </w:r>
          </w:p>
          <w:p w14:paraId="59D3F839" w14:textId="77777777" w:rsidR="004D195A" w:rsidRPr="00082A15" w:rsidRDefault="004D195A" w:rsidP="004D195A">
            <w:pPr>
              <w:pStyle w:val="Sarakstarindkopa"/>
              <w:spacing w:after="0" w:line="240" w:lineRule="auto"/>
              <w:ind w:left="1287"/>
              <w:jc w:val="both"/>
              <w:rPr>
                <w:rFonts w:ascii="Times New Roman" w:hAnsi="Times New Roman" w:cs="Times New Roman"/>
                <w:sz w:val="20"/>
                <w:szCs w:val="20"/>
              </w:rPr>
            </w:pPr>
          </w:p>
          <w:p w14:paraId="33E687DC" w14:textId="65E9A267" w:rsidR="004D195A" w:rsidRPr="00390F8E" w:rsidRDefault="004D195A" w:rsidP="004D195A">
            <w:pPr>
              <w:pStyle w:val="Bezatstarpm"/>
              <w:jc w:val="both"/>
              <w:rPr>
                <w:rFonts w:ascii="Times New Roman" w:hAnsi="Times New Roman"/>
                <w:color w:val="auto"/>
                <w:sz w:val="20"/>
                <w:szCs w:val="20"/>
              </w:rPr>
            </w:pPr>
            <w:r w:rsidRPr="6ECF60BB">
              <w:rPr>
                <w:rFonts w:ascii="Times New Roman" w:hAnsi="Times New Roman"/>
                <w:b/>
                <w:bCs/>
                <w:color w:val="auto"/>
                <w:sz w:val="20"/>
                <w:szCs w:val="20"/>
              </w:rPr>
              <w:t>Vērtējums ir „Jā, ar nosacījumu”</w:t>
            </w:r>
            <w:r w:rsidRPr="6ECF60BB">
              <w:rPr>
                <w:rFonts w:ascii="Times New Roman" w:hAnsi="Times New Roman"/>
                <w:color w:val="auto"/>
                <w:sz w:val="20"/>
                <w:szCs w:val="20"/>
              </w:rPr>
              <w:t xml:space="preserve">, ja pētniecības pieteikums </w:t>
            </w:r>
            <w:r w:rsidRPr="6ECF60BB">
              <w:rPr>
                <w:rFonts w:ascii="Times New Roman" w:hAnsi="Times New Roman"/>
                <w:sz w:val="20"/>
                <w:szCs w:val="20"/>
              </w:rPr>
              <w:t>pilnībā vai daļēji</w:t>
            </w:r>
            <w:r w:rsidRPr="6ECF60BB">
              <w:rPr>
                <w:rFonts w:ascii="Times New Roman" w:hAnsi="Times New Roman"/>
                <w:color w:val="auto"/>
                <w:sz w:val="20"/>
                <w:szCs w:val="20"/>
              </w:rPr>
              <w:t xml:space="preserve"> neatbilst visām minētajām prasībām</w:t>
            </w:r>
            <w:r w:rsidRPr="6ECF60BB">
              <w:rPr>
                <w:rFonts w:ascii="Times New Roman" w:hAnsi="Times New Roman"/>
                <w:sz w:val="20"/>
                <w:szCs w:val="20"/>
              </w:rPr>
              <w:t>.</w:t>
            </w:r>
          </w:p>
        </w:tc>
        <w:tc>
          <w:tcPr>
            <w:tcW w:w="1350" w:type="dxa"/>
          </w:tcPr>
          <w:p w14:paraId="73BC2848"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1BFB59CA"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5B127A90" w14:textId="2E2A7CB9" w:rsidTr="16033F48">
        <w:trPr>
          <w:trHeight w:val="668"/>
          <w:jc w:val="center"/>
        </w:trPr>
        <w:tc>
          <w:tcPr>
            <w:tcW w:w="656" w:type="dxa"/>
          </w:tcPr>
          <w:p w14:paraId="4EC6B321" w14:textId="0AB81744"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37D2E87B" w14:textId="0443F6D8"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publicitātes un informācijas izplatīšanas pasākumi atbilst Regulas (ES) 2021/1060  47. un 50. pantu nosacījumiem un Eiropas Savienības fondu 2021.–2027. gada </w:t>
            </w:r>
            <w:r w:rsidRPr="6ECF60BB">
              <w:rPr>
                <w:rFonts w:ascii="Times New Roman" w:hAnsi="Times New Roman" w:cs="Times New Roman"/>
                <w:sz w:val="20"/>
                <w:szCs w:val="20"/>
              </w:rPr>
              <w:lastRenderedPageBreak/>
              <w:t>plānošanas perioda un Atveseļošanas fonda komunikācijas un dizaina vadlīnijām.</w:t>
            </w:r>
          </w:p>
        </w:tc>
        <w:tc>
          <w:tcPr>
            <w:tcW w:w="6930" w:type="dxa"/>
          </w:tcPr>
          <w:p w14:paraId="7732C27A" w14:textId="7F8B01F7"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lastRenderedPageBreak/>
              <w:t>pētniecības pieteikuma iesniedzējs ne retāk kā reizi sešos mēnešos savā tīmekļvietnē un sociālajos tīklos ievieto aktuālu informāciju par pētniecības pieteikuma īstenošanu, tostarp par mērķiem un rezultātiem, un norādi, ka tas tiek līdzfinansēts ar Eiropas Savienības finansiālu atbalstu;</w:t>
            </w:r>
          </w:p>
          <w:p w14:paraId="6F921C7E" w14:textId="476BFFEA"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ar pētniecības pieteikuma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pētniecības pieteikumu, un uzsvērts no Eiropas Savienības fondiem saņemtais atbalsts.</w:t>
            </w:r>
          </w:p>
          <w:p w14:paraId="67291CB3" w14:textId="77777777" w:rsidR="004D195A" w:rsidRPr="009A0B35" w:rsidRDefault="004D195A" w:rsidP="004D195A">
            <w:pPr>
              <w:pStyle w:val="Sarakstarindkopa"/>
              <w:spacing w:after="0" w:line="240" w:lineRule="auto"/>
              <w:ind w:left="0"/>
              <w:jc w:val="both"/>
              <w:rPr>
                <w:rFonts w:ascii="Times New Roman" w:hAnsi="Times New Roman" w:cs="Times New Roman"/>
                <w:sz w:val="20"/>
                <w:szCs w:val="20"/>
              </w:rPr>
            </w:pPr>
          </w:p>
          <w:p w14:paraId="17FD1B93" w14:textId="62FDDBEE" w:rsidR="004D195A" w:rsidRPr="009A0B35" w:rsidRDefault="004D195A" w:rsidP="004D195A">
            <w:pPr>
              <w:pStyle w:val="Sarakstarindkopa"/>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 pētniecības pieteikums pilnībā vai daļēji neatbilst visām minētajām prasībām.</w:t>
            </w:r>
          </w:p>
        </w:tc>
        <w:tc>
          <w:tcPr>
            <w:tcW w:w="1350" w:type="dxa"/>
          </w:tcPr>
          <w:p w14:paraId="6417A753"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7AFB95"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4A9445B" w14:textId="160E87C2" w:rsidTr="16033F48">
        <w:trPr>
          <w:trHeight w:val="668"/>
          <w:jc w:val="center"/>
        </w:trPr>
        <w:tc>
          <w:tcPr>
            <w:tcW w:w="656" w:type="dxa"/>
          </w:tcPr>
          <w:p w14:paraId="6EF4D4D4" w14:textId="53613F41"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4195C625" w14:textId="7492A963"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pētniecības pieteikuma riski, novērtēta to ietekme un iestāšanās varbūtība, noteikti riskus mazinošie pasākumi.</w:t>
            </w:r>
          </w:p>
        </w:tc>
        <w:tc>
          <w:tcPr>
            <w:tcW w:w="6930" w:type="dxa"/>
          </w:tcPr>
          <w:p w14:paraId="1E3C0485" w14:textId="7BE00608" w:rsidR="004D195A" w:rsidRPr="0012105F" w:rsidRDefault="004D195A" w:rsidP="004D195A">
            <w:pPr>
              <w:pStyle w:val="Sarakstarindkopa"/>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4D195A" w:rsidRPr="0012105F" w:rsidRDefault="004D195A" w:rsidP="004D195A">
            <w:pPr>
              <w:pStyle w:val="Komentrateksts"/>
              <w:spacing w:after="0"/>
              <w:jc w:val="both"/>
              <w:rPr>
                <w:rFonts w:ascii="Times New Roman" w:hAnsi="Times New Roman" w:cs="Times New Roman"/>
              </w:rPr>
            </w:pPr>
          </w:p>
          <w:p w14:paraId="31154554" w14:textId="35CA9D8D" w:rsidR="004D195A" w:rsidRPr="0012105F" w:rsidRDefault="004D195A" w:rsidP="004D195A">
            <w:pPr>
              <w:pStyle w:val="Komentrateksts"/>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 xml:space="preserve">finanšu riski (finanšu resursi maksājumu veikšanai, grāmatvedības uzskaites un progresa pārskatu virzība); </w:t>
            </w:r>
          </w:p>
          <w:p w14:paraId="6EA2BF82" w14:textId="64C14BD6"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administrēšanas risks (cilvēkresursu pietiekamība, organizatoriskā vadība, maksājumu pieprasījumu dokumentācijas kvalitāte);</w:t>
            </w:r>
          </w:p>
          <w:p w14:paraId="08239651" w14:textId="11D401CA"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17A73796">
              <w:rPr>
                <w:rFonts w:ascii="Times New Roman" w:hAnsi="Times New Roman" w:cs="Times New Roman"/>
              </w:rPr>
              <w:t>citi riski (ja attiecināms).</w:t>
            </w:r>
          </w:p>
          <w:p w14:paraId="339332EC" w14:textId="77777777" w:rsidR="004D195A" w:rsidRPr="0012105F" w:rsidRDefault="004D195A" w:rsidP="004D195A">
            <w:pPr>
              <w:pStyle w:val="Sarakstarindkopa"/>
              <w:spacing w:after="0" w:line="240" w:lineRule="auto"/>
              <w:ind w:left="0"/>
              <w:jc w:val="both"/>
              <w:rPr>
                <w:rFonts w:ascii="Times New Roman" w:hAnsi="Times New Roman" w:cs="Times New Roman"/>
                <w:sz w:val="20"/>
                <w:szCs w:val="20"/>
              </w:rPr>
            </w:pPr>
          </w:p>
          <w:p w14:paraId="71C9E529" w14:textId="298A7086" w:rsidR="004D195A" w:rsidRPr="0012105F"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minētajām prasībām.</w:t>
            </w:r>
          </w:p>
        </w:tc>
        <w:tc>
          <w:tcPr>
            <w:tcW w:w="1350" w:type="dxa"/>
          </w:tcPr>
          <w:p w14:paraId="05C0355F" w14:textId="77777777"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6A8B7F8D" w14:textId="77777777"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1094912" w14:textId="2F1B7D75" w:rsidTr="16033F48">
        <w:trPr>
          <w:trHeight w:val="217"/>
          <w:jc w:val="center"/>
        </w:trPr>
        <w:tc>
          <w:tcPr>
            <w:tcW w:w="656" w:type="dxa"/>
          </w:tcPr>
          <w:p w14:paraId="6CAFFB65" w14:textId="54C47941"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64C5591" w14:textId="3EF6BE68"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Pēcdoktorants atbilst pasākuma mērķa grupai izvirzītajām prasībām, kas noteiktas SAM MK noteikumos.</w:t>
            </w:r>
          </w:p>
        </w:tc>
        <w:tc>
          <w:tcPr>
            <w:tcW w:w="6930" w:type="dxa"/>
          </w:tcPr>
          <w:p w14:paraId="297B6987" w14:textId="05B2D4DE"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roofErr w:type="spellStart"/>
            <w:r w:rsidRPr="6ECF60BB">
              <w:rPr>
                <w:rFonts w:ascii="Times New Roman" w:hAnsi="Times New Roman" w:cs="Times New Roman"/>
                <w:sz w:val="20"/>
                <w:szCs w:val="20"/>
              </w:rPr>
              <w:t>pēcdoktorants</w:t>
            </w:r>
            <w:proofErr w:type="spellEnd"/>
            <w:r w:rsidRPr="6ECF60BB">
              <w:rPr>
                <w:rFonts w:ascii="Times New Roman" w:hAnsi="Times New Roman" w:cs="Times New Roman"/>
                <w:sz w:val="20"/>
                <w:szCs w:val="20"/>
              </w:rPr>
              <w:t xml:space="preserve"> atbilstoši pētniecības pieteikuma pielikumā iesniegtajai diploma kopijai atbilst pasākuma mērķa grupai izvirzītajām prasībām, kas noteiktas SAM MK noteikumu 2.10.apakšpunktam – Latvijas vai ārvalstu </w:t>
            </w:r>
            <w:r w:rsidRPr="6ECF60BB">
              <w:rPr>
                <w:rFonts w:ascii="Times New Roman" w:hAnsi="Times New Roman" w:cs="Times New Roman"/>
                <w:sz w:val="20"/>
                <w:szCs w:val="20"/>
              </w:rPr>
              <w:lastRenderedPageBreak/>
              <w:t xml:space="preserve">zinātnieks, kas doktora grādu ieguvis ne vairāk kā desmit gadus pirms pētniecības pieteikuma iesniegšanas termiņa. Šo periodu var pagarināt, ja personai ir pamatots iemesls. </w:t>
            </w:r>
          </w:p>
          <w:p w14:paraId="7E8C2F50" w14:textId="77777777"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4D9AE642" w:rsidR="004D195A" w:rsidRPr="006B29BE" w:rsidRDefault="004D195A" w:rsidP="004D195A">
            <w:pPr>
              <w:pStyle w:val="Sarakstarindkopa"/>
              <w:spacing w:line="240" w:lineRule="auto"/>
              <w:ind w:left="0"/>
              <w:jc w:val="both"/>
              <w:rPr>
                <w:rFonts w:ascii="Times New Roman" w:hAnsi="Times New Roman" w:cs="Times New Roman"/>
                <w:sz w:val="20"/>
                <w:szCs w:val="20"/>
              </w:rPr>
            </w:pPr>
            <w:r w:rsidRPr="16033F48">
              <w:rPr>
                <w:rFonts w:ascii="Times New Roman" w:hAnsi="Times New Roman" w:cs="Times New Roman"/>
                <w:b/>
                <w:bCs/>
                <w:sz w:val="20"/>
                <w:szCs w:val="20"/>
              </w:rPr>
              <w:t>Vērtējums ir „Jā, ar nosacījumu”</w:t>
            </w:r>
            <w:r w:rsidRPr="16033F48">
              <w:rPr>
                <w:rFonts w:ascii="Times New Roman" w:hAnsi="Times New Roman" w:cs="Times New Roman"/>
                <w:sz w:val="20"/>
                <w:szCs w:val="20"/>
              </w:rPr>
              <w:t>, ja pētniecības pieteikumam pievienota nepilnīga informācija, piemēram, nav pievienots doktora grāda diploma tulkojums</w:t>
            </w:r>
            <w:r w:rsidR="006D37C5" w:rsidRPr="16033F48">
              <w:rPr>
                <w:rFonts w:ascii="Times New Roman" w:hAnsi="Times New Roman" w:cs="Times New Roman"/>
                <w:sz w:val="20"/>
                <w:szCs w:val="20"/>
              </w:rPr>
              <w:t>,</w:t>
            </w:r>
            <w:r w:rsidR="00FC358A" w:rsidRPr="16033F48">
              <w:rPr>
                <w:rFonts w:ascii="Times New Roman" w:hAnsi="Times New Roman" w:cs="Times New Roman"/>
                <w:sz w:val="20"/>
                <w:szCs w:val="20"/>
              </w:rPr>
              <w:t xml:space="preserve"> </w:t>
            </w:r>
            <w:r w:rsidR="00DA5CC6" w:rsidRPr="16033F48">
              <w:rPr>
                <w:rFonts w:ascii="Times New Roman" w:hAnsi="Times New Roman" w:cs="Times New Roman"/>
                <w:sz w:val="20"/>
                <w:szCs w:val="20"/>
              </w:rPr>
              <w:t>Akadēmiskā</w:t>
            </w:r>
            <w:r w:rsidR="003535FD" w:rsidRPr="16033F48">
              <w:rPr>
                <w:rFonts w:ascii="Times New Roman" w:hAnsi="Times New Roman" w:cs="Times New Roman"/>
                <w:sz w:val="20"/>
                <w:szCs w:val="20"/>
              </w:rPr>
              <w:t xml:space="preserve"> informācijas</w:t>
            </w:r>
            <w:r w:rsidR="00816CEA" w:rsidRPr="16033F48">
              <w:rPr>
                <w:rFonts w:ascii="Times New Roman" w:hAnsi="Times New Roman" w:cs="Times New Roman"/>
                <w:sz w:val="20"/>
                <w:szCs w:val="20"/>
              </w:rPr>
              <w:t xml:space="preserve"> centra</w:t>
            </w:r>
            <w:r w:rsidR="00F665A9" w:rsidRPr="16033F48">
              <w:rPr>
                <w:rFonts w:ascii="Times New Roman" w:hAnsi="Times New Roman" w:cs="Times New Roman"/>
                <w:sz w:val="20"/>
                <w:szCs w:val="20"/>
              </w:rPr>
              <w:t xml:space="preserve"> izziņa</w:t>
            </w:r>
            <w:r w:rsidR="00DA5CC6" w:rsidRPr="16033F48">
              <w:rPr>
                <w:rFonts w:ascii="Times New Roman" w:hAnsi="Times New Roman" w:cs="Times New Roman"/>
                <w:sz w:val="20"/>
                <w:szCs w:val="20"/>
              </w:rPr>
              <w:t xml:space="preserve"> par doktora g</w:t>
            </w:r>
            <w:r w:rsidR="00816CEA" w:rsidRPr="16033F48">
              <w:rPr>
                <w:rFonts w:ascii="Times New Roman" w:hAnsi="Times New Roman" w:cs="Times New Roman"/>
                <w:sz w:val="20"/>
                <w:szCs w:val="20"/>
              </w:rPr>
              <w:t>rāda atbilstību</w:t>
            </w:r>
            <w:r w:rsidRPr="16033F48">
              <w:rPr>
                <w:rFonts w:ascii="Times New Roman" w:hAnsi="Times New Roman" w:cs="Times New Roman"/>
                <w:sz w:val="20"/>
                <w:szCs w:val="20"/>
              </w:rPr>
              <w:t xml:space="preserve"> vai pamatojošā</w:t>
            </w:r>
            <w:r w:rsidR="2F1D2144" w:rsidRPr="16033F48">
              <w:rPr>
                <w:rFonts w:ascii="Times New Roman" w:hAnsi="Times New Roman" w:cs="Times New Roman"/>
                <w:sz w:val="20"/>
                <w:szCs w:val="20"/>
              </w:rPr>
              <w:t xml:space="preserve"> dokumentācija</w:t>
            </w:r>
            <w:r w:rsidRPr="16033F48">
              <w:rPr>
                <w:rFonts w:ascii="Times New Roman" w:hAnsi="Times New Roman" w:cs="Times New Roman"/>
                <w:sz w:val="20"/>
                <w:szCs w:val="20"/>
              </w:rPr>
              <w:t xml:space="preserve"> informācija</w:t>
            </w:r>
            <w:r w:rsidR="3490E07D" w:rsidRPr="16033F48">
              <w:rPr>
                <w:rFonts w:ascii="Times New Roman" w:hAnsi="Times New Roman" w:cs="Times New Roman"/>
                <w:sz w:val="20"/>
                <w:szCs w:val="20"/>
              </w:rPr>
              <w:t>i</w:t>
            </w:r>
            <w:r w:rsidRPr="16033F48">
              <w:rPr>
                <w:rFonts w:ascii="Times New Roman" w:hAnsi="Times New Roman" w:cs="Times New Roman"/>
                <w:sz w:val="20"/>
                <w:szCs w:val="20"/>
              </w:rPr>
              <w:t xml:space="preserve"> par termiņa pagarinājumu saistībā ar SAM MK noteikumu 2.10.punktu.</w:t>
            </w:r>
          </w:p>
        </w:tc>
        <w:tc>
          <w:tcPr>
            <w:tcW w:w="1350" w:type="dxa"/>
          </w:tcPr>
          <w:p w14:paraId="157F86D0" w14:textId="77777777"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863A04B" w14:textId="77777777"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2D3F442C" w14:textId="34B769B8" w:rsidTr="16033F48">
        <w:trPr>
          <w:jc w:val="center"/>
        </w:trPr>
        <w:tc>
          <w:tcPr>
            <w:tcW w:w="656" w:type="dxa"/>
          </w:tcPr>
          <w:p w14:paraId="5C44F9A0" w14:textId="2EA5B7B4" w:rsidR="004D195A" w:rsidRPr="00F87DC9"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Pr>
                <w:rFonts w:ascii="Times New Roman" w:hAnsi="Times New Roman" w:cs="Times New Roman"/>
                <w:sz w:val="20"/>
                <w:szCs w:val="20"/>
              </w:rPr>
              <w:t>18</w:t>
            </w:r>
            <w:r w:rsidRPr="6ECF60BB">
              <w:rPr>
                <w:rFonts w:ascii="Times New Roman" w:hAnsi="Times New Roman" w:cs="Times New Roman"/>
                <w:sz w:val="20"/>
                <w:szCs w:val="20"/>
              </w:rPr>
              <w:t>.</w:t>
            </w:r>
          </w:p>
        </w:tc>
        <w:tc>
          <w:tcPr>
            <w:tcW w:w="3120" w:type="dxa"/>
          </w:tcPr>
          <w:p w14:paraId="5D2950E8" w14:textId="3699B892" w:rsidR="004D195A" w:rsidRPr="00F87DC9"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Pētniecības pieteikuma sadarbības partneris (ja attiecināms) atbilst SAM MK noteikumos noteiktajām prasībām.</w:t>
            </w:r>
          </w:p>
        </w:tc>
        <w:tc>
          <w:tcPr>
            <w:tcW w:w="6930" w:type="dxa"/>
          </w:tcPr>
          <w:p w14:paraId="569A27BF" w14:textId="5A6D41CB"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pētniecības pieteikuma 1.9.sadaļā norādītais īstenošanā izvēlētais sadarbības partneris atbilst SAM MK noteikumu 32.1. un 32.</w:t>
            </w:r>
            <w:r>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35F4B047" w14:textId="72EE5D52"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5C80041F" w14:textId="1ECB2AE0" w:rsidR="004D195A" w:rsidRPr="00E0089C" w:rsidRDefault="004D195A" w:rsidP="004D195A">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SAM MK noteikumu 32.punktā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D195A" w:rsidRPr="00FF6528" w:rsidRDefault="004D195A" w:rsidP="004D195A">
            <w:pPr>
              <w:pStyle w:val="Sarakstarindkopa"/>
              <w:numPr>
                <w:ilvl w:val="0"/>
                <w:numId w:val="7"/>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40FBFF04" w:rsidR="004D195A" w:rsidRPr="00F87DC9" w:rsidRDefault="004D195A" w:rsidP="004D195A">
            <w:pPr>
              <w:pStyle w:val="Sarakstarindkopa"/>
              <w:numPr>
                <w:ilvl w:val="0"/>
                <w:numId w:val="7"/>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tie nav uzskatāmi par finansiālās grūtības nonākušiem atbilstoši SAM MK noteikumu 2.7. apakšpunktam, un tiek iesniegts apliecinājums par atbilstību Komisijas regulas Nr. 651/2014 2. panta 18. punkta "c" apakšpunktam; </w:t>
            </w:r>
          </w:p>
          <w:p w14:paraId="66401F30" w14:textId="61C9FA01" w:rsidR="004D195A" w:rsidRPr="00F87DC9"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pieteikuma iesniegumā sniegtā informācija pilnībā vai daļēji neatbilst visām minētajām prasībām.</w:t>
            </w:r>
          </w:p>
        </w:tc>
        <w:tc>
          <w:tcPr>
            <w:tcW w:w="1350" w:type="dxa"/>
          </w:tcPr>
          <w:p w14:paraId="32EBDA01" w14:textId="77777777" w:rsidR="004D195A" w:rsidRPr="00F87DC9" w:rsidRDefault="004D195A" w:rsidP="004D195A">
            <w:pPr>
              <w:pStyle w:val="Sarakstarindkopa"/>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2AE4F95E" w14:textId="77777777" w:rsidR="004D195A" w:rsidRPr="00F87DC9"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4D195A" w:rsidRPr="00F87DC9"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46C5B97A" w:rsidR="004F2EAB" w:rsidRDefault="004F2EAB" w:rsidP="6ECF60BB">
      <w:pPr>
        <w:spacing w:after="200"/>
        <w:rPr>
          <w:rFonts w:ascii="Times New Roman" w:hAnsi="Times New Roman" w:cs="Times New Roman"/>
          <w:highlight w:val="yellow"/>
          <w:lang w:eastAsia="lv-LV"/>
        </w:rPr>
      </w:pPr>
      <w:r w:rsidRPr="6ECF60BB">
        <w:rPr>
          <w:rFonts w:ascii="Times New Roman" w:hAnsi="Times New Roman" w:cs="Times New Roman"/>
          <w:highlight w:val="yellow"/>
          <w:lang w:eastAsia="lv-LV"/>
        </w:rP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371"/>
        <w:gridCol w:w="1417"/>
        <w:gridCol w:w="1418"/>
        <w:gridCol w:w="1275"/>
      </w:tblGrid>
      <w:tr w:rsidR="00201094" w14:paraId="374BA3FC" w14:textId="77777777" w:rsidTr="71BCDA11">
        <w:trPr>
          <w:trHeight w:val="423"/>
        </w:trPr>
        <w:tc>
          <w:tcPr>
            <w:tcW w:w="3256"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7371"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10" w:type="dxa"/>
            <w:gridSpan w:val="3"/>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71BCDA11">
        <w:trPr>
          <w:trHeight w:val="423"/>
        </w:trPr>
        <w:tc>
          <w:tcPr>
            <w:tcW w:w="3256" w:type="dxa"/>
            <w:gridSpan w:val="2"/>
            <w:vMerge/>
          </w:tcPr>
          <w:p w14:paraId="5B7A7071" w14:textId="77777777" w:rsidR="00201094" w:rsidRDefault="00201094"/>
        </w:tc>
        <w:tc>
          <w:tcPr>
            <w:tcW w:w="7371" w:type="dxa"/>
            <w:vMerge/>
          </w:tcPr>
          <w:p w14:paraId="41DC8695" w14:textId="77777777" w:rsidR="00201094" w:rsidRDefault="00201094"/>
        </w:tc>
        <w:tc>
          <w:tcPr>
            <w:tcW w:w="1417" w:type="dxa"/>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5" w:type="dxa"/>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71BCDA11">
        <w:tblPrEx>
          <w:jc w:val="center"/>
          <w:tblLook w:val="01E0" w:firstRow="1" w:lastRow="1" w:firstColumn="1" w:lastColumn="1" w:noHBand="0" w:noVBand="0"/>
        </w:tblPrEx>
        <w:trPr>
          <w:trHeight w:val="423"/>
          <w:jc w:val="center"/>
        </w:trPr>
        <w:tc>
          <w:tcPr>
            <w:tcW w:w="562" w:type="dxa"/>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694" w:type="dxa"/>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7371" w:type="dxa"/>
          </w:tcPr>
          <w:p w14:paraId="7C77DA77" w14:textId="10982CB1" w:rsidR="4418C65C" w:rsidRPr="004D6AA6" w:rsidRDefault="30C61115" w:rsidP="1F3B6867">
            <w:pPr>
              <w:pStyle w:val="Bezatstarpm"/>
              <w:jc w:val="both"/>
              <w:rPr>
                <w:rFonts w:ascii="Times New Roman" w:hAnsi="Times New Roman"/>
                <w:sz w:val="20"/>
                <w:szCs w:val="20"/>
              </w:rPr>
            </w:pPr>
            <w:r w:rsidRPr="71BCDA11">
              <w:rPr>
                <w:rFonts w:ascii="Times New Roman" w:hAnsi="Times New Roman"/>
                <w:b/>
                <w:bCs/>
                <w:color w:val="auto"/>
                <w:sz w:val="20"/>
                <w:szCs w:val="20"/>
              </w:rPr>
              <w:t>Vērtējums ir „Jā”,</w:t>
            </w:r>
            <w:r w:rsidRPr="71BCDA11">
              <w:rPr>
                <w:rFonts w:ascii="Times New Roman" w:hAnsi="Times New Roman"/>
                <w:color w:val="auto"/>
                <w:sz w:val="20"/>
                <w:szCs w:val="20"/>
              </w:rPr>
              <w:t xml:space="preserve"> ja pētniecības pieteikuma iesniedzējs atbilst </w:t>
            </w:r>
            <w:r w:rsidR="764873C2" w:rsidRPr="71BCDA11">
              <w:rPr>
                <w:rFonts w:ascii="Times New Roman" w:hAnsi="Times New Roman"/>
                <w:color w:val="auto"/>
                <w:sz w:val="20"/>
                <w:szCs w:val="20"/>
              </w:rPr>
              <w:t>SAM</w:t>
            </w:r>
            <w:r w:rsidRPr="71BCDA11">
              <w:rPr>
                <w:rFonts w:ascii="Times New Roman" w:hAnsi="Times New Roman"/>
                <w:color w:val="auto"/>
                <w:sz w:val="20"/>
                <w:szCs w:val="20"/>
              </w:rPr>
              <w:t xml:space="preserve"> MK noteikumu </w:t>
            </w:r>
            <w:r w:rsidR="4D0682A9" w:rsidRPr="71BCDA11">
              <w:rPr>
                <w:rFonts w:ascii="Times New Roman" w:hAnsi="Times New Roman"/>
                <w:color w:val="auto"/>
                <w:sz w:val="20"/>
                <w:szCs w:val="20"/>
              </w:rPr>
              <w:t>2.2.</w:t>
            </w:r>
            <w:r w:rsidRPr="71BCDA11">
              <w:rPr>
                <w:rFonts w:ascii="Times New Roman" w:hAnsi="Times New Roman"/>
                <w:color w:val="auto"/>
                <w:sz w:val="20"/>
                <w:szCs w:val="20"/>
              </w:rPr>
              <w:t xml:space="preserve"> un 32.4.apakšpunktā noteiktajām specifiskajām prasībām</w:t>
            </w:r>
            <w:r w:rsidR="002263BC" w:rsidRPr="71BCDA11">
              <w:rPr>
                <w:rFonts w:ascii="Times New Roman" w:hAnsi="Times New Roman"/>
                <w:color w:val="auto"/>
                <w:sz w:val="20"/>
                <w:szCs w:val="20"/>
              </w:rPr>
              <w:t>.</w:t>
            </w:r>
          </w:p>
          <w:p w14:paraId="3AB0A028" w14:textId="3B28784B" w:rsidR="4418C65C" w:rsidRPr="004D6AA6" w:rsidRDefault="45F1A0D7" w:rsidP="1F3B6867">
            <w:pPr>
              <w:spacing w:after="0" w:line="240" w:lineRule="auto"/>
              <w:jc w:val="both"/>
              <w:rPr>
                <w:rFonts w:ascii="Times New Roman" w:hAnsi="Times New Roman" w:cs="Times New Roman"/>
                <w:sz w:val="20"/>
                <w:szCs w:val="20"/>
              </w:rPr>
            </w:pPr>
            <w:r w:rsidRPr="004D6AA6">
              <w:rPr>
                <w:rFonts w:ascii="Times New Roman" w:hAnsi="Times New Roman" w:cs="Times New Roman"/>
                <w:sz w:val="20"/>
                <w:szCs w:val="20"/>
              </w:rPr>
              <w:t>Atbilstību izvērtē, ņemot vērā šādus aspektus:</w:t>
            </w:r>
          </w:p>
          <w:p w14:paraId="1EF453C9" w14:textId="21AFEF4F" w:rsidR="009D44F9" w:rsidRPr="004D6AA6" w:rsidRDefault="00A664AE" w:rsidP="0002510E">
            <w:pPr>
              <w:pStyle w:val="Sarakstarindkopa"/>
              <w:numPr>
                <w:ilvl w:val="0"/>
                <w:numId w:val="25"/>
              </w:numPr>
              <w:tabs>
                <w:tab w:val="left" w:pos="361"/>
              </w:tabs>
              <w:spacing w:after="0" w:line="240" w:lineRule="auto"/>
              <w:ind w:left="78" w:firstLine="0"/>
              <w:jc w:val="both"/>
              <w:rPr>
                <w:rFonts w:ascii="Times New Roman" w:hAnsi="Times New Roman" w:cs="Times New Roman"/>
                <w:sz w:val="20"/>
                <w:szCs w:val="20"/>
              </w:rPr>
            </w:pPr>
            <w:r w:rsidRPr="71BCDA11">
              <w:rPr>
                <w:rFonts w:ascii="Times New Roman" w:hAnsi="Times New Roman" w:cs="Times New Roman"/>
                <w:sz w:val="20"/>
                <w:szCs w:val="20"/>
              </w:rPr>
              <w:t xml:space="preserve">pētniecības pieteikuma iesniedzējs </w:t>
            </w:r>
            <w:r w:rsidR="00D243A7" w:rsidRPr="71BCDA11">
              <w:rPr>
                <w:rFonts w:ascii="Times New Roman" w:hAnsi="Times New Roman" w:cs="Times New Roman"/>
                <w:sz w:val="20"/>
                <w:szCs w:val="20"/>
              </w:rPr>
              <w:t>POSTDOC informācijas sistēmā</w:t>
            </w:r>
            <w:r w:rsidR="00D6140A" w:rsidRPr="71BCDA11">
              <w:rPr>
                <w:rFonts w:ascii="Times New Roman" w:hAnsi="Times New Roman" w:cs="Times New Roman"/>
                <w:sz w:val="20"/>
                <w:szCs w:val="20"/>
              </w:rPr>
              <w:t xml:space="preserve"> </w:t>
            </w:r>
            <w:r w:rsidR="00247135" w:rsidRPr="71BCDA11">
              <w:rPr>
                <w:rFonts w:ascii="Times New Roman" w:hAnsi="Times New Roman" w:cs="Times New Roman"/>
                <w:sz w:val="20"/>
                <w:szCs w:val="20"/>
              </w:rPr>
              <w:t xml:space="preserve">pētniecības pieteikuma </w:t>
            </w:r>
            <w:r w:rsidR="001373A4" w:rsidRPr="71BCDA11">
              <w:rPr>
                <w:rFonts w:ascii="Times New Roman" w:hAnsi="Times New Roman" w:cs="Times New Roman"/>
                <w:sz w:val="20"/>
                <w:szCs w:val="20"/>
              </w:rPr>
              <w:t xml:space="preserve">iesniegumā </w:t>
            </w:r>
            <w:r w:rsidRPr="71BCDA11">
              <w:rPr>
                <w:rFonts w:ascii="Times New Roman" w:hAnsi="Times New Roman" w:cs="Times New Roman"/>
                <w:sz w:val="20"/>
                <w:szCs w:val="20"/>
              </w:rPr>
              <w:t xml:space="preserve">ir </w:t>
            </w:r>
            <w:r w:rsidR="00342202" w:rsidRPr="71BCDA11">
              <w:rPr>
                <w:rFonts w:ascii="Times New Roman" w:hAnsi="Times New Roman" w:cs="Times New Roman"/>
                <w:sz w:val="20"/>
                <w:szCs w:val="20"/>
              </w:rPr>
              <w:t>norādījis</w:t>
            </w:r>
            <w:r w:rsidR="000019AF" w:rsidRPr="71BCDA11">
              <w:rPr>
                <w:rFonts w:ascii="Times New Roman" w:hAnsi="Times New Roman" w:cs="Times New Roman"/>
                <w:sz w:val="20"/>
                <w:szCs w:val="20"/>
              </w:rPr>
              <w:t>, ka</w:t>
            </w:r>
            <w:r w:rsidR="008B5866" w:rsidRPr="71BCDA11">
              <w:rPr>
                <w:rFonts w:ascii="Times New Roman" w:hAnsi="Times New Roman" w:cs="Times New Roman"/>
                <w:sz w:val="20"/>
                <w:szCs w:val="20"/>
              </w:rPr>
              <w:t xml:space="preserve"> tiks īstenots</w:t>
            </w:r>
            <w:r w:rsidR="008D235B" w:rsidRPr="71BCDA11">
              <w:rPr>
                <w:rFonts w:ascii="Times New Roman" w:hAnsi="Times New Roman" w:cs="Times New Roman"/>
                <w:sz w:val="20"/>
                <w:szCs w:val="20"/>
              </w:rPr>
              <w:t xml:space="preserve"> ar saimniecisko darbību </w:t>
            </w:r>
            <w:r w:rsidR="008D235B" w:rsidRPr="55507272">
              <w:rPr>
                <w:rFonts w:ascii="Times New Roman" w:hAnsi="Times New Roman" w:cs="Times New Roman"/>
                <w:sz w:val="20"/>
                <w:szCs w:val="20"/>
              </w:rPr>
              <w:t>saistīts</w:t>
            </w:r>
            <w:r w:rsidR="00AA47A4" w:rsidRPr="71BCDA11">
              <w:rPr>
                <w:rFonts w:ascii="Times New Roman" w:hAnsi="Times New Roman" w:cs="Times New Roman"/>
                <w:sz w:val="20"/>
                <w:szCs w:val="20"/>
              </w:rPr>
              <w:t xml:space="preserve"> pētniecības pieteikums</w:t>
            </w:r>
            <w:r w:rsidR="00B0668E" w:rsidRPr="71BCDA11">
              <w:rPr>
                <w:rFonts w:ascii="Times New Roman" w:hAnsi="Times New Roman" w:cs="Times New Roman"/>
                <w:sz w:val="20"/>
                <w:szCs w:val="20"/>
              </w:rPr>
              <w:t>;</w:t>
            </w:r>
          </w:p>
          <w:p w14:paraId="06293CB7" w14:textId="1857E40B" w:rsidR="4418C65C" w:rsidRPr="004D6AA6" w:rsidRDefault="009C6717" w:rsidP="1F3B6867">
            <w:pPr>
              <w:pStyle w:val="Sarakstarindkopa"/>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b</w:t>
            </w:r>
            <w:r w:rsidR="33D9B7BC" w:rsidRPr="004D6AA6">
              <w:rPr>
                <w:rFonts w:ascii="Times New Roman" w:hAnsi="Times New Roman" w:cs="Times New Roman"/>
                <w:sz w:val="20"/>
                <w:szCs w:val="20"/>
              </w:rPr>
              <w:t xml:space="preserve">) </w:t>
            </w:r>
            <w:r w:rsidR="4418C65C" w:rsidRPr="004D6AA6">
              <w:rPr>
                <w:rFonts w:ascii="Times New Roman" w:hAnsi="Times New Roman" w:cs="Times New Roman"/>
                <w:sz w:val="20"/>
                <w:szCs w:val="20"/>
              </w:rPr>
              <w:t xml:space="preserve">gadījumā, ja </w:t>
            </w:r>
            <w:r w:rsidR="0006550A">
              <w:rPr>
                <w:rFonts w:ascii="Times New Roman" w:hAnsi="Times New Roman" w:cs="Times New Roman"/>
                <w:sz w:val="20"/>
                <w:szCs w:val="20"/>
              </w:rPr>
              <w:t>komersants</w:t>
            </w:r>
            <w:r w:rsidR="4418C65C" w:rsidRPr="004D6AA6">
              <w:rPr>
                <w:rFonts w:ascii="Times New Roman" w:hAnsi="Times New Roman" w:cs="Times New Roman"/>
                <w:sz w:val="20"/>
                <w:szCs w:val="20"/>
              </w:rPr>
              <w:t xml:space="preserve"> veic arī </w:t>
            </w:r>
            <w:r w:rsidR="0006550A">
              <w:rPr>
                <w:rFonts w:ascii="Times New Roman" w:hAnsi="Times New Roman" w:cs="Times New Roman"/>
                <w:sz w:val="20"/>
                <w:szCs w:val="20"/>
              </w:rPr>
              <w:t>ne</w:t>
            </w:r>
            <w:r w:rsidR="4418C65C" w:rsidRPr="004D6AA6">
              <w:rPr>
                <w:rFonts w:ascii="Times New Roman" w:hAnsi="Times New Roman" w:cs="Times New Roman"/>
                <w:sz w:val="20"/>
                <w:szCs w:val="20"/>
              </w:rPr>
              <w:t>saimnieciskas darbības, šīs darbības finansējums, ieņēmumi un izdevumi tiek atsevišķi uzskaitīti, tai skaitā</w:t>
            </w:r>
            <w:r w:rsidR="00A855B6">
              <w:rPr>
                <w:rFonts w:ascii="Times New Roman" w:hAnsi="Times New Roman" w:cs="Times New Roman"/>
                <w:sz w:val="20"/>
                <w:szCs w:val="20"/>
              </w:rPr>
              <w:t>,</w:t>
            </w:r>
            <w:r w:rsidR="4418C65C" w:rsidRPr="004D6AA6">
              <w:rPr>
                <w:rFonts w:ascii="Times New Roman" w:hAnsi="Times New Roman" w:cs="Times New Roman"/>
                <w:sz w:val="20"/>
                <w:szCs w:val="20"/>
              </w:rPr>
              <w:t xml:space="preserve"> lai efektīvi novērstu saimnieciskās darbības </w:t>
            </w:r>
            <w:proofErr w:type="spellStart"/>
            <w:r w:rsidR="4418C65C" w:rsidRPr="004D6AA6">
              <w:rPr>
                <w:rFonts w:ascii="Times New Roman" w:hAnsi="Times New Roman" w:cs="Times New Roman"/>
                <w:sz w:val="20"/>
                <w:szCs w:val="20"/>
              </w:rPr>
              <w:t>šķērssubsidēšanu</w:t>
            </w:r>
            <w:proofErr w:type="spellEnd"/>
            <w:r w:rsidR="6A0A63AC" w:rsidRPr="004D6AA6">
              <w:rPr>
                <w:rFonts w:ascii="Times New Roman" w:hAnsi="Times New Roman" w:cs="Times New Roman"/>
                <w:sz w:val="20"/>
                <w:szCs w:val="20"/>
              </w:rPr>
              <w:t>, tas tiek atspoguļots grāmatvedības politikā</w:t>
            </w:r>
            <w:r w:rsidR="6AD8F160" w:rsidRPr="004D6AA6">
              <w:rPr>
                <w:rFonts w:ascii="Times New Roman" w:hAnsi="Times New Roman" w:cs="Times New Roman"/>
                <w:sz w:val="20"/>
                <w:szCs w:val="20"/>
              </w:rPr>
              <w:t>;</w:t>
            </w:r>
          </w:p>
          <w:p w14:paraId="1D411B2D" w14:textId="77777777" w:rsidR="001F0557" w:rsidRDefault="001F0557" w:rsidP="0019489C">
            <w:pPr>
              <w:spacing w:after="0" w:line="240" w:lineRule="auto"/>
              <w:jc w:val="both"/>
              <w:rPr>
                <w:rFonts w:ascii="Times New Roman" w:hAnsi="Times New Roman" w:cs="Times New Roman"/>
                <w:sz w:val="20"/>
                <w:szCs w:val="20"/>
              </w:rPr>
            </w:pPr>
          </w:p>
          <w:p w14:paraId="15105F71" w14:textId="3478E6F5" w:rsidR="0019489C" w:rsidRPr="00FB2910" w:rsidRDefault="0019489C" w:rsidP="0019489C">
            <w:pPr>
              <w:spacing w:after="0" w:line="240" w:lineRule="auto"/>
              <w:jc w:val="both"/>
              <w:rPr>
                <w:rFonts w:ascii="Times New Roman" w:hAnsi="Times New Roman" w:cs="Times New Roman"/>
                <w:sz w:val="20"/>
                <w:szCs w:val="20"/>
              </w:rPr>
            </w:pPr>
            <w:r w:rsidRPr="17A73796">
              <w:rPr>
                <w:rFonts w:ascii="Times New Roman" w:hAnsi="Times New Roman" w:cs="Times New Roman"/>
                <w:sz w:val="20"/>
                <w:szCs w:val="20"/>
              </w:rPr>
              <w:t>Ar saimniecisku darbību saistīta pētniecības pieteikuma gadījumā pārbauda pētniecības pieteikuma iesniedzēja atbilstību SAM MK noteikumu 2.19. apakšpunktā noteiktajam - konkrētai komersanta kategorijai atbilstoši Regulas Nr. 651/2014 1. pielikumā un SAM MK noteikumu 2.16. apakšpunktā noteiktajam. Saimnieciskās darbības veicēja atbilstību konkrētai komersanta kategorijai nosaka, ņemot vērā šādus aspektus:</w:t>
            </w:r>
          </w:p>
          <w:tbl>
            <w:tblPr>
              <w:tblW w:w="5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01"/>
              <w:gridCol w:w="1418"/>
              <w:gridCol w:w="2976"/>
            </w:tblGrid>
            <w:tr w:rsidR="004C485A" w:rsidRPr="006F3928" w14:paraId="08883EEC" w14:textId="77777777" w:rsidTr="00AE6BA1">
              <w:trPr>
                <w:trHeight w:val="494"/>
                <w:jc w:val="center"/>
              </w:trPr>
              <w:tc>
                <w:tcPr>
                  <w:tcW w:w="1601" w:type="dxa"/>
                  <w:tcMar>
                    <w:top w:w="15" w:type="dxa"/>
                    <w:left w:w="108" w:type="dxa"/>
                    <w:bottom w:w="0" w:type="dxa"/>
                    <w:right w:w="108" w:type="dxa"/>
                  </w:tcMar>
                  <w:vAlign w:val="center"/>
                </w:tcPr>
                <w:p w14:paraId="302A3C02"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Uzņēmuma kategorija</w:t>
                  </w:r>
                </w:p>
              </w:tc>
              <w:tc>
                <w:tcPr>
                  <w:tcW w:w="1418" w:type="dxa"/>
                  <w:tcMar>
                    <w:top w:w="15" w:type="dxa"/>
                    <w:left w:w="108" w:type="dxa"/>
                    <w:bottom w:w="0" w:type="dxa"/>
                    <w:right w:w="108" w:type="dxa"/>
                  </w:tcMar>
                  <w:vAlign w:val="center"/>
                </w:tcPr>
                <w:p w14:paraId="5F4CD6EA"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Darbinieku skaits</w:t>
                  </w:r>
                </w:p>
              </w:tc>
              <w:tc>
                <w:tcPr>
                  <w:tcW w:w="2976" w:type="dxa"/>
                  <w:tcMar>
                    <w:top w:w="15" w:type="dxa"/>
                    <w:left w:w="108" w:type="dxa"/>
                    <w:bottom w:w="0" w:type="dxa"/>
                    <w:right w:w="108" w:type="dxa"/>
                  </w:tcMar>
                  <w:vAlign w:val="center"/>
                </w:tcPr>
                <w:p w14:paraId="21DDC612" w14:textId="70948F50" w:rsidR="004C485A" w:rsidRPr="00F70FA5" w:rsidRDefault="004C485A" w:rsidP="0019489C">
                  <w:pPr>
                    <w:contextualSpacing/>
                    <w:jc w:val="center"/>
                    <w:rPr>
                      <w:rFonts w:ascii="Times New Roman" w:hAnsi="Times New Roman" w:cs="Times New Roman"/>
                      <w:sz w:val="16"/>
                      <w:szCs w:val="16"/>
                    </w:rPr>
                  </w:pPr>
                  <w:r>
                    <w:rPr>
                      <w:rFonts w:ascii="Times New Roman" w:hAnsi="Times New Roman" w:cs="Times New Roman"/>
                      <w:b/>
                      <w:bCs/>
                      <w:sz w:val="16"/>
                      <w:szCs w:val="16"/>
                    </w:rPr>
                    <w:t>Gada apgrozījums/ g</w:t>
                  </w:r>
                  <w:r w:rsidRPr="00F70FA5">
                    <w:rPr>
                      <w:rFonts w:ascii="Times New Roman" w:hAnsi="Times New Roman" w:cs="Times New Roman"/>
                      <w:b/>
                      <w:bCs/>
                      <w:sz w:val="16"/>
                      <w:szCs w:val="16"/>
                    </w:rPr>
                    <w:t>ada bilance</w:t>
                  </w:r>
                  <w:r>
                    <w:rPr>
                      <w:rFonts w:ascii="Times New Roman" w:hAnsi="Times New Roman" w:cs="Times New Roman"/>
                      <w:b/>
                      <w:bCs/>
                      <w:sz w:val="16"/>
                      <w:szCs w:val="16"/>
                    </w:rPr>
                    <w:t>s kopsumma</w:t>
                  </w:r>
                </w:p>
              </w:tc>
            </w:tr>
            <w:tr w:rsidR="004C485A" w:rsidRPr="006F3928" w14:paraId="2987200B" w14:textId="77777777" w:rsidTr="00AE6BA1">
              <w:trPr>
                <w:trHeight w:val="261"/>
                <w:jc w:val="center"/>
              </w:trPr>
              <w:tc>
                <w:tcPr>
                  <w:tcW w:w="1601" w:type="dxa"/>
                  <w:tcMar>
                    <w:top w:w="15" w:type="dxa"/>
                    <w:left w:w="108" w:type="dxa"/>
                    <w:bottom w:w="0" w:type="dxa"/>
                    <w:right w:w="108" w:type="dxa"/>
                  </w:tcMar>
                  <w:vAlign w:val="center"/>
                </w:tcPr>
                <w:p w14:paraId="6DE290C4"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Vidējais</w:t>
                  </w:r>
                </w:p>
              </w:tc>
              <w:tc>
                <w:tcPr>
                  <w:tcW w:w="1418" w:type="dxa"/>
                  <w:tcMar>
                    <w:top w:w="15" w:type="dxa"/>
                    <w:left w:w="108" w:type="dxa"/>
                    <w:bottom w:w="0" w:type="dxa"/>
                    <w:right w:w="108" w:type="dxa"/>
                  </w:tcMar>
                  <w:vAlign w:val="center"/>
                </w:tcPr>
                <w:p w14:paraId="27D88F6A" w14:textId="7ED4EE38"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 250</w:t>
                  </w:r>
                </w:p>
              </w:tc>
              <w:tc>
                <w:tcPr>
                  <w:tcW w:w="2976" w:type="dxa"/>
                  <w:tcMar>
                    <w:top w:w="15" w:type="dxa"/>
                    <w:left w:w="108" w:type="dxa"/>
                    <w:bottom w:w="0" w:type="dxa"/>
                    <w:right w:w="108" w:type="dxa"/>
                  </w:tcMar>
                  <w:vAlign w:val="center"/>
                </w:tcPr>
                <w:p w14:paraId="3A0291AD" w14:textId="5ABB7E8C"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w:t>
                  </w:r>
                  <w:r w:rsidR="004C485A" w:rsidRPr="24CA21A8">
                    <w:rPr>
                      <w:rFonts w:ascii="Times New Roman" w:eastAsia="Symbol" w:hAnsi="Times New Roman" w:cs="Times New Roman"/>
                      <w:sz w:val="16"/>
                      <w:szCs w:val="16"/>
                    </w:rPr>
                    <w:t xml:space="preserve"> </w:t>
                  </w:r>
                  <w:r w:rsidR="004C485A" w:rsidRPr="00F70FA5">
                    <w:rPr>
                      <w:rFonts w:ascii="Times New Roman" w:hAnsi="Times New Roman" w:cs="Times New Roman"/>
                      <w:sz w:val="16"/>
                      <w:szCs w:val="16"/>
                    </w:rPr>
                    <w:t>43milj. EUR</w:t>
                  </w:r>
                  <w:r w:rsidR="004C485A">
                    <w:rPr>
                      <w:rFonts w:ascii="Times New Roman" w:hAnsi="Times New Roman" w:cs="Times New Roman"/>
                      <w:sz w:val="16"/>
                      <w:szCs w:val="16"/>
                    </w:rPr>
                    <w:t xml:space="preserve">/ </w:t>
                  </w:r>
                  <w:r w:rsidR="004C485A" w:rsidRPr="00F70FA5">
                    <w:rPr>
                      <w:rFonts w:ascii="Times New Roman" w:hAnsi="Times New Roman" w:cs="Times New Roman"/>
                      <w:sz w:val="16"/>
                      <w:szCs w:val="16"/>
                    </w:rPr>
                    <w:t>50 milj. EUR</w:t>
                  </w:r>
                </w:p>
              </w:tc>
            </w:tr>
            <w:tr w:rsidR="004C485A" w:rsidRPr="006F3928" w14:paraId="7E1D7EDE" w14:textId="77777777" w:rsidTr="00AE6BA1">
              <w:trPr>
                <w:trHeight w:val="264"/>
                <w:jc w:val="center"/>
              </w:trPr>
              <w:tc>
                <w:tcPr>
                  <w:tcW w:w="1601" w:type="dxa"/>
                  <w:tcMar>
                    <w:top w:w="15" w:type="dxa"/>
                    <w:left w:w="108" w:type="dxa"/>
                    <w:bottom w:w="0" w:type="dxa"/>
                    <w:right w:w="108" w:type="dxa"/>
                  </w:tcMar>
                  <w:vAlign w:val="center"/>
                </w:tcPr>
                <w:p w14:paraId="3FE51F3C"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Mazais</w:t>
                  </w:r>
                </w:p>
              </w:tc>
              <w:tc>
                <w:tcPr>
                  <w:tcW w:w="1418" w:type="dxa"/>
                  <w:tcMar>
                    <w:top w:w="15" w:type="dxa"/>
                    <w:left w:w="108" w:type="dxa"/>
                    <w:bottom w:w="0" w:type="dxa"/>
                    <w:right w:w="108" w:type="dxa"/>
                  </w:tcMar>
                  <w:vAlign w:val="center"/>
                </w:tcPr>
                <w:p w14:paraId="53EC2773"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&lt;50</w:t>
                  </w:r>
                </w:p>
              </w:tc>
              <w:tc>
                <w:tcPr>
                  <w:tcW w:w="2976" w:type="dxa"/>
                  <w:tcMar>
                    <w:top w:w="15" w:type="dxa"/>
                    <w:left w:w="108" w:type="dxa"/>
                    <w:bottom w:w="0" w:type="dxa"/>
                    <w:right w:w="108" w:type="dxa"/>
                  </w:tcMar>
                  <w:vAlign w:val="center"/>
                </w:tcPr>
                <w:p w14:paraId="25B23AC6" w14:textId="096FB594"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 xml:space="preserve">≤ </w:t>
                  </w:r>
                  <w:r w:rsidR="004C485A" w:rsidRPr="00F70FA5">
                    <w:rPr>
                      <w:rFonts w:ascii="Times New Roman" w:hAnsi="Times New Roman" w:cs="Times New Roman"/>
                      <w:sz w:val="16"/>
                      <w:szCs w:val="16"/>
                    </w:rPr>
                    <w:t xml:space="preserve">10 </w:t>
                  </w:r>
                  <w:proofErr w:type="spellStart"/>
                  <w:r w:rsidR="004C485A" w:rsidRPr="00F70FA5">
                    <w:rPr>
                      <w:rFonts w:ascii="Times New Roman" w:hAnsi="Times New Roman" w:cs="Times New Roman"/>
                      <w:sz w:val="16"/>
                      <w:szCs w:val="16"/>
                    </w:rPr>
                    <w:t>milj.EUR</w:t>
                  </w:r>
                  <w:proofErr w:type="spellEnd"/>
                  <w:r w:rsidR="004C485A">
                    <w:rPr>
                      <w:rFonts w:ascii="Times New Roman" w:hAnsi="Times New Roman" w:cs="Times New Roman"/>
                      <w:sz w:val="16"/>
                      <w:szCs w:val="16"/>
                    </w:rPr>
                    <w:t xml:space="preserve"> / </w:t>
                  </w:r>
                  <w:r w:rsidR="00922F08" w:rsidRPr="00F70FA5">
                    <w:rPr>
                      <w:rFonts w:ascii="Times New Roman" w:hAnsi="Times New Roman" w:cs="Times New Roman"/>
                      <w:sz w:val="16"/>
                      <w:szCs w:val="16"/>
                    </w:rPr>
                    <w:t xml:space="preserve">10 </w:t>
                  </w:r>
                  <w:proofErr w:type="spellStart"/>
                  <w:r w:rsidR="00922F08" w:rsidRPr="00F70FA5">
                    <w:rPr>
                      <w:rFonts w:ascii="Times New Roman" w:hAnsi="Times New Roman" w:cs="Times New Roman"/>
                      <w:sz w:val="16"/>
                      <w:szCs w:val="16"/>
                    </w:rPr>
                    <w:t>milj.EUR</w:t>
                  </w:r>
                  <w:proofErr w:type="spellEnd"/>
                </w:p>
              </w:tc>
            </w:tr>
            <w:tr w:rsidR="004C485A" w:rsidRPr="006F3928" w14:paraId="21F7CC00" w14:textId="77777777" w:rsidTr="00AE6BA1">
              <w:trPr>
                <w:trHeight w:val="255"/>
                <w:jc w:val="center"/>
              </w:trPr>
              <w:tc>
                <w:tcPr>
                  <w:tcW w:w="1601" w:type="dxa"/>
                  <w:tcMar>
                    <w:top w:w="15" w:type="dxa"/>
                    <w:left w:w="108" w:type="dxa"/>
                    <w:bottom w:w="0" w:type="dxa"/>
                    <w:right w:w="108" w:type="dxa"/>
                  </w:tcMar>
                  <w:vAlign w:val="center"/>
                </w:tcPr>
                <w:p w14:paraId="0D2B4B47" w14:textId="10C7788C" w:rsidR="004C485A" w:rsidRPr="00F70FA5" w:rsidRDefault="004C485A" w:rsidP="0019489C">
                  <w:pPr>
                    <w:contextualSpacing/>
                    <w:jc w:val="center"/>
                    <w:rPr>
                      <w:rFonts w:ascii="Times New Roman" w:hAnsi="Times New Roman" w:cs="Times New Roman"/>
                      <w:b/>
                      <w:bCs/>
                      <w:sz w:val="16"/>
                      <w:szCs w:val="16"/>
                    </w:rPr>
                  </w:pPr>
                  <w:r>
                    <w:rPr>
                      <w:rFonts w:ascii="Times New Roman" w:hAnsi="Times New Roman" w:cs="Times New Roman"/>
                      <w:b/>
                      <w:bCs/>
                      <w:sz w:val="16"/>
                      <w:szCs w:val="16"/>
                    </w:rPr>
                    <w:t>Mikro</w:t>
                  </w:r>
                </w:p>
              </w:tc>
              <w:tc>
                <w:tcPr>
                  <w:tcW w:w="1418" w:type="dxa"/>
                  <w:tcMar>
                    <w:top w:w="15" w:type="dxa"/>
                    <w:left w:w="108" w:type="dxa"/>
                    <w:bottom w:w="0" w:type="dxa"/>
                    <w:right w:w="108" w:type="dxa"/>
                  </w:tcMar>
                  <w:vAlign w:val="center"/>
                </w:tcPr>
                <w:p w14:paraId="50F391FF" w14:textId="5699DF2D"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w:t>
                  </w:r>
                  <w:r>
                    <w:rPr>
                      <w:rFonts w:ascii="Times New Roman" w:hAnsi="Times New Roman" w:cs="Times New Roman"/>
                      <w:sz w:val="16"/>
                      <w:szCs w:val="16"/>
                    </w:rPr>
                    <w:t>10</w:t>
                  </w:r>
                </w:p>
              </w:tc>
              <w:tc>
                <w:tcPr>
                  <w:tcW w:w="2976" w:type="dxa"/>
                  <w:tcMar>
                    <w:top w:w="15" w:type="dxa"/>
                    <w:left w:w="108" w:type="dxa"/>
                    <w:bottom w:w="0" w:type="dxa"/>
                    <w:right w:w="108" w:type="dxa"/>
                  </w:tcMar>
                  <w:vAlign w:val="center"/>
                </w:tcPr>
                <w:p w14:paraId="2B34CE1D" w14:textId="4E7900A3" w:rsidR="004C485A" w:rsidRPr="00F70FA5" w:rsidRDefault="00CE698A" w:rsidP="0019489C">
                  <w:pPr>
                    <w:contextualSpacing/>
                    <w:jc w:val="center"/>
                    <w:rPr>
                      <w:rFonts w:ascii="Times New Roman" w:eastAsia="Symbol" w:hAnsi="Times New Roman" w:cs="Times New Roman"/>
                      <w:sz w:val="16"/>
                      <w:szCs w:val="16"/>
                    </w:rPr>
                  </w:pPr>
                  <w:r w:rsidRPr="00CE698A">
                    <w:rPr>
                      <w:rFonts w:ascii="Times New Roman" w:hAnsi="Times New Roman" w:cs="Times New Roman"/>
                      <w:sz w:val="16"/>
                      <w:szCs w:val="16"/>
                    </w:rPr>
                    <w:t>≤</w:t>
                  </w:r>
                  <w:r w:rsidR="00922F08">
                    <w:rPr>
                      <w:rFonts w:ascii="Times New Roman" w:hAnsi="Times New Roman" w:cs="Times New Roman"/>
                      <w:sz w:val="16"/>
                      <w:szCs w:val="16"/>
                    </w:rPr>
                    <w:t xml:space="preserve"> 2 </w:t>
                  </w:r>
                  <w:proofErr w:type="spellStart"/>
                  <w:r w:rsidR="00922F08" w:rsidRPr="00F70FA5">
                    <w:rPr>
                      <w:rFonts w:ascii="Times New Roman" w:hAnsi="Times New Roman" w:cs="Times New Roman"/>
                      <w:sz w:val="16"/>
                      <w:szCs w:val="16"/>
                    </w:rPr>
                    <w:t>milj.EUR</w:t>
                  </w:r>
                  <w:proofErr w:type="spellEnd"/>
                  <w:r w:rsidR="00922F08">
                    <w:rPr>
                      <w:rFonts w:ascii="Times New Roman" w:hAnsi="Times New Roman" w:cs="Times New Roman"/>
                      <w:sz w:val="16"/>
                      <w:szCs w:val="16"/>
                    </w:rPr>
                    <w:t xml:space="preserve"> / 2 </w:t>
                  </w:r>
                  <w:proofErr w:type="spellStart"/>
                  <w:r w:rsidR="00922F08" w:rsidRPr="00F70FA5">
                    <w:rPr>
                      <w:rFonts w:ascii="Times New Roman" w:hAnsi="Times New Roman" w:cs="Times New Roman"/>
                      <w:sz w:val="16"/>
                      <w:szCs w:val="16"/>
                    </w:rPr>
                    <w:t>milj.EUR</w:t>
                  </w:r>
                  <w:proofErr w:type="spellEnd"/>
                </w:p>
              </w:tc>
            </w:tr>
          </w:tbl>
          <w:p w14:paraId="4C9902E8" w14:textId="5763D427" w:rsidR="0019489C" w:rsidRPr="00FB2910"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 xml:space="preserve">Nosakot valsts dibināto zinātnisko institūciju atbilstību konkrētai komersanta kategorijai, ņem vērā </w:t>
            </w:r>
            <w:r w:rsidRPr="2478374B">
              <w:rPr>
                <w:rFonts w:ascii="Times New Roman" w:hAnsi="Times New Roman" w:cs="Times New Roman"/>
                <w:sz w:val="20"/>
                <w:szCs w:val="20"/>
              </w:rPr>
              <w:t>Regula</w:t>
            </w:r>
            <w:r w:rsidR="68ED1912" w:rsidRPr="2478374B">
              <w:rPr>
                <w:rFonts w:ascii="Times New Roman" w:hAnsi="Times New Roman" w:cs="Times New Roman"/>
                <w:sz w:val="20"/>
                <w:szCs w:val="20"/>
              </w:rPr>
              <w:t>s</w:t>
            </w:r>
            <w:r w:rsidRPr="00FB2910">
              <w:rPr>
                <w:rFonts w:ascii="Times New Roman" w:hAnsi="Times New Roman" w:cs="Times New Roman"/>
                <w:sz w:val="20"/>
                <w:szCs w:val="20"/>
              </w:rPr>
              <w:t xml:space="preserve"> Nr. 651/2014 1.pielikuma 3. panta 4. punktu: …</w:t>
            </w:r>
            <w:r w:rsidRPr="00FB2910">
              <w:rPr>
                <w:rFonts w:ascii="Times New Roman" w:hAnsi="Times New Roman" w:cs="Times New Roman"/>
                <w:i/>
                <w:iCs/>
                <w:sz w:val="20"/>
                <w:szCs w:val="20"/>
              </w:rPr>
              <w:t>uzņēmums nav uzskatāms par MVU, bet par lielo uzņēmumu, ja 25 % vai vairāk tā kapitāla vai balsstiesību kopā vai atsevišķi tieši vai netieši kontrolē viena vai vairākas publiskas struktūras</w:t>
            </w:r>
            <w:r w:rsidRPr="00FB2910">
              <w:rPr>
                <w:rFonts w:ascii="Times New Roman" w:hAnsi="Times New Roman" w:cs="Times New Roman"/>
                <w:sz w:val="20"/>
                <w:szCs w:val="20"/>
              </w:rPr>
              <w:t>.</w:t>
            </w:r>
          </w:p>
          <w:p w14:paraId="25116CA7" w14:textId="5A65A320" w:rsidR="0019489C" w:rsidRPr="00324016"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Ievēro Ministru kabineta 2014. gada 16. decembra noteikumus Nr. 776  “Kārtība, kādā komercsabiedrības deklarē savu atbilstību mazās (sīkās) un vidējās komercsabiedrības statusam”.</w:t>
            </w:r>
            <w:r w:rsidR="00CA52CD">
              <w:rPr>
                <w:rFonts w:ascii="Times New Roman" w:hAnsi="Times New Roman" w:cs="Times New Roman"/>
                <w:sz w:val="20"/>
                <w:szCs w:val="20"/>
              </w:rPr>
              <w:t xml:space="preserve"> </w:t>
            </w:r>
            <w:r w:rsidR="00246F80">
              <w:rPr>
                <w:rFonts w:ascii="Times New Roman" w:hAnsi="Times New Roman" w:cs="Times New Roman"/>
                <w:sz w:val="20"/>
                <w:szCs w:val="20"/>
              </w:rPr>
              <w:t>Pārbauda</w:t>
            </w:r>
            <w:r w:rsidR="00A554E0">
              <w:rPr>
                <w:rFonts w:ascii="Times New Roman" w:hAnsi="Times New Roman" w:cs="Times New Roman"/>
                <w:sz w:val="20"/>
                <w:szCs w:val="20"/>
              </w:rPr>
              <w:t xml:space="preserve"> </w:t>
            </w:r>
            <w:r w:rsidR="00324016">
              <w:rPr>
                <w:rFonts w:ascii="Times New Roman" w:hAnsi="Times New Roman" w:cs="Times New Roman"/>
                <w:sz w:val="20"/>
                <w:szCs w:val="20"/>
              </w:rPr>
              <w:t>vai ir pievienota d</w:t>
            </w:r>
            <w:r w:rsidR="00324016" w:rsidRPr="00324016">
              <w:rPr>
                <w:rFonts w:ascii="Times New Roman" w:hAnsi="Times New Roman" w:cs="Times New Roman"/>
                <w:sz w:val="20"/>
                <w:szCs w:val="20"/>
              </w:rPr>
              <w:t>eklarācija par komercsabiedrības atbilstību mazajai (sīkajai) vai vidējai komercsabiedrībai</w:t>
            </w:r>
            <w:r w:rsidR="00BD2C8A">
              <w:rPr>
                <w:rFonts w:ascii="Times New Roman" w:hAnsi="Times New Roman" w:cs="Times New Roman"/>
                <w:sz w:val="20"/>
                <w:szCs w:val="20"/>
              </w:rPr>
              <w:t xml:space="preserve"> un tās pielikumi (ja attiecināms)</w:t>
            </w:r>
            <w:r w:rsidR="0006527A">
              <w:rPr>
                <w:rFonts w:ascii="Times New Roman" w:hAnsi="Times New Roman" w:cs="Times New Roman"/>
                <w:sz w:val="20"/>
                <w:szCs w:val="20"/>
              </w:rPr>
              <w:t>.</w:t>
            </w:r>
          </w:p>
          <w:p w14:paraId="213A3DA9" w14:textId="10FCBA30" w:rsidR="6ECF60BB" w:rsidRPr="004D6AA6" w:rsidRDefault="6ECF60BB" w:rsidP="1F3B6867">
            <w:pPr>
              <w:spacing w:after="0" w:line="240" w:lineRule="auto"/>
              <w:jc w:val="both"/>
              <w:rPr>
                <w:rFonts w:ascii="Times New Roman" w:hAnsi="Times New Roman" w:cs="Times New Roman"/>
                <w:sz w:val="20"/>
                <w:szCs w:val="20"/>
              </w:rPr>
            </w:pPr>
          </w:p>
          <w:p w14:paraId="6C34CC99" w14:textId="3611BEEF" w:rsidR="6ECF60BB" w:rsidRPr="00E95B3B" w:rsidRDefault="4418C65C" w:rsidP="006B1244">
            <w:pPr>
              <w:pStyle w:val="Komentrateksts"/>
              <w:spacing w:after="0" w:line="240" w:lineRule="auto"/>
              <w:jc w:val="both"/>
              <w:rPr>
                <w:rFonts w:ascii="Times New Roman" w:hAnsi="Times New Roman" w:cs="Times New Roman"/>
                <w:b/>
                <w:bCs/>
              </w:rPr>
            </w:pPr>
            <w:r w:rsidRPr="00E95B3B">
              <w:rPr>
                <w:rFonts w:ascii="Times New Roman" w:hAnsi="Times New Roman" w:cs="Times New Roman"/>
                <w:b/>
                <w:bCs/>
              </w:rPr>
              <w:t>Vērtējums ir „Jā, ar nosacījumu”</w:t>
            </w:r>
            <w:r w:rsidRPr="00E95B3B">
              <w:rPr>
                <w:rFonts w:ascii="Times New Roman" w:hAnsi="Times New Roman" w:cs="Times New Roman"/>
              </w:rPr>
              <w:t>, ja nav iespējams pārliecināties par pētniecības pieteikuma iesniedzēja atbilstību kādai vai visām minētajām prasībām/nosacījumiem.</w:t>
            </w:r>
          </w:p>
        </w:tc>
        <w:tc>
          <w:tcPr>
            <w:tcW w:w="1417" w:type="dxa"/>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418" w:type="dxa"/>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5" w:type="dxa"/>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71BCDA11">
        <w:trPr>
          <w:trHeight w:val="300"/>
        </w:trPr>
        <w:tc>
          <w:tcPr>
            <w:tcW w:w="562" w:type="dxa"/>
          </w:tcPr>
          <w:p w14:paraId="4174D5F0" w14:textId="02F959F0" w:rsidR="00532277" w:rsidRPr="00CC245E" w:rsidRDefault="00532277" w:rsidP="004D6AA6">
            <w:pPr>
              <w:shd w:val="clear" w:color="auto" w:fill="FFFFFF" w:themeFill="background1"/>
              <w:spacing w:after="0" w:line="240" w:lineRule="auto"/>
              <w:ind w:firstLine="29"/>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694" w:type="dxa"/>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7371" w:type="dxa"/>
            <w:vAlign w:val="center"/>
          </w:tcPr>
          <w:p w14:paraId="6EB007F6" w14:textId="56C1F996"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lastRenderedPageBreak/>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lastRenderedPageBreak/>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 xml:space="preserve">pieteikuma saturu, tehniskās un finansiālās sadarbības nosacījumiem, pušu tiesībām, pienākumiem un atbildību, un pētniecības pieteikuma rezultātu izmantošanas, ieviešanas un </w:t>
            </w:r>
            <w:proofErr w:type="spellStart"/>
            <w:r w:rsidRPr="00430B5D">
              <w:rPr>
                <w:rFonts w:ascii="Times New Roman" w:hAnsi="Times New Roman" w:cs="Times New Roman"/>
                <w:sz w:val="20"/>
                <w:szCs w:val="20"/>
              </w:rPr>
              <w:t>komercializācijas</w:t>
            </w:r>
            <w:proofErr w:type="spellEnd"/>
            <w:r w:rsidRPr="00430B5D">
              <w:rPr>
                <w:rFonts w:ascii="Times New Roman" w:hAnsi="Times New Roman" w:cs="Times New Roman"/>
                <w:sz w:val="20"/>
                <w:szCs w:val="20"/>
              </w:rPr>
              <w:t xml:space="preserve">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w:t>
            </w:r>
            <w:r w:rsidR="00B14BF8">
              <w:rPr>
                <w:rFonts w:ascii="Times New Roman" w:hAnsi="Times New Roman" w:cs="Times New Roman"/>
                <w:bCs/>
                <w:sz w:val="20"/>
                <w:szCs w:val="20"/>
              </w:rPr>
              <w:t>4</w:t>
            </w:r>
            <w:r w:rsidR="001A0232">
              <w:rPr>
                <w:rFonts w:ascii="Times New Roman" w:hAnsi="Times New Roman" w:cs="Times New Roman"/>
                <w:bCs/>
                <w:sz w:val="20"/>
                <w:szCs w:val="20"/>
              </w:rPr>
              <w:t>.</w:t>
            </w:r>
            <w:r w:rsidR="00395F69">
              <w:rPr>
                <w:rFonts w:ascii="Times New Roman" w:hAnsi="Times New Roman" w:cs="Times New Roman"/>
                <w:bCs/>
                <w:sz w:val="20"/>
                <w:szCs w:val="20"/>
              </w:rPr>
              <w:t xml:space="preserve"> </w:t>
            </w:r>
            <w:r w:rsidR="001A0232">
              <w:rPr>
                <w:rFonts w:ascii="Times New Roman" w:hAnsi="Times New Roman" w:cs="Times New Roman"/>
                <w:bCs/>
                <w:sz w:val="20"/>
                <w:szCs w:val="20"/>
              </w:rPr>
              <w:t xml:space="preserve">atlases kārtas nolikuma </w:t>
            </w:r>
            <w:r w:rsidR="0001190E" w:rsidRPr="00855CE0">
              <w:rPr>
                <w:rFonts w:ascii="Times New Roman" w:hAnsi="Times New Roman" w:cs="Times New Roman"/>
                <w:sz w:val="20"/>
                <w:szCs w:val="20"/>
              </w:rPr>
              <w:t xml:space="preserve">9.pielikums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 xml:space="preserve">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w:t>
            </w:r>
            <w:proofErr w:type="spellStart"/>
            <w:r w:rsidR="0001190E" w:rsidRPr="00C71CD3">
              <w:rPr>
                <w:rFonts w:ascii="Times New Roman" w:hAnsi="Times New Roman" w:cs="Times New Roman"/>
                <w:sz w:val="20"/>
                <w:szCs w:val="20"/>
              </w:rPr>
              <w:t>komercializācijas</w:t>
            </w:r>
            <w:proofErr w:type="spellEnd"/>
            <w:r w:rsidR="0001190E" w:rsidRPr="00C71CD3">
              <w:rPr>
                <w:rFonts w:ascii="Times New Roman" w:hAnsi="Times New Roman" w:cs="Times New Roman"/>
                <w:sz w:val="20"/>
                <w:szCs w:val="20"/>
              </w:rPr>
              <w:t xml:space="preserve">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lastRenderedPageBreak/>
              <w:t>P</w:t>
            </w:r>
          </w:p>
        </w:tc>
        <w:tc>
          <w:tcPr>
            <w:tcW w:w="1418" w:type="dxa"/>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5" w:type="dxa"/>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71BCDA11">
        <w:trPr>
          <w:trHeight w:val="300"/>
        </w:trPr>
        <w:tc>
          <w:tcPr>
            <w:tcW w:w="562" w:type="dxa"/>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694" w:type="dxa"/>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7371" w:type="dxa"/>
          </w:tcPr>
          <w:p w14:paraId="1A259C6C" w14:textId="6F7879A3"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71BCDA11">
        <w:trPr>
          <w:trHeight w:val="300"/>
        </w:trPr>
        <w:tc>
          <w:tcPr>
            <w:tcW w:w="562" w:type="dxa"/>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694" w:type="dxa"/>
          </w:tcPr>
          <w:p w14:paraId="56D07474" w14:textId="0EA21A48"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w:t>
            </w:r>
            <w:r w:rsidR="00985825">
              <w:rPr>
                <w:rFonts w:ascii="Times New Roman" w:hAnsi="Times New Roman" w:cs="Times New Roman"/>
                <w:sz w:val="20"/>
                <w:szCs w:val="20"/>
              </w:rPr>
              <w:t>iet</w:t>
            </w:r>
            <w:r w:rsidR="0094251D">
              <w:rPr>
                <w:rFonts w:ascii="Times New Roman" w:hAnsi="Times New Roman" w:cs="Times New Roman"/>
                <w:sz w:val="20"/>
                <w:szCs w:val="20"/>
              </w:rPr>
              <w:t>eikum</w:t>
            </w:r>
            <w:r w:rsidR="009B6DC4">
              <w:rPr>
                <w:rFonts w:ascii="Times New Roman" w:hAnsi="Times New Roman" w:cs="Times New Roman"/>
                <w:sz w:val="20"/>
                <w:szCs w:val="20"/>
              </w:rPr>
              <w:t>iem</w:t>
            </w:r>
            <w:r w:rsidRPr="00A0705D">
              <w:rPr>
                <w:rFonts w:ascii="Times New Roman" w:hAnsi="Times New Roman" w:cs="Times New Roman"/>
                <w:sz w:val="20"/>
                <w:szCs w:val="20"/>
              </w:rPr>
              <w:t xml:space="preserve">. </w:t>
            </w:r>
          </w:p>
        </w:tc>
        <w:tc>
          <w:tcPr>
            <w:tcW w:w="7371" w:type="dxa"/>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0002510E">
            <w:pPr>
              <w:pStyle w:val="Sarakstarindkopa"/>
              <w:numPr>
                <w:ilvl w:val="0"/>
                <w:numId w:val="4"/>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71BCDA11">
        <w:trPr>
          <w:trHeight w:val="882"/>
        </w:trPr>
        <w:tc>
          <w:tcPr>
            <w:tcW w:w="562" w:type="dxa"/>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694" w:type="dxa"/>
          </w:tcPr>
          <w:p w14:paraId="50BA804A" w14:textId="07BB5BB4"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zinātniskās institūcijas </w:t>
            </w:r>
            <w:r w:rsidR="00F365D4" w:rsidRPr="007E647E">
              <w:rPr>
                <w:rFonts w:ascii="Times New Roman" w:hAnsi="Times New Roman" w:cs="Times New Roman"/>
                <w:sz w:val="20"/>
                <w:szCs w:val="20"/>
              </w:rPr>
              <w:t>aktuālajai 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 xml:space="preserve">Viedās </w:t>
            </w:r>
            <w:r w:rsidR="00CD0B8F" w:rsidRPr="007E647E">
              <w:rPr>
                <w:rFonts w:ascii="Times New Roman" w:hAnsi="Times New Roman" w:cs="Times New Roman"/>
                <w:sz w:val="20"/>
                <w:szCs w:val="20"/>
              </w:rPr>
              <w:lastRenderedPageBreak/>
              <w:t>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nostādnēm, prioritāšu īstenošanai un/vai specializācijas jomai.</w:t>
            </w:r>
          </w:p>
        </w:tc>
        <w:tc>
          <w:tcPr>
            <w:tcW w:w="7371" w:type="dxa"/>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lastRenderedPageBreak/>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30F63BC8" w:rsidR="001B2C9C" w:rsidRPr="00B1502C" w:rsidRDefault="00B1502C">
            <w:pPr>
              <w:pStyle w:val="Sarakstarindkopa"/>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B1502C">
              <w:rPr>
                <w:rFonts w:ascii="Times New Roman" w:hAnsi="Times New Roman" w:cs="Times New Roman"/>
                <w:sz w:val="20"/>
                <w:szCs w:val="20"/>
              </w:rPr>
              <w:t>pētniecības virziena attīstība paredzēta komersanta attīstības plānos</w:t>
            </w:r>
            <w:r w:rsidR="004537F6">
              <w:rPr>
                <w:rFonts w:ascii="Times New Roman" w:hAnsi="Times New Roman" w:cs="Times New Roman"/>
                <w:sz w:val="20"/>
                <w:szCs w:val="20"/>
              </w:rPr>
              <w:t xml:space="preserve"> vai citā dokumentācijā</w:t>
            </w:r>
            <w:r w:rsidR="00DE6641">
              <w:rPr>
                <w:rFonts w:ascii="Times New Roman" w:hAnsi="Times New Roman" w:cs="Times New Roman"/>
                <w:sz w:val="20"/>
                <w:szCs w:val="20"/>
              </w:rPr>
              <w:t xml:space="preserve">, ja iesniedzējs ir zinātniska institūcija - </w:t>
            </w:r>
            <w:r w:rsidR="0039307E" w:rsidRPr="00B1502C">
              <w:rPr>
                <w:rFonts w:ascii="Times New Roman" w:hAnsi="Times New Roman" w:cs="Times New Roman"/>
                <w:sz w:val="20"/>
                <w:szCs w:val="20"/>
              </w:rPr>
              <w:t xml:space="preserve">zinātniskās institūcijas </w:t>
            </w:r>
            <w:r w:rsidR="00183357" w:rsidRPr="00B1502C">
              <w:rPr>
                <w:rFonts w:ascii="Times New Roman" w:hAnsi="Times New Roman" w:cs="Times New Roman"/>
                <w:sz w:val="20"/>
                <w:szCs w:val="20"/>
              </w:rPr>
              <w:t>aktuālajā stratēģijā</w:t>
            </w:r>
            <w:r w:rsidR="001B2C9C" w:rsidRPr="00B1502C">
              <w:rPr>
                <w:rFonts w:ascii="Times New Roman" w:hAnsi="Times New Roman" w:cs="Times New Roman"/>
                <w:sz w:val="20"/>
                <w:szCs w:val="20"/>
              </w:rPr>
              <w:t>;</w:t>
            </w:r>
          </w:p>
          <w:p w14:paraId="4F1CA7CF" w14:textId="6B11AFE2" w:rsidR="006D2BF5" w:rsidRPr="007E647E" w:rsidRDefault="006D2BF5" w:rsidP="0002510E">
            <w:pPr>
              <w:pStyle w:val="Sarakstarindkopa"/>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5E212DEE" w14:textId="548E49AE" w:rsidR="002A5706" w:rsidRPr="007E647E" w:rsidRDefault="00025DA3"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 xml:space="preserve">a </w:t>
            </w:r>
            <w:r w:rsidR="0039307E" w:rsidRPr="57B5FCF3">
              <w:rPr>
                <w:rFonts w:ascii="Times New Roman" w:hAnsi="Times New Roman" w:cs="Times New Roman"/>
                <w:sz w:val="20"/>
                <w:szCs w:val="20"/>
              </w:rPr>
              <w:t>pētniecības</w:t>
            </w:r>
            <w:r w:rsidR="0039307E" w:rsidRPr="007E647E">
              <w:rPr>
                <w:rFonts w:ascii="Times New Roman" w:hAnsi="Times New Roman" w:cs="Times New Roman"/>
                <w:sz w:val="20"/>
                <w:szCs w:val="20"/>
              </w:rPr>
              <w:t xml:space="preserve"> pieteikums pilnībā vai daļēji neatbilst visām minētajām prasībām</w:t>
            </w:r>
            <w:r w:rsidR="003C044C">
              <w:rPr>
                <w:rFonts w:ascii="Times New Roman" w:hAnsi="Times New Roman" w:cs="Times New Roman"/>
                <w:sz w:val="20"/>
                <w:szCs w:val="20"/>
              </w:rPr>
              <w:t>.</w:t>
            </w:r>
          </w:p>
        </w:tc>
        <w:tc>
          <w:tcPr>
            <w:tcW w:w="1417" w:type="dxa"/>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P</w:t>
            </w:r>
          </w:p>
        </w:tc>
        <w:tc>
          <w:tcPr>
            <w:tcW w:w="1418" w:type="dxa"/>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5" w:type="dxa"/>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71BCDA11">
        <w:trPr>
          <w:trHeight w:val="300"/>
        </w:trPr>
        <w:tc>
          <w:tcPr>
            <w:tcW w:w="562" w:type="dxa"/>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694" w:type="dxa"/>
          </w:tcPr>
          <w:p w14:paraId="17D58FDD" w14:textId="633E9EEE"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cības pieteikuma pabeigšanas atbilstoši MK noteikumos par specifiskā atbalsta mērķa īstenošanu</w:t>
            </w:r>
            <w:r w:rsidR="00B362EE" w:rsidRPr="003C044C">
              <w:rPr>
                <w:rFonts w:ascii="Times New Roman" w:hAnsi="Times New Roman" w:cs="Times New Roman"/>
                <w:sz w:val="20"/>
                <w:szCs w:val="20"/>
              </w:rPr>
              <w:t>.</w:t>
            </w:r>
          </w:p>
        </w:tc>
        <w:tc>
          <w:tcPr>
            <w:tcW w:w="7371" w:type="dxa"/>
          </w:tcPr>
          <w:p w14:paraId="76FCCD00" w14:textId="4915C759"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w:t>
            </w:r>
            <w:r w:rsidR="00DE3566">
              <w:rPr>
                <w:rFonts w:ascii="Times New Roman" w:hAnsi="Times New Roman" w:cs="Times New Roman"/>
                <w:sz w:val="20"/>
                <w:szCs w:val="20"/>
              </w:rPr>
              <w:t>, tehnoloģijas</w:t>
            </w:r>
            <w:r w:rsidR="00084B37">
              <w:rPr>
                <w:rFonts w:ascii="Times New Roman" w:hAnsi="Times New Roman" w:cs="Times New Roman"/>
                <w:sz w:val="20"/>
                <w:szCs w:val="20"/>
              </w:rPr>
              <w:t>/produkta</w:t>
            </w:r>
            <w:r w:rsidRPr="003C044C">
              <w:rPr>
                <w:rFonts w:ascii="Times New Roman" w:hAnsi="Times New Roman" w:cs="Times New Roman"/>
                <w:sz w:val="20"/>
                <w:szCs w:val="20"/>
              </w:rPr>
              <w:t xml:space="preserve"> un </w:t>
            </w:r>
            <w:proofErr w:type="spellStart"/>
            <w:r w:rsidR="0084598D">
              <w:rPr>
                <w:rFonts w:ascii="Times New Roman" w:hAnsi="Times New Roman" w:cs="Times New Roman"/>
                <w:sz w:val="20"/>
                <w:szCs w:val="20"/>
              </w:rPr>
              <w:t>jaun</w:t>
            </w:r>
            <w:r w:rsidRPr="003C044C">
              <w:rPr>
                <w:rFonts w:ascii="Times New Roman" w:hAnsi="Times New Roman" w:cs="Times New Roman"/>
                <w:sz w:val="20"/>
                <w:szCs w:val="20"/>
              </w:rPr>
              <w:t>izveidotās</w:t>
            </w:r>
            <w:proofErr w:type="spellEnd"/>
            <w:r w:rsidRPr="003C044C">
              <w:rPr>
                <w:rFonts w:ascii="Times New Roman" w:hAnsi="Times New Roman" w:cs="Times New Roman"/>
                <w:sz w:val="20"/>
                <w:szCs w:val="20"/>
              </w:rPr>
              <w:t xml:space="preserve"> darbavietas ilgtspēju</w:t>
            </w:r>
            <w:r w:rsidR="00393DCE">
              <w:rPr>
                <w:rFonts w:ascii="Times New Roman" w:hAnsi="Times New Roman" w:cs="Times New Roman"/>
                <w:sz w:val="20"/>
                <w:szCs w:val="20"/>
              </w:rPr>
              <w:t>, norādot</w:t>
            </w:r>
            <w:r w:rsidRPr="003C044C">
              <w:rPr>
                <w:rFonts w:ascii="Times New Roman" w:hAnsi="Times New Roman" w:cs="Times New Roman"/>
                <w:sz w:val="20"/>
                <w:szCs w:val="20"/>
              </w:rPr>
              <w:t>:</w:t>
            </w:r>
          </w:p>
          <w:p w14:paraId="11F8F9B5" w14:textId="36ED3076" w:rsidR="00517CBF" w:rsidRPr="003C044C" w:rsidRDefault="00393DCE" w:rsidP="005C33A5">
            <w:pPr>
              <w:pStyle w:val="Komentrateksts"/>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ka</w:t>
            </w:r>
            <w:r w:rsidR="0039307E" w:rsidRPr="003C044C">
              <w:rPr>
                <w:rFonts w:ascii="Times New Roman" w:eastAsia="Times New Roman" w:hAnsi="Times New Roman" w:cs="Times New Roman"/>
              </w:rPr>
              <w:t xml:space="preserve"> </w:t>
            </w:r>
            <w:r w:rsidR="0039307E" w:rsidRPr="003C044C">
              <w:rPr>
                <w:rFonts w:ascii="Times New Roman" w:hAnsi="Times New Roman" w:cs="Times New Roman"/>
              </w:rPr>
              <w:t>pētniecības pieteikuma iesniedzējs nodrošin</w:t>
            </w:r>
            <w:r w:rsidR="006F6114">
              <w:rPr>
                <w:rFonts w:ascii="Times New Roman" w:hAnsi="Times New Roman" w:cs="Times New Roman"/>
              </w:rPr>
              <w:t>ās</w:t>
            </w:r>
            <w:r w:rsidR="0039307E" w:rsidRPr="003C044C">
              <w:rPr>
                <w:rFonts w:ascii="Times New Roman" w:hAnsi="Times New Roman" w:cs="Times New Roman"/>
              </w:rPr>
              <w:t xml:space="preserve"> sasniegto rezultātu </w:t>
            </w:r>
            <w:r w:rsidR="006B4094">
              <w:rPr>
                <w:rFonts w:ascii="Times New Roman" w:hAnsi="Times New Roman" w:cs="Times New Roman"/>
              </w:rPr>
              <w:t xml:space="preserve">un </w:t>
            </w:r>
            <w:r w:rsidR="00D07A28">
              <w:rPr>
                <w:rFonts w:ascii="Times New Roman" w:hAnsi="Times New Roman" w:cs="Times New Roman"/>
              </w:rPr>
              <w:t>tehnoloģijas</w:t>
            </w:r>
            <w:r w:rsidR="00BC41D6">
              <w:rPr>
                <w:rFonts w:ascii="Times New Roman" w:hAnsi="Times New Roman" w:cs="Times New Roman"/>
              </w:rPr>
              <w:t>/produkta</w:t>
            </w:r>
            <w:r w:rsidR="006B4094">
              <w:rPr>
                <w:rFonts w:ascii="Times New Roman" w:hAnsi="Times New Roman" w:cs="Times New Roman"/>
              </w:rPr>
              <w:t xml:space="preserve"> (ja attiecināms)</w:t>
            </w:r>
            <w:r w:rsidR="0039307E" w:rsidRPr="003C044C">
              <w:rPr>
                <w:rFonts w:ascii="Times New Roman" w:hAnsi="Times New Roman" w:cs="Times New Roman"/>
              </w:rPr>
              <w:t xml:space="preserve"> ilgtspēju vismaz </w:t>
            </w:r>
            <w:r w:rsidR="00224F85" w:rsidRPr="003C044C">
              <w:rPr>
                <w:rFonts w:ascii="Times New Roman" w:hAnsi="Times New Roman" w:cs="Times New Roman"/>
              </w:rPr>
              <w:t>1</w:t>
            </w:r>
            <w:r w:rsidR="0039307E" w:rsidRPr="003C044C">
              <w:rPr>
                <w:rFonts w:ascii="Times New Roman" w:hAnsi="Times New Roman" w:cs="Times New Roman"/>
              </w:rPr>
              <w:t xml:space="preserve"> (</w:t>
            </w:r>
            <w:r w:rsidR="00224F85" w:rsidRPr="003C044C">
              <w:rPr>
                <w:rFonts w:ascii="Times New Roman" w:hAnsi="Times New Roman" w:cs="Times New Roman"/>
              </w:rPr>
              <w:t>vienu</w:t>
            </w:r>
            <w:r w:rsidR="0039307E" w:rsidRPr="003C044C">
              <w:rPr>
                <w:rFonts w:ascii="Times New Roman" w:hAnsi="Times New Roman" w:cs="Times New Roman"/>
              </w:rPr>
              <w:t>) gadu pēc pētniecības pieteikuma pabeigšanas,</w:t>
            </w:r>
            <w:r w:rsidR="00A71B05">
              <w:rPr>
                <w:rFonts w:ascii="Times New Roman" w:hAnsi="Times New Roman" w:cs="Times New Roman"/>
              </w:rPr>
              <w:t xml:space="preserve"> un</w:t>
            </w:r>
          </w:p>
          <w:p w14:paraId="220DDCBB" w14:textId="713D1821" w:rsidR="005B0D72" w:rsidRPr="003C044C" w:rsidRDefault="006F6114" w:rsidP="005C33A5">
            <w:pPr>
              <w:pStyle w:val="Komentrateksts"/>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w:t>
            </w:r>
            <w:r w:rsidR="00076FF7">
              <w:rPr>
                <w:rFonts w:ascii="Times New Roman" w:eastAsia="Times New Roman" w:hAnsi="Times New Roman" w:cs="Times New Roman"/>
              </w:rPr>
              <w:t xml:space="preserve">a </w:t>
            </w:r>
            <w:r w:rsidR="00E8450C" w:rsidRPr="003C044C">
              <w:rPr>
                <w:rFonts w:ascii="Times New Roman" w:eastAsia="Times New Roman" w:hAnsi="Times New Roman" w:cs="Times New Roman"/>
              </w:rPr>
              <w:t xml:space="preserve"> </w:t>
            </w:r>
            <w:proofErr w:type="spellStart"/>
            <w:r w:rsidR="00255412">
              <w:rPr>
                <w:rFonts w:ascii="Times New Roman" w:hAnsi="Times New Roman" w:cs="Times New Roman"/>
              </w:rPr>
              <w:t>jaun</w:t>
            </w:r>
            <w:r w:rsidR="0039307E" w:rsidRPr="003C044C">
              <w:rPr>
                <w:rFonts w:ascii="Times New Roman" w:hAnsi="Times New Roman" w:cs="Times New Roman"/>
              </w:rPr>
              <w:t>izveidotās</w:t>
            </w:r>
            <w:proofErr w:type="spellEnd"/>
            <w:r w:rsidR="0039307E" w:rsidRPr="003C044C">
              <w:rPr>
                <w:rFonts w:ascii="Times New Roman" w:hAnsi="Times New Roman" w:cs="Times New Roman"/>
              </w:rPr>
              <w:t xml:space="preserve">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0039307E" w:rsidRPr="003C044C">
              <w:rPr>
                <w:rFonts w:ascii="Times New Roman" w:hAnsi="Times New Roman" w:cs="Times New Roman"/>
              </w:rPr>
              <w:t>darba</w:t>
            </w:r>
            <w:r w:rsidR="0002442A" w:rsidRPr="003C044C">
              <w:rPr>
                <w:rFonts w:ascii="Times New Roman" w:hAnsi="Times New Roman" w:cs="Times New Roman"/>
              </w:rPr>
              <w:t xml:space="preserve"> </w:t>
            </w:r>
            <w:r w:rsidR="0039307E" w:rsidRPr="003C044C">
              <w:rPr>
                <w:rFonts w:ascii="Times New Roman" w:hAnsi="Times New Roman" w:cs="Times New Roman"/>
              </w:rPr>
              <w:t>vietas ilgtspēj</w:t>
            </w:r>
            <w:r w:rsidR="00076FF7">
              <w:rPr>
                <w:rFonts w:ascii="Times New Roman" w:hAnsi="Times New Roman" w:cs="Times New Roman"/>
              </w:rPr>
              <w:t>a tiks nodrošināta</w:t>
            </w:r>
            <w:r w:rsidR="0039307E" w:rsidRPr="003C044C">
              <w:rPr>
                <w:rFonts w:ascii="Times New Roman" w:hAnsi="Times New Roman" w:cs="Times New Roman"/>
              </w:rPr>
              <w:t xml:space="preserve">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1A5D97">
              <w:rPr>
                <w:rFonts w:ascii="Times New Roman" w:hAnsi="Times New Roman" w:cs="Times New Roman"/>
              </w:rPr>
              <w:t xml:space="preserve"> (ja attiecināms)</w:t>
            </w:r>
            <w:r w:rsidR="00BD4600" w:rsidRPr="003C044C">
              <w:rPr>
                <w:rFonts w:ascii="Times New Roman" w:hAnsi="Times New Roman" w:cs="Times New Roman"/>
              </w:rPr>
              <w:t>.</w:t>
            </w:r>
          </w:p>
          <w:p w14:paraId="6CFEBC8F" w14:textId="7B47385D" w:rsidR="00D453B2" w:rsidRDefault="00D51E5E" w:rsidP="37534DE1">
            <w:pPr>
              <w:pStyle w:val="Komentrateksts"/>
              <w:spacing w:after="0" w:line="240" w:lineRule="auto"/>
              <w:jc w:val="both"/>
              <w:rPr>
                <w:rFonts w:ascii="Times New Roman" w:hAnsi="Times New Roman" w:cs="Times New Roman"/>
              </w:rPr>
            </w:pPr>
            <w:r>
              <w:rPr>
                <w:rFonts w:ascii="Times New Roman" w:hAnsi="Times New Roman" w:cs="Times New Roman"/>
              </w:rPr>
              <w:t>A</w:t>
            </w:r>
            <w:r w:rsidR="005B0D72" w:rsidRPr="00DE3F41">
              <w:rPr>
                <w:rFonts w:ascii="Times New Roman" w:hAnsi="Times New Roman" w:cs="Times New Roman"/>
              </w:rPr>
              <w:t>prakst</w:t>
            </w:r>
            <w:r>
              <w:rPr>
                <w:rFonts w:ascii="Times New Roman" w:hAnsi="Times New Roman" w:cs="Times New Roman"/>
              </w:rPr>
              <w:t>ā</w:t>
            </w:r>
            <w:r w:rsidR="00C05E23" w:rsidRPr="00DE3F41">
              <w:rPr>
                <w:rFonts w:ascii="Times New Roman" w:hAnsi="Times New Roman" w:cs="Times New Roman"/>
              </w:rPr>
              <w:t xml:space="preserve"> pamato</w:t>
            </w:r>
            <w:r w:rsidR="00D453B2">
              <w:rPr>
                <w:rFonts w:ascii="Times New Roman" w:hAnsi="Times New Roman" w:cs="Times New Roman"/>
              </w:rPr>
              <w:t>:</w:t>
            </w:r>
          </w:p>
          <w:p w14:paraId="5DC4A2B4" w14:textId="51F53E58" w:rsidR="00D453B2" w:rsidRDefault="00D453B2" w:rsidP="00256B84">
            <w:pPr>
              <w:pStyle w:val="Komentrateksts"/>
              <w:spacing w:after="0"/>
              <w:jc w:val="both"/>
              <w:rPr>
                <w:rFonts w:ascii="Times New Roman" w:hAnsi="Times New Roman" w:cs="Times New Roman"/>
              </w:rPr>
            </w:pPr>
            <w:r>
              <w:rPr>
                <w:rFonts w:ascii="Times New Roman" w:hAnsi="Times New Roman" w:cs="Times New Roman"/>
              </w:rPr>
              <w:t>-</w:t>
            </w:r>
            <w:r w:rsidR="005B0D72" w:rsidRPr="00DE3F41">
              <w:rPr>
                <w:rFonts w:ascii="Times New Roman" w:hAnsi="Times New Roman" w:cs="Times New Roman"/>
              </w:rPr>
              <w:t xml:space="preserve">kā nodrošinās ilgtspēju un kādu ieguldījumu sniegs </w:t>
            </w:r>
            <w:r w:rsidR="00793D2B" w:rsidRPr="00DE3F41">
              <w:rPr>
                <w:rFonts w:ascii="Times New Roman" w:hAnsi="Times New Roman" w:cs="Times New Roman"/>
              </w:rPr>
              <w:t>organizācijai</w:t>
            </w:r>
            <w:r w:rsidR="005B0D72" w:rsidRPr="00DE3F41">
              <w:rPr>
                <w:rFonts w:ascii="Times New Roman" w:hAnsi="Times New Roman" w:cs="Times New Roman"/>
              </w:rPr>
              <w:t xml:space="preserve"> pēcdoktoranta pētniecības pieteikuma laikā pilnveidotās kompetences un prasmes</w:t>
            </w:r>
            <w:r>
              <w:rPr>
                <w:rFonts w:ascii="Times New Roman" w:hAnsi="Times New Roman" w:cs="Times New Roman"/>
              </w:rPr>
              <w:t xml:space="preserve"> (</w:t>
            </w:r>
            <w:r w:rsidR="005B0D72" w:rsidRPr="00DE3F41">
              <w:rPr>
                <w:rFonts w:ascii="Times New Roman" w:hAnsi="Times New Roman" w:cs="Times New Roman"/>
              </w:rPr>
              <w:t xml:space="preserve">piemēram, </w:t>
            </w:r>
            <w:proofErr w:type="spellStart"/>
            <w:r w:rsidR="005B0D72" w:rsidRPr="00DE3F41">
              <w:rPr>
                <w:rFonts w:ascii="Times New Roman" w:hAnsi="Times New Roman" w:cs="Times New Roman"/>
              </w:rPr>
              <w:t>pēcdoktorants</w:t>
            </w:r>
            <w:proofErr w:type="spellEnd"/>
            <w:r w:rsidR="005B0D72" w:rsidRPr="00DE3F41">
              <w:rPr>
                <w:rFonts w:ascii="Times New Roman" w:hAnsi="Times New Roman" w:cs="Times New Roman"/>
              </w:rPr>
              <w:t xml:space="preserve"> pētniecības pieteikuma īstenošanas laikā</w:t>
            </w:r>
            <w:r w:rsidR="00FD1A2C" w:rsidRPr="00DE3F41">
              <w:rPr>
                <w:rFonts w:ascii="Times New Roman" w:hAnsi="Times New Roman" w:cs="Times New Roman"/>
              </w:rPr>
              <w:t xml:space="preserve"> izpētīs</w:t>
            </w:r>
            <w:r w:rsidR="005B0D72" w:rsidRPr="00DE3F41">
              <w:rPr>
                <w:rFonts w:ascii="Times New Roman" w:hAnsi="Times New Roman" w:cs="Times New Roman"/>
              </w:rPr>
              <w:t xml:space="preserve"> </w:t>
            </w:r>
            <w:r w:rsidR="00E200C7" w:rsidRPr="00DE3F41">
              <w:rPr>
                <w:rFonts w:ascii="Times New Roman" w:hAnsi="Times New Roman" w:cs="Times New Roman"/>
              </w:rPr>
              <w:t xml:space="preserve">un </w:t>
            </w:r>
            <w:r w:rsidR="005B0D72" w:rsidRPr="00DE3F41">
              <w:rPr>
                <w:rFonts w:ascii="Times New Roman" w:hAnsi="Times New Roman" w:cs="Times New Roman"/>
              </w:rPr>
              <w:t>iz</w:t>
            </w:r>
            <w:r w:rsidR="4180F42C" w:rsidRPr="00DE3F41">
              <w:rPr>
                <w:rFonts w:ascii="Times New Roman" w:hAnsi="Times New Roman" w:cs="Times New Roman"/>
              </w:rPr>
              <w:t>s</w:t>
            </w:r>
            <w:r w:rsidR="005B0D72" w:rsidRPr="00DE3F41">
              <w:rPr>
                <w:rFonts w:ascii="Times New Roman" w:hAnsi="Times New Roman" w:cs="Times New Roman"/>
              </w:rPr>
              <w:t xml:space="preserve">trādās </w:t>
            </w:r>
            <w:r w:rsidR="00D16908" w:rsidRPr="00DE3F41">
              <w:rPr>
                <w:rFonts w:ascii="Times New Roman" w:hAnsi="Times New Roman" w:cs="Times New Roman"/>
              </w:rPr>
              <w:t xml:space="preserve">jaunu </w:t>
            </w:r>
            <w:r w:rsidR="00BA42E7" w:rsidRPr="00DE3F41">
              <w:rPr>
                <w:rFonts w:ascii="Times New Roman" w:hAnsi="Times New Roman" w:cs="Times New Roman"/>
              </w:rPr>
              <w:t xml:space="preserve">vai inovatīvu </w:t>
            </w:r>
            <w:r w:rsidR="00C16362" w:rsidRPr="00DE3F41">
              <w:rPr>
                <w:rFonts w:ascii="Times New Roman" w:hAnsi="Times New Roman" w:cs="Times New Roman"/>
              </w:rPr>
              <w:t xml:space="preserve">risinājumu </w:t>
            </w:r>
            <w:r w:rsidR="0040528A" w:rsidRPr="00DE3F41">
              <w:rPr>
                <w:rFonts w:ascii="Times New Roman" w:hAnsi="Times New Roman" w:cs="Times New Roman"/>
              </w:rPr>
              <w:t>organizācijas attīst</w:t>
            </w:r>
            <w:r w:rsidR="001271BC">
              <w:rPr>
                <w:rFonts w:ascii="Times New Roman" w:hAnsi="Times New Roman" w:cs="Times New Roman"/>
              </w:rPr>
              <w:t>ī</w:t>
            </w:r>
            <w:r w:rsidR="0040528A" w:rsidRPr="00DE3F41">
              <w:rPr>
                <w:rFonts w:ascii="Times New Roman" w:hAnsi="Times New Roman" w:cs="Times New Roman"/>
              </w:rPr>
              <w:t>ba</w:t>
            </w:r>
            <w:r w:rsidR="001C2D2C">
              <w:rPr>
                <w:rFonts w:ascii="Times New Roman" w:hAnsi="Times New Roman" w:cs="Times New Roman"/>
              </w:rPr>
              <w:t>i</w:t>
            </w:r>
            <w:r w:rsidRPr="3BB97BDF">
              <w:rPr>
                <w:rFonts w:ascii="Times New Roman" w:hAnsi="Times New Roman" w:cs="Times New Roman"/>
              </w:rPr>
              <w:t>)</w:t>
            </w:r>
            <w:r w:rsidR="1CEDB885" w:rsidRPr="3BB97BDF">
              <w:rPr>
                <w:rFonts w:ascii="Times New Roman" w:hAnsi="Times New Roman" w:cs="Times New Roman"/>
              </w:rPr>
              <w:t>,</w:t>
            </w:r>
          </w:p>
          <w:p w14:paraId="73C60806" w14:textId="77777777" w:rsidR="006B41EF" w:rsidRDefault="00354EF2" w:rsidP="00256B84">
            <w:pPr>
              <w:pStyle w:val="Komentrateksts"/>
              <w:spacing w:after="0"/>
              <w:jc w:val="both"/>
              <w:rPr>
                <w:rFonts w:ascii="Times New Roman" w:hAnsi="Times New Roman" w:cs="Times New Roman"/>
              </w:rPr>
            </w:pPr>
            <w:r>
              <w:rPr>
                <w:rFonts w:ascii="Times New Roman" w:hAnsi="Times New Roman" w:cs="Times New Roman"/>
              </w:rPr>
              <w:t xml:space="preserve"> </w:t>
            </w:r>
            <w:r w:rsidR="00D453B2">
              <w:rPr>
                <w:rFonts w:ascii="Times New Roman" w:hAnsi="Times New Roman" w:cs="Times New Roman"/>
              </w:rPr>
              <w:t>-kā tiks</w:t>
            </w:r>
            <w:r w:rsidR="60BE42EE" w:rsidRPr="55D41BB9">
              <w:rPr>
                <w:rFonts w:ascii="Times New Roman" w:hAnsi="Times New Roman" w:cs="Times New Roman"/>
              </w:rPr>
              <w:t xml:space="preserve"> </w:t>
            </w:r>
            <w:r w:rsidR="0039307E" w:rsidRPr="00DE3F41">
              <w:rPr>
                <w:rFonts w:ascii="Times New Roman" w:hAnsi="Times New Roman" w:cs="Times New Roman"/>
              </w:rPr>
              <w:t xml:space="preserve">turpināta pētniecības pieteikumā uzsāktā pētnieciskā virziena attīstība, </w:t>
            </w:r>
            <w:r w:rsidR="006B41EF">
              <w:rPr>
                <w:rFonts w:ascii="Times New Roman" w:hAnsi="Times New Roman" w:cs="Times New Roman"/>
              </w:rPr>
              <w:t xml:space="preserve">piemēram, </w:t>
            </w:r>
            <w:r w:rsidR="0039307E" w:rsidRPr="00DE3F41">
              <w:rPr>
                <w:rFonts w:ascii="Times New Roman" w:hAnsi="Times New Roman" w:cs="Times New Roman"/>
              </w:rPr>
              <w:t>nodrošinot zinātnisko rak</w:t>
            </w:r>
            <w:r w:rsidR="001B2C9C" w:rsidRPr="00DE3F41">
              <w:rPr>
                <w:rFonts w:ascii="Times New Roman" w:hAnsi="Times New Roman" w:cs="Times New Roman"/>
              </w:rPr>
              <w:t>s</w:t>
            </w:r>
            <w:r w:rsidR="0039307E" w:rsidRPr="00DE3F41">
              <w:rPr>
                <w:rFonts w:ascii="Times New Roman" w:hAnsi="Times New Roman" w:cs="Times New Roman"/>
              </w:rPr>
              <w:t xml:space="preserve">tu skaita, kas publicēti augstas </w:t>
            </w:r>
            <w:proofErr w:type="spellStart"/>
            <w:r w:rsidR="0039307E" w:rsidRPr="00DE3F41">
              <w:rPr>
                <w:rFonts w:ascii="Times New Roman" w:hAnsi="Times New Roman" w:cs="Times New Roman"/>
              </w:rPr>
              <w:t>citējamības</w:t>
            </w:r>
            <w:proofErr w:type="spellEnd"/>
            <w:r w:rsidR="0039307E" w:rsidRPr="00DE3F41">
              <w:rPr>
                <w:rFonts w:ascii="Times New Roman" w:hAnsi="Times New Roman" w:cs="Times New Roman"/>
              </w:rPr>
              <w:t xml:space="preserve"> žurnālos pieaugumu atbilstoši </w:t>
            </w:r>
            <w:r w:rsidR="005B0D72" w:rsidRPr="00DE3F41">
              <w:rPr>
                <w:rFonts w:ascii="Times New Roman" w:hAnsi="Times New Roman" w:cs="Times New Roman"/>
              </w:rPr>
              <w:t>RIS3</w:t>
            </w:r>
            <w:r w:rsidR="0039307E" w:rsidRPr="00DE3F41">
              <w:rPr>
                <w:rFonts w:ascii="Times New Roman" w:hAnsi="Times New Roman" w:cs="Times New Roman"/>
              </w:rPr>
              <w:t xml:space="preserve"> nostādnēm, prioritāšu īstenošanu un specializācijas jomu attīstību un </w:t>
            </w:r>
            <w:r w:rsidR="004D1B6A" w:rsidRPr="00DE3F41">
              <w:rPr>
                <w:rFonts w:ascii="Times New Roman" w:hAnsi="Times New Roman" w:cs="Times New Roman"/>
              </w:rPr>
              <w:t>SAM</w:t>
            </w:r>
            <w:r w:rsidR="001B2C9C" w:rsidRPr="00DE3F41">
              <w:rPr>
                <w:rFonts w:ascii="Times New Roman" w:hAnsi="Times New Roman" w:cs="Times New Roman"/>
              </w:rPr>
              <w:t xml:space="preserve"> </w:t>
            </w:r>
            <w:r w:rsidR="0039307E" w:rsidRPr="00DE3F41">
              <w:rPr>
                <w:rFonts w:ascii="Times New Roman" w:hAnsi="Times New Roman" w:cs="Times New Roman"/>
              </w:rPr>
              <w:t xml:space="preserve">MK noteikumu 6.2. apakšpunktā noteiktajiem </w:t>
            </w:r>
            <w:r w:rsidR="00FF2382">
              <w:rPr>
                <w:rFonts w:ascii="Times New Roman" w:hAnsi="Times New Roman" w:cs="Times New Roman"/>
              </w:rPr>
              <w:t>iznākuma</w:t>
            </w:r>
            <w:r w:rsidR="0039307E" w:rsidRPr="00DE3F41">
              <w:rPr>
                <w:rFonts w:ascii="Times New Roman" w:hAnsi="Times New Roman" w:cs="Times New Roman"/>
              </w:rPr>
              <w:t xml:space="preserve"> rādītājiem,</w:t>
            </w:r>
          </w:p>
          <w:p w14:paraId="5B517049" w14:textId="5A5D8C62" w:rsidR="0039307E" w:rsidRPr="00DE3F41" w:rsidRDefault="006B41EF" w:rsidP="00256B84">
            <w:pPr>
              <w:pStyle w:val="Komentrateksts"/>
              <w:spacing w:after="0"/>
              <w:jc w:val="both"/>
              <w:rPr>
                <w:rFonts w:ascii="Times New Roman" w:hAnsi="Times New Roman" w:cs="Times New Roman"/>
              </w:rPr>
            </w:pPr>
            <w:r>
              <w:rPr>
                <w:rFonts w:ascii="Times New Roman" w:hAnsi="Times New Roman" w:cs="Times New Roman"/>
              </w:rPr>
              <w:t>-</w:t>
            </w:r>
            <w:r w:rsidR="0039307E" w:rsidRPr="00DE3F41">
              <w:rPr>
                <w:rFonts w:ascii="Times New Roman" w:hAnsi="Times New Roman" w:cs="Times New Roman"/>
              </w:rPr>
              <w:t>kā tiks organizēta tehnoloģisko tiesību (nemateriālo aktīvu), kas iegūta no pētniecības pētniecisko darbību veikšanas, iegūšana, apstiprināšanām, aizstāvēšana un uzturēšana (ja attiecināms).</w:t>
            </w:r>
          </w:p>
          <w:p w14:paraId="5E58E1B6" w14:textId="77777777" w:rsidR="0039307E" w:rsidRPr="003C044C" w:rsidRDefault="0039307E" w:rsidP="00125C3B">
            <w:pPr>
              <w:pStyle w:val="Sarakstarindkopa"/>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418" w:type="dxa"/>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5" w:type="dxa"/>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71BCDA11">
        <w:trPr>
          <w:trHeight w:val="983"/>
        </w:trPr>
        <w:tc>
          <w:tcPr>
            <w:tcW w:w="562" w:type="dxa"/>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694" w:type="dxa"/>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w:t>
            </w:r>
            <w:proofErr w:type="spellStart"/>
            <w:r w:rsidR="00AC697B" w:rsidRPr="00626A51">
              <w:rPr>
                <w:rFonts w:ascii="Times New Roman" w:hAnsi="Times New Roman" w:cs="Times New Roman"/>
                <w:sz w:val="20"/>
                <w:szCs w:val="20"/>
              </w:rPr>
              <w:t>nediskriminācija</w:t>
            </w:r>
            <w:proofErr w:type="spellEnd"/>
            <w:r w:rsidR="00AC697B" w:rsidRPr="00626A51">
              <w:rPr>
                <w:rFonts w:ascii="Times New Roman" w:hAnsi="Times New Roman" w:cs="Times New Roman"/>
                <w:sz w:val="20"/>
                <w:szCs w:val="20"/>
              </w:rPr>
              <w:t xml:space="preserve"> un </w:t>
            </w:r>
            <w:proofErr w:type="spellStart"/>
            <w:r w:rsidR="00AC697B" w:rsidRPr="00626A51">
              <w:rPr>
                <w:rFonts w:ascii="Times New Roman" w:hAnsi="Times New Roman" w:cs="Times New Roman"/>
                <w:sz w:val="20"/>
                <w:szCs w:val="20"/>
              </w:rPr>
              <w:t>pamattiesību</w:t>
            </w:r>
            <w:proofErr w:type="spellEnd"/>
            <w:r w:rsidR="00AC697B" w:rsidRPr="00626A51">
              <w:rPr>
                <w:rFonts w:ascii="Times New Roman" w:hAnsi="Times New Roman" w:cs="Times New Roman"/>
                <w:sz w:val="20"/>
                <w:szCs w:val="20"/>
              </w:rPr>
              <w:t xml:space="preserve">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7371" w:type="dxa"/>
          </w:tcPr>
          <w:p w14:paraId="581CAF4F" w14:textId="77777777" w:rsidR="000F78D3"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w:t>
            </w:r>
            <w:proofErr w:type="spellStart"/>
            <w:r w:rsidR="00AC697B" w:rsidRPr="00626A51">
              <w:rPr>
                <w:rFonts w:ascii="Times New Roman" w:hAnsi="Times New Roman" w:cs="Times New Roman"/>
                <w:sz w:val="20"/>
                <w:szCs w:val="20"/>
              </w:rPr>
              <w:t>nediskriminācija</w:t>
            </w:r>
            <w:proofErr w:type="spellEnd"/>
            <w:r w:rsidR="00AC697B" w:rsidRPr="00626A51">
              <w:rPr>
                <w:rFonts w:ascii="Times New Roman" w:hAnsi="Times New Roman" w:cs="Times New Roman"/>
                <w:sz w:val="20"/>
                <w:szCs w:val="20"/>
              </w:rPr>
              <w:t xml:space="preserve"> un </w:t>
            </w:r>
            <w:proofErr w:type="spellStart"/>
            <w:r w:rsidR="00AC697B" w:rsidRPr="00626A51">
              <w:rPr>
                <w:rFonts w:ascii="Times New Roman" w:hAnsi="Times New Roman" w:cs="Times New Roman"/>
                <w:sz w:val="20"/>
                <w:szCs w:val="20"/>
              </w:rPr>
              <w:t>pamattiesību</w:t>
            </w:r>
            <w:proofErr w:type="spellEnd"/>
            <w:r w:rsidR="00AC697B" w:rsidRPr="00626A51">
              <w:rPr>
                <w:rFonts w:ascii="Times New Roman" w:hAnsi="Times New Roman" w:cs="Times New Roman"/>
                <w:sz w:val="20"/>
                <w:szCs w:val="20"/>
              </w:rPr>
              <w:t xml:space="preserve">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seksuālākās orientācijas, vecuma u.c.) mazināšana un vienlīdzīgu iespēju radīšana ikvienam sabiedrības loceklim. </w:t>
            </w:r>
          </w:p>
          <w:p w14:paraId="0E3EC547" w14:textId="77777777" w:rsidR="000F78D3" w:rsidRDefault="000F78D3"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76B34D9D" w14:textId="7F2BE421" w:rsidR="00EA4D0B" w:rsidRPr="00626A51" w:rsidRDefault="00420968"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Pētniecības pieteikumā jābūt norādei, ka v</w:t>
            </w:r>
            <w:r w:rsidR="5284971A" w:rsidRPr="00626A51">
              <w:rPr>
                <w:rFonts w:ascii="Times New Roman" w:eastAsia="Times New Roman" w:hAnsi="Times New Roman" w:cs="Times New Roman"/>
                <w:color w:val="212529"/>
                <w:sz w:val="20"/>
                <w:szCs w:val="20"/>
              </w:rPr>
              <w:t>ienlīdzīgas iespējas</w:t>
            </w:r>
            <w:r w:rsidR="00793ADA">
              <w:rPr>
                <w:rFonts w:ascii="Times New Roman" w:eastAsia="Times New Roman" w:hAnsi="Times New Roman" w:cs="Times New Roman"/>
                <w:color w:val="212529"/>
                <w:sz w:val="20"/>
                <w:szCs w:val="20"/>
              </w:rPr>
              <w:t xml:space="preserve">  </w:t>
            </w:r>
            <w:r>
              <w:rPr>
                <w:rFonts w:ascii="Times New Roman" w:eastAsia="Times New Roman" w:hAnsi="Times New Roman" w:cs="Times New Roman"/>
                <w:color w:val="212529"/>
                <w:sz w:val="20"/>
                <w:szCs w:val="20"/>
              </w:rPr>
              <w:t>tiks</w:t>
            </w:r>
            <w:r w:rsidR="5284971A" w:rsidRPr="00626A51">
              <w:rPr>
                <w:rFonts w:ascii="Times New Roman" w:eastAsia="Times New Roman" w:hAnsi="Times New Roman" w:cs="Times New Roman"/>
                <w:color w:val="212529"/>
                <w:sz w:val="20"/>
                <w:szCs w:val="20"/>
              </w:rPr>
              <w:t xml:space="preserve"> nodrošinātas </w:t>
            </w:r>
            <w:r>
              <w:rPr>
                <w:rFonts w:ascii="Times New Roman" w:eastAsia="Times New Roman" w:hAnsi="Times New Roman" w:cs="Times New Roman"/>
                <w:color w:val="212529"/>
                <w:sz w:val="20"/>
                <w:szCs w:val="20"/>
              </w:rPr>
              <w:t xml:space="preserve">kādā no </w:t>
            </w:r>
            <w:r w:rsidR="5284971A" w:rsidRPr="00626A51">
              <w:rPr>
                <w:rFonts w:ascii="Times New Roman" w:eastAsia="Times New Roman" w:hAnsi="Times New Roman" w:cs="Times New Roman"/>
                <w:color w:val="212529"/>
                <w:sz w:val="20"/>
                <w:szCs w:val="20"/>
              </w:rPr>
              <w:t>3 pamatvirzien</w:t>
            </w:r>
            <w:r>
              <w:rPr>
                <w:rFonts w:ascii="Times New Roman" w:eastAsia="Times New Roman" w:hAnsi="Times New Roman" w:cs="Times New Roman"/>
                <w:color w:val="212529"/>
                <w:sz w:val="20"/>
                <w:szCs w:val="20"/>
              </w:rPr>
              <w:t>iem, norādot piemērus</w:t>
            </w:r>
            <w:r w:rsidR="5284971A" w:rsidRPr="00626A51">
              <w:rPr>
                <w:rFonts w:ascii="Times New Roman" w:eastAsia="Times New Roman" w:hAnsi="Times New Roman" w:cs="Times New Roman"/>
                <w:color w:val="212529"/>
                <w:sz w:val="20"/>
                <w:szCs w:val="20"/>
              </w:rPr>
              <w:t>:</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626F2FE3"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r w:rsidR="6C226F6F" w:rsidRPr="7B4C3090">
              <w:rPr>
                <w:rFonts w:ascii="Times New Roman" w:hAnsi="Times New Roman" w:cs="Times New Roman"/>
                <w:sz w:val="20"/>
                <w:szCs w:val="20"/>
              </w:rPr>
              <w:t xml:space="preserve"> </w:t>
            </w:r>
          </w:p>
        </w:tc>
        <w:tc>
          <w:tcPr>
            <w:tcW w:w="1417" w:type="dxa"/>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lastRenderedPageBreak/>
              <w:t>P</w:t>
            </w:r>
          </w:p>
        </w:tc>
        <w:tc>
          <w:tcPr>
            <w:tcW w:w="1418" w:type="dxa"/>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5" w:type="dxa"/>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7D6DA60" w14:textId="778ABA65" w:rsidR="004235C2" w:rsidRPr="00560301" w:rsidRDefault="004235C2" w:rsidP="00560301">
      <w:pPr>
        <w:spacing w:after="200"/>
        <w:rPr>
          <w:rFonts w:ascii="Times New Roman" w:hAnsi="Times New Roman" w:cs="Times New Roman"/>
          <w:b/>
          <w:highlight w:val="yellow"/>
          <w:lang w:eastAsia="lv-LV"/>
        </w:rPr>
      </w:pPr>
    </w:p>
    <w:sectPr w:rsidR="004235C2" w:rsidRPr="00560301" w:rsidSect="008E7E4D">
      <w:headerReference w:type="default" r:id="rId14"/>
      <w:footerReference w:type="default" r:id="rId15"/>
      <w:headerReference w:type="first" r:id="rId16"/>
      <w:footerReference w:type="first" r:id="rId17"/>
      <w:pgSz w:w="16838" w:h="11906" w:orient="landscape" w:code="9"/>
      <w:pgMar w:top="113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D2F8" w14:textId="77777777" w:rsidR="00A84F83" w:rsidRDefault="00A84F83" w:rsidP="00DF75B5">
      <w:pPr>
        <w:spacing w:after="0" w:line="240" w:lineRule="auto"/>
      </w:pPr>
      <w:r>
        <w:separator/>
      </w:r>
    </w:p>
  </w:endnote>
  <w:endnote w:type="continuationSeparator" w:id="0">
    <w:p w14:paraId="1B9B0227" w14:textId="77777777" w:rsidR="00A84F83" w:rsidRDefault="00A84F83" w:rsidP="00DF75B5">
      <w:pPr>
        <w:spacing w:after="0" w:line="240" w:lineRule="auto"/>
      </w:pPr>
      <w:r>
        <w:continuationSeparator/>
      </w:r>
    </w:p>
  </w:endnote>
  <w:endnote w:type="continuationNotice" w:id="1">
    <w:p w14:paraId="4C50E103" w14:textId="77777777" w:rsidR="00A84F83" w:rsidRDefault="00A84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rPr>
      <w:id w:val="1111937719"/>
      <w:docPartObj>
        <w:docPartGallery w:val="Page Numbers (Bottom of Page)"/>
        <w:docPartUnique/>
      </w:docPartObj>
    </w:sdtPr>
    <w:sdtContent>
      <w:p w14:paraId="677B5617" w14:textId="42A7242C" w:rsidR="003E657D" w:rsidRDefault="003E657D" w:rsidP="4C2B31BC">
        <w:pPr>
          <w:pStyle w:val="Kjene"/>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E073" w14:textId="77777777" w:rsidR="00A84F83" w:rsidRDefault="00A84F83" w:rsidP="00DF75B5">
      <w:pPr>
        <w:spacing w:after="0" w:line="240" w:lineRule="auto"/>
      </w:pPr>
      <w:r>
        <w:separator/>
      </w:r>
    </w:p>
  </w:footnote>
  <w:footnote w:type="continuationSeparator" w:id="0">
    <w:p w14:paraId="46119C77" w14:textId="77777777" w:rsidR="00A84F83" w:rsidRDefault="00A84F83" w:rsidP="00DF75B5">
      <w:pPr>
        <w:spacing w:after="0" w:line="240" w:lineRule="auto"/>
      </w:pPr>
      <w:r>
        <w:continuationSeparator/>
      </w:r>
    </w:p>
  </w:footnote>
  <w:footnote w:type="continuationNotice" w:id="1">
    <w:p w14:paraId="6C11A8FE" w14:textId="77777777" w:rsidR="00A84F83" w:rsidRDefault="00A84F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5D42" w14:textId="54969263" w:rsidR="689ECB36" w:rsidRDefault="689ECB36" w:rsidP="689ECB36">
    <w:pPr>
      <w:pStyle w:val="Virsraksts1"/>
      <w:spacing w:after="60" w:line="257" w:lineRule="auto"/>
      <w:ind w:right="-143"/>
      <w:jc w:val="right"/>
    </w:pPr>
    <w:r w:rsidRPr="689ECB36">
      <w:rPr>
        <w:rFonts w:ascii="Times New Roman" w:eastAsia="Times New Roman" w:hAnsi="Times New Roman" w:cs="Times New Roman"/>
        <w:color w:val="000000" w:themeColor="text1"/>
        <w:sz w:val="22"/>
        <w:szCs w:val="22"/>
      </w:rPr>
      <w:t>2. PIELIKUMS</w:t>
    </w:r>
  </w:p>
  <w:p w14:paraId="51A22AF5" w14:textId="384F586F" w:rsidR="689ECB36" w:rsidRDefault="689ECB36" w:rsidP="689ECB36">
    <w:pPr>
      <w:spacing w:line="257" w:lineRule="auto"/>
      <w:ind w:right="-143"/>
      <w:jc w:val="right"/>
    </w:pPr>
    <w:r w:rsidRPr="689ECB36">
      <w:rPr>
        <w:rFonts w:ascii="Times New Roman" w:eastAsia="Times New Roman" w:hAnsi="Times New Roman" w:cs="Times New Roman"/>
        <w:i/>
        <w:iCs/>
        <w:color w:val="000000" w:themeColor="text1"/>
      </w:rPr>
      <w:t xml:space="preserve">Pētniecības pieteikumu </w:t>
    </w:r>
    <w:r w:rsidR="00DA7749">
      <w:rPr>
        <w:rFonts w:ascii="Times New Roman" w:eastAsia="Times New Roman" w:hAnsi="Times New Roman" w:cs="Times New Roman"/>
        <w:i/>
        <w:iCs/>
        <w:color w:val="000000" w:themeColor="text1"/>
      </w:rPr>
      <w:t>4</w:t>
    </w:r>
    <w:r w:rsidRPr="689ECB36">
      <w:rPr>
        <w:rFonts w:ascii="Times New Roman" w:eastAsia="Times New Roman" w:hAnsi="Times New Roman" w:cs="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365733"/>
    <w:multiLevelType w:val="hybridMultilevel"/>
    <w:tmpl w:val="F6B29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10" w15:restartNumberingAfterBreak="0">
    <w:nsid w:val="23E705C3"/>
    <w:multiLevelType w:val="hybridMultilevel"/>
    <w:tmpl w:val="C70213C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25"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30"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num w:numId="1" w16cid:durableId="1921870786">
    <w:abstractNumId w:val="24"/>
  </w:num>
  <w:num w:numId="2" w16cid:durableId="848328258">
    <w:abstractNumId w:val="32"/>
  </w:num>
  <w:num w:numId="3" w16cid:durableId="1186794544">
    <w:abstractNumId w:val="9"/>
  </w:num>
  <w:num w:numId="4" w16cid:durableId="67771238">
    <w:abstractNumId w:val="19"/>
  </w:num>
  <w:num w:numId="5" w16cid:durableId="1681809213">
    <w:abstractNumId w:val="28"/>
  </w:num>
  <w:num w:numId="6" w16cid:durableId="811219435">
    <w:abstractNumId w:val="14"/>
  </w:num>
  <w:num w:numId="7" w16cid:durableId="391971219">
    <w:abstractNumId w:val="31"/>
  </w:num>
  <w:num w:numId="8" w16cid:durableId="1615669706">
    <w:abstractNumId w:val="23"/>
  </w:num>
  <w:num w:numId="9"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996407">
    <w:abstractNumId w:val="22"/>
  </w:num>
  <w:num w:numId="11" w16cid:durableId="2001155555">
    <w:abstractNumId w:val="11"/>
  </w:num>
  <w:num w:numId="12" w16cid:durableId="1131939388">
    <w:abstractNumId w:val="4"/>
  </w:num>
  <w:num w:numId="13" w16cid:durableId="749741499">
    <w:abstractNumId w:val="12"/>
  </w:num>
  <w:num w:numId="14" w16cid:durableId="340937459">
    <w:abstractNumId w:val="25"/>
  </w:num>
  <w:num w:numId="15" w16cid:durableId="410665376">
    <w:abstractNumId w:val="1"/>
  </w:num>
  <w:num w:numId="16" w16cid:durableId="588586805">
    <w:abstractNumId w:val="17"/>
  </w:num>
  <w:num w:numId="17" w16cid:durableId="1890534563">
    <w:abstractNumId w:val="3"/>
  </w:num>
  <w:num w:numId="18" w16cid:durableId="1797871330">
    <w:abstractNumId w:val="2"/>
  </w:num>
  <w:num w:numId="19" w16cid:durableId="1669210809">
    <w:abstractNumId w:val="27"/>
  </w:num>
  <w:num w:numId="20" w16cid:durableId="988021340">
    <w:abstractNumId w:val="21"/>
  </w:num>
  <w:num w:numId="21" w16cid:durableId="1157114635">
    <w:abstractNumId w:val="18"/>
  </w:num>
  <w:num w:numId="22" w16cid:durableId="1814638097">
    <w:abstractNumId w:val="6"/>
  </w:num>
  <w:num w:numId="23" w16cid:durableId="1768648036">
    <w:abstractNumId w:val="26"/>
  </w:num>
  <w:num w:numId="24" w16cid:durableId="1939439154">
    <w:abstractNumId w:val="13"/>
  </w:num>
  <w:num w:numId="25" w16cid:durableId="2036879999">
    <w:abstractNumId w:val="20"/>
  </w:num>
  <w:num w:numId="26" w16cid:durableId="2130120434">
    <w:abstractNumId w:val="5"/>
  </w:num>
  <w:num w:numId="27" w16cid:durableId="206337507">
    <w:abstractNumId w:val="10"/>
  </w:num>
  <w:num w:numId="28" w16cid:durableId="1460076837">
    <w:abstractNumId w:val="8"/>
  </w:num>
  <w:num w:numId="29" w16cid:durableId="61104641">
    <w:abstractNumId w:val="29"/>
  </w:num>
  <w:num w:numId="30" w16cid:durableId="1748377510">
    <w:abstractNumId w:val="7"/>
  </w:num>
  <w:num w:numId="31" w16cid:durableId="1227766382">
    <w:abstractNumId w:val="16"/>
  </w:num>
  <w:num w:numId="32" w16cid:durableId="1604876391">
    <w:abstractNumId w:val="15"/>
  </w:num>
  <w:num w:numId="33" w16cid:durableId="134771032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AA0"/>
    <w:rsid w:val="00002FF7"/>
    <w:rsid w:val="000047EC"/>
    <w:rsid w:val="000049E8"/>
    <w:rsid w:val="00004A3B"/>
    <w:rsid w:val="00004EF0"/>
    <w:rsid w:val="00005935"/>
    <w:rsid w:val="00005E94"/>
    <w:rsid w:val="0000694D"/>
    <w:rsid w:val="00007954"/>
    <w:rsid w:val="00007B63"/>
    <w:rsid w:val="00007D53"/>
    <w:rsid w:val="00007E28"/>
    <w:rsid w:val="00010852"/>
    <w:rsid w:val="0001165D"/>
    <w:rsid w:val="0001190E"/>
    <w:rsid w:val="00011AD9"/>
    <w:rsid w:val="00011C49"/>
    <w:rsid w:val="00011D92"/>
    <w:rsid w:val="00013151"/>
    <w:rsid w:val="000133C7"/>
    <w:rsid w:val="00013F1D"/>
    <w:rsid w:val="00013FA1"/>
    <w:rsid w:val="00014BF6"/>
    <w:rsid w:val="00014F93"/>
    <w:rsid w:val="0001511A"/>
    <w:rsid w:val="00015E5F"/>
    <w:rsid w:val="00016E30"/>
    <w:rsid w:val="000173C6"/>
    <w:rsid w:val="0001781C"/>
    <w:rsid w:val="0002039A"/>
    <w:rsid w:val="0002146D"/>
    <w:rsid w:val="000214A1"/>
    <w:rsid w:val="0002228C"/>
    <w:rsid w:val="000223EF"/>
    <w:rsid w:val="0002267A"/>
    <w:rsid w:val="0002442A"/>
    <w:rsid w:val="0002460A"/>
    <w:rsid w:val="0002510E"/>
    <w:rsid w:val="00025DA3"/>
    <w:rsid w:val="00026DC5"/>
    <w:rsid w:val="00026E5B"/>
    <w:rsid w:val="00027E7D"/>
    <w:rsid w:val="000280F3"/>
    <w:rsid w:val="00030E38"/>
    <w:rsid w:val="00031267"/>
    <w:rsid w:val="00031441"/>
    <w:rsid w:val="00031922"/>
    <w:rsid w:val="00031B13"/>
    <w:rsid w:val="00032556"/>
    <w:rsid w:val="000328F4"/>
    <w:rsid w:val="00033CE4"/>
    <w:rsid w:val="00034517"/>
    <w:rsid w:val="0003495E"/>
    <w:rsid w:val="00035A0E"/>
    <w:rsid w:val="00036A6E"/>
    <w:rsid w:val="00036FB2"/>
    <w:rsid w:val="0003777B"/>
    <w:rsid w:val="00040352"/>
    <w:rsid w:val="00040367"/>
    <w:rsid w:val="00040F29"/>
    <w:rsid w:val="00040F56"/>
    <w:rsid w:val="0004141D"/>
    <w:rsid w:val="0004157C"/>
    <w:rsid w:val="000417B4"/>
    <w:rsid w:val="0004182A"/>
    <w:rsid w:val="00041A5A"/>
    <w:rsid w:val="00042C01"/>
    <w:rsid w:val="00043CE1"/>
    <w:rsid w:val="00044538"/>
    <w:rsid w:val="00044ABC"/>
    <w:rsid w:val="00044CB8"/>
    <w:rsid w:val="00044EFE"/>
    <w:rsid w:val="0004519E"/>
    <w:rsid w:val="00046A5A"/>
    <w:rsid w:val="00046A98"/>
    <w:rsid w:val="00046C94"/>
    <w:rsid w:val="00046EDF"/>
    <w:rsid w:val="00046F82"/>
    <w:rsid w:val="00047639"/>
    <w:rsid w:val="000477AE"/>
    <w:rsid w:val="00050684"/>
    <w:rsid w:val="00050C03"/>
    <w:rsid w:val="00051807"/>
    <w:rsid w:val="00055E2F"/>
    <w:rsid w:val="0005712D"/>
    <w:rsid w:val="0006151C"/>
    <w:rsid w:val="00062186"/>
    <w:rsid w:val="00062581"/>
    <w:rsid w:val="000627E4"/>
    <w:rsid w:val="00063437"/>
    <w:rsid w:val="00063DEA"/>
    <w:rsid w:val="00063F43"/>
    <w:rsid w:val="0006421D"/>
    <w:rsid w:val="0006522D"/>
    <w:rsid w:val="0006527A"/>
    <w:rsid w:val="00065386"/>
    <w:rsid w:val="0006550A"/>
    <w:rsid w:val="00065E4C"/>
    <w:rsid w:val="00066377"/>
    <w:rsid w:val="00066944"/>
    <w:rsid w:val="00066C67"/>
    <w:rsid w:val="000679F8"/>
    <w:rsid w:val="00070B1E"/>
    <w:rsid w:val="00070D93"/>
    <w:rsid w:val="00071532"/>
    <w:rsid w:val="00072054"/>
    <w:rsid w:val="000720D9"/>
    <w:rsid w:val="00072A05"/>
    <w:rsid w:val="0007338B"/>
    <w:rsid w:val="0007399A"/>
    <w:rsid w:val="00073D86"/>
    <w:rsid w:val="00073F29"/>
    <w:rsid w:val="00074CD0"/>
    <w:rsid w:val="00074EA2"/>
    <w:rsid w:val="0007536C"/>
    <w:rsid w:val="0007571B"/>
    <w:rsid w:val="000757B8"/>
    <w:rsid w:val="00075849"/>
    <w:rsid w:val="0007594C"/>
    <w:rsid w:val="00075AE1"/>
    <w:rsid w:val="00075D4E"/>
    <w:rsid w:val="0007625E"/>
    <w:rsid w:val="000764D7"/>
    <w:rsid w:val="00076FF7"/>
    <w:rsid w:val="00081C85"/>
    <w:rsid w:val="00082A15"/>
    <w:rsid w:val="000834E6"/>
    <w:rsid w:val="00083659"/>
    <w:rsid w:val="0008397D"/>
    <w:rsid w:val="00083CC1"/>
    <w:rsid w:val="00084002"/>
    <w:rsid w:val="0008432A"/>
    <w:rsid w:val="00084352"/>
    <w:rsid w:val="00084B37"/>
    <w:rsid w:val="00084F8D"/>
    <w:rsid w:val="000850C0"/>
    <w:rsid w:val="00085420"/>
    <w:rsid w:val="00085A99"/>
    <w:rsid w:val="00085CD7"/>
    <w:rsid w:val="00085DDD"/>
    <w:rsid w:val="00086527"/>
    <w:rsid w:val="000872FC"/>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53FE"/>
    <w:rsid w:val="000A6509"/>
    <w:rsid w:val="000A763A"/>
    <w:rsid w:val="000A7ACA"/>
    <w:rsid w:val="000B1385"/>
    <w:rsid w:val="000B20B3"/>
    <w:rsid w:val="000B210C"/>
    <w:rsid w:val="000B25F4"/>
    <w:rsid w:val="000B28B9"/>
    <w:rsid w:val="000B35B7"/>
    <w:rsid w:val="000B37DF"/>
    <w:rsid w:val="000B3A3F"/>
    <w:rsid w:val="000B3AFC"/>
    <w:rsid w:val="000B4E04"/>
    <w:rsid w:val="000B5552"/>
    <w:rsid w:val="000B55E9"/>
    <w:rsid w:val="000B62FB"/>
    <w:rsid w:val="000B67F4"/>
    <w:rsid w:val="000B6B74"/>
    <w:rsid w:val="000C0292"/>
    <w:rsid w:val="000C0AAB"/>
    <w:rsid w:val="000C0BB2"/>
    <w:rsid w:val="000C203D"/>
    <w:rsid w:val="000C32B3"/>
    <w:rsid w:val="000C401D"/>
    <w:rsid w:val="000C405C"/>
    <w:rsid w:val="000C5C0D"/>
    <w:rsid w:val="000C710F"/>
    <w:rsid w:val="000C740E"/>
    <w:rsid w:val="000C7569"/>
    <w:rsid w:val="000D0111"/>
    <w:rsid w:val="000D01B8"/>
    <w:rsid w:val="000D0B95"/>
    <w:rsid w:val="000D301D"/>
    <w:rsid w:val="000D311F"/>
    <w:rsid w:val="000D34CD"/>
    <w:rsid w:val="000D3C1C"/>
    <w:rsid w:val="000D48F5"/>
    <w:rsid w:val="000D5CB8"/>
    <w:rsid w:val="000D78F4"/>
    <w:rsid w:val="000E1100"/>
    <w:rsid w:val="000E2106"/>
    <w:rsid w:val="000E296F"/>
    <w:rsid w:val="000E3038"/>
    <w:rsid w:val="000E337F"/>
    <w:rsid w:val="000E34DF"/>
    <w:rsid w:val="000E3E28"/>
    <w:rsid w:val="000E534D"/>
    <w:rsid w:val="000E6594"/>
    <w:rsid w:val="000E722D"/>
    <w:rsid w:val="000E7477"/>
    <w:rsid w:val="000E7A35"/>
    <w:rsid w:val="000F1FA8"/>
    <w:rsid w:val="000F273A"/>
    <w:rsid w:val="000F2741"/>
    <w:rsid w:val="000F2878"/>
    <w:rsid w:val="000F314F"/>
    <w:rsid w:val="000F45BB"/>
    <w:rsid w:val="000F6FFC"/>
    <w:rsid w:val="000F70A1"/>
    <w:rsid w:val="000F716B"/>
    <w:rsid w:val="000F78D3"/>
    <w:rsid w:val="000F7F97"/>
    <w:rsid w:val="0010002A"/>
    <w:rsid w:val="00100AFF"/>
    <w:rsid w:val="00101575"/>
    <w:rsid w:val="001015DA"/>
    <w:rsid w:val="00101971"/>
    <w:rsid w:val="00101F08"/>
    <w:rsid w:val="00102561"/>
    <w:rsid w:val="00102C19"/>
    <w:rsid w:val="00103D49"/>
    <w:rsid w:val="001050BC"/>
    <w:rsid w:val="001055F6"/>
    <w:rsid w:val="00105C7B"/>
    <w:rsid w:val="00105EA8"/>
    <w:rsid w:val="001107DB"/>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BC"/>
    <w:rsid w:val="001271E4"/>
    <w:rsid w:val="00127369"/>
    <w:rsid w:val="00127372"/>
    <w:rsid w:val="001279DA"/>
    <w:rsid w:val="001279EA"/>
    <w:rsid w:val="00127A85"/>
    <w:rsid w:val="00130212"/>
    <w:rsid w:val="00130425"/>
    <w:rsid w:val="00130C51"/>
    <w:rsid w:val="00130EDD"/>
    <w:rsid w:val="00131B2A"/>
    <w:rsid w:val="00132A4B"/>
    <w:rsid w:val="00134454"/>
    <w:rsid w:val="00135089"/>
    <w:rsid w:val="0013529F"/>
    <w:rsid w:val="00135371"/>
    <w:rsid w:val="0013548B"/>
    <w:rsid w:val="00135B4F"/>
    <w:rsid w:val="00136848"/>
    <w:rsid w:val="00136C18"/>
    <w:rsid w:val="00136C30"/>
    <w:rsid w:val="001373A4"/>
    <w:rsid w:val="00140A64"/>
    <w:rsid w:val="00141211"/>
    <w:rsid w:val="0014196A"/>
    <w:rsid w:val="001419F0"/>
    <w:rsid w:val="00141A04"/>
    <w:rsid w:val="00141B60"/>
    <w:rsid w:val="00141BF0"/>
    <w:rsid w:val="00142683"/>
    <w:rsid w:val="00142E71"/>
    <w:rsid w:val="001432D6"/>
    <w:rsid w:val="00143568"/>
    <w:rsid w:val="0014361E"/>
    <w:rsid w:val="00143982"/>
    <w:rsid w:val="001445BA"/>
    <w:rsid w:val="00144AB9"/>
    <w:rsid w:val="0014579F"/>
    <w:rsid w:val="00145A5C"/>
    <w:rsid w:val="00145B2E"/>
    <w:rsid w:val="0014673F"/>
    <w:rsid w:val="00147074"/>
    <w:rsid w:val="0014709F"/>
    <w:rsid w:val="00147CC2"/>
    <w:rsid w:val="00150599"/>
    <w:rsid w:val="0015061A"/>
    <w:rsid w:val="00150A39"/>
    <w:rsid w:val="00150B39"/>
    <w:rsid w:val="001516E7"/>
    <w:rsid w:val="001543BA"/>
    <w:rsid w:val="001550B2"/>
    <w:rsid w:val="00155239"/>
    <w:rsid w:val="0015532F"/>
    <w:rsid w:val="00155C7B"/>
    <w:rsid w:val="00155F99"/>
    <w:rsid w:val="001561BC"/>
    <w:rsid w:val="00156862"/>
    <w:rsid w:val="00157254"/>
    <w:rsid w:val="00157BFB"/>
    <w:rsid w:val="00160F50"/>
    <w:rsid w:val="00161470"/>
    <w:rsid w:val="00161950"/>
    <w:rsid w:val="0016251D"/>
    <w:rsid w:val="00162874"/>
    <w:rsid w:val="001646A8"/>
    <w:rsid w:val="001646E5"/>
    <w:rsid w:val="00164DB3"/>
    <w:rsid w:val="001654B4"/>
    <w:rsid w:val="0016612E"/>
    <w:rsid w:val="00166EBC"/>
    <w:rsid w:val="001719B8"/>
    <w:rsid w:val="001733E8"/>
    <w:rsid w:val="00174040"/>
    <w:rsid w:val="0017449A"/>
    <w:rsid w:val="001748D1"/>
    <w:rsid w:val="00174FAF"/>
    <w:rsid w:val="001756B6"/>
    <w:rsid w:val="00176045"/>
    <w:rsid w:val="001763E8"/>
    <w:rsid w:val="00177C53"/>
    <w:rsid w:val="00177DDA"/>
    <w:rsid w:val="00181B2E"/>
    <w:rsid w:val="00182745"/>
    <w:rsid w:val="00183157"/>
    <w:rsid w:val="00183357"/>
    <w:rsid w:val="001849B3"/>
    <w:rsid w:val="00186074"/>
    <w:rsid w:val="00186599"/>
    <w:rsid w:val="00186888"/>
    <w:rsid w:val="00186E80"/>
    <w:rsid w:val="001878A4"/>
    <w:rsid w:val="00187B77"/>
    <w:rsid w:val="00190D69"/>
    <w:rsid w:val="00191617"/>
    <w:rsid w:val="00191772"/>
    <w:rsid w:val="00191E30"/>
    <w:rsid w:val="0019270B"/>
    <w:rsid w:val="0019296B"/>
    <w:rsid w:val="0019461F"/>
    <w:rsid w:val="00194795"/>
    <w:rsid w:val="0019489C"/>
    <w:rsid w:val="001969DC"/>
    <w:rsid w:val="001977BB"/>
    <w:rsid w:val="001979FC"/>
    <w:rsid w:val="00197AB1"/>
    <w:rsid w:val="001A00EC"/>
    <w:rsid w:val="001A020E"/>
    <w:rsid w:val="001A0232"/>
    <w:rsid w:val="001A08DF"/>
    <w:rsid w:val="001A0BCC"/>
    <w:rsid w:val="001A0DFE"/>
    <w:rsid w:val="001A18AE"/>
    <w:rsid w:val="001A1FDB"/>
    <w:rsid w:val="001A2B02"/>
    <w:rsid w:val="001A2B4F"/>
    <w:rsid w:val="001A330D"/>
    <w:rsid w:val="001A3453"/>
    <w:rsid w:val="001A3937"/>
    <w:rsid w:val="001A3D4E"/>
    <w:rsid w:val="001A49DB"/>
    <w:rsid w:val="001A5D14"/>
    <w:rsid w:val="001A5D97"/>
    <w:rsid w:val="001A5DCA"/>
    <w:rsid w:val="001B026D"/>
    <w:rsid w:val="001B0533"/>
    <w:rsid w:val="001B09F6"/>
    <w:rsid w:val="001B1354"/>
    <w:rsid w:val="001B1B82"/>
    <w:rsid w:val="001B1CBA"/>
    <w:rsid w:val="001B2C9C"/>
    <w:rsid w:val="001B31D4"/>
    <w:rsid w:val="001B343B"/>
    <w:rsid w:val="001B3461"/>
    <w:rsid w:val="001B3F3F"/>
    <w:rsid w:val="001B4A79"/>
    <w:rsid w:val="001B53E5"/>
    <w:rsid w:val="001B541F"/>
    <w:rsid w:val="001B69DC"/>
    <w:rsid w:val="001C01B4"/>
    <w:rsid w:val="001C1306"/>
    <w:rsid w:val="001C2A34"/>
    <w:rsid w:val="001C2D2C"/>
    <w:rsid w:val="001C3BA8"/>
    <w:rsid w:val="001C3EE0"/>
    <w:rsid w:val="001C4719"/>
    <w:rsid w:val="001C4ED1"/>
    <w:rsid w:val="001C4FEC"/>
    <w:rsid w:val="001C5B38"/>
    <w:rsid w:val="001C5CCB"/>
    <w:rsid w:val="001C5D11"/>
    <w:rsid w:val="001C5DCC"/>
    <w:rsid w:val="001C6015"/>
    <w:rsid w:val="001C7643"/>
    <w:rsid w:val="001D124F"/>
    <w:rsid w:val="001D1655"/>
    <w:rsid w:val="001D1F9C"/>
    <w:rsid w:val="001D2FF1"/>
    <w:rsid w:val="001D35FC"/>
    <w:rsid w:val="001D41FE"/>
    <w:rsid w:val="001D4201"/>
    <w:rsid w:val="001D4AAB"/>
    <w:rsid w:val="001D4D44"/>
    <w:rsid w:val="001D4DD8"/>
    <w:rsid w:val="001D59A7"/>
    <w:rsid w:val="001D5B6F"/>
    <w:rsid w:val="001D68B9"/>
    <w:rsid w:val="001D6A9B"/>
    <w:rsid w:val="001D706B"/>
    <w:rsid w:val="001D7FFA"/>
    <w:rsid w:val="001E0796"/>
    <w:rsid w:val="001E0CAD"/>
    <w:rsid w:val="001E1439"/>
    <w:rsid w:val="001E1A7B"/>
    <w:rsid w:val="001E2500"/>
    <w:rsid w:val="001E290B"/>
    <w:rsid w:val="001E4080"/>
    <w:rsid w:val="001E5422"/>
    <w:rsid w:val="001E596C"/>
    <w:rsid w:val="001E5FDF"/>
    <w:rsid w:val="001E6958"/>
    <w:rsid w:val="001E6AA6"/>
    <w:rsid w:val="001E7C07"/>
    <w:rsid w:val="001F0557"/>
    <w:rsid w:val="001F0DDD"/>
    <w:rsid w:val="001F1012"/>
    <w:rsid w:val="001F1A4C"/>
    <w:rsid w:val="001F2858"/>
    <w:rsid w:val="001F298E"/>
    <w:rsid w:val="001F36AD"/>
    <w:rsid w:val="001F395B"/>
    <w:rsid w:val="001F60D0"/>
    <w:rsid w:val="001F7EC3"/>
    <w:rsid w:val="00200530"/>
    <w:rsid w:val="00201094"/>
    <w:rsid w:val="00201548"/>
    <w:rsid w:val="00202A79"/>
    <w:rsid w:val="00202FD9"/>
    <w:rsid w:val="002030A5"/>
    <w:rsid w:val="002031CB"/>
    <w:rsid w:val="00203877"/>
    <w:rsid w:val="00203F9E"/>
    <w:rsid w:val="00204D65"/>
    <w:rsid w:val="00204EDD"/>
    <w:rsid w:val="00204EF3"/>
    <w:rsid w:val="00205AF7"/>
    <w:rsid w:val="0020679D"/>
    <w:rsid w:val="00207B46"/>
    <w:rsid w:val="002116C0"/>
    <w:rsid w:val="00214BBE"/>
    <w:rsid w:val="0021512F"/>
    <w:rsid w:val="00215389"/>
    <w:rsid w:val="002169B0"/>
    <w:rsid w:val="00216A09"/>
    <w:rsid w:val="0021740B"/>
    <w:rsid w:val="00221993"/>
    <w:rsid w:val="00222BCF"/>
    <w:rsid w:val="002232F5"/>
    <w:rsid w:val="00224F85"/>
    <w:rsid w:val="002259D5"/>
    <w:rsid w:val="00225C25"/>
    <w:rsid w:val="002263BC"/>
    <w:rsid w:val="00226EC1"/>
    <w:rsid w:val="002270BE"/>
    <w:rsid w:val="002273FD"/>
    <w:rsid w:val="00227B9D"/>
    <w:rsid w:val="00227C8C"/>
    <w:rsid w:val="002301AE"/>
    <w:rsid w:val="002310F7"/>
    <w:rsid w:val="002312E4"/>
    <w:rsid w:val="00231AC3"/>
    <w:rsid w:val="0023206A"/>
    <w:rsid w:val="002325A6"/>
    <w:rsid w:val="0023273C"/>
    <w:rsid w:val="00232FBB"/>
    <w:rsid w:val="00233D9B"/>
    <w:rsid w:val="002342F1"/>
    <w:rsid w:val="00234342"/>
    <w:rsid w:val="00234AFB"/>
    <w:rsid w:val="00236D0C"/>
    <w:rsid w:val="00237844"/>
    <w:rsid w:val="00237AF9"/>
    <w:rsid w:val="00240491"/>
    <w:rsid w:val="002407FC"/>
    <w:rsid w:val="00240D79"/>
    <w:rsid w:val="002423D3"/>
    <w:rsid w:val="002425C1"/>
    <w:rsid w:val="00242FE6"/>
    <w:rsid w:val="0024371F"/>
    <w:rsid w:val="00243FCB"/>
    <w:rsid w:val="0024461A"/>
    <w:rsid w:val="0024515A"/>
    <w:rsid w:val="0024623D"/>
    <w:rsid w:val="00246F77"/>
    <w:rsid w:val="00246F80"/>
    <w:rsid w:val="00247135"/>
    <w:rsid w:val="00247443"/>
    <w:rsid w:val="002474DE"/>
    <w:rsid w:val="002500AF"/>
    <w:rsid w:val="00250597"/>
    <w:rsid w:val="002512CA"/>
    <w:rsid w:val="00251464"/>
    <w:rsid w:val="00251C68"/>
    <w:rsid w:val="002525F5"/>
    <w:rsid w:val="00252A7F"/>
    <w:rsid w:val="00252BDF"/>
    <w:rsid w:val="0025403D"/>
    <w:rsid w:val="002544FE"/>
    <w:rsid w:val="00254C9B"/>
    <w:rsid w:val="002550AB"/>
    <w:rsid w:val="00255412"/>
    <w:rsid w:val="00255431"/>
    <w:rsid w:val="00255531"/>
    <w:rsid w:val="00255A43"/>
    <w:rsid w:val="00255BF8"/>
    <w:rsid w:val="00255E2D"/>
    <w:rsid w:val="00256472"/>
    <w:rsid w:val="00256B84"/>
    <w:rsid w:val="00256CE3"/>
    <w:rsid w:val="00257A5D"/>
    <w:rsid w:val="00257A8F"/>
    <w:rsid w:val="0026009D"/>
    <w:rsid w:val="0026016B"/>
    <w:rsid w:val="002604BD"/>
    <w:rsid w:val="00260C23"/>
    <w:rsid w:val="00261902"/>
    <w:rsid w:val="00261CC4"/>
    <w:rsid w:val="00262031"/>
    <w:rsid w:val="00262D64"/>
    <w:rsid w:val="00262DBD"/>
    <w:rsid w:val="00263653"/>
    <w:rsid w:val="00263F08"/>
    <w:rsid w:val="002647A6"/>
    <w:rsid w:val="00265361"/>
    <w:rsid w:val="0026566D"/>
    <w:rsid w:val="00266BAF"/>
    <w:rsid w:val="00267889"/>
    <w:rsid w:val="002701BE"/>
    <w:rsid w:val="00271302"/>
    <w:rsid w:val="0027167F"/>
    <w:rsid w:val="00272109"/>
    <w:rsid w:val="00272A42"/>
    <w:rsid w:val="00272BC3"/>
    <w:rsid w:val="0027311D"/>
    <w:rsid w:val="00274267"/>
    <w:rsid w:val="00274466"/>
    <w:rsid w:val="0027563F"/>
    <w:rsid w:val="002764EF"/>
    <w:rsid w:val="0027683E"/>
    <w:rsid w:val="002769F5"/>
    <w:rsid w:val="002807D9"/>
    <w:rsid w:val="0028103C"/>
    <w:rsid w:val="0028106F"/>
    <w:rsid w:val="0028133F"/>
    <w:rsid w:val="00281840"/>
    <w:rsid w:val="00281E39"/>
    <w:rsid w:val="0028223E"/>
    <w:rsid w:val="002823B2"/>
    <w:rsid w:val="00282BB8"/>
    <w:rsid w:val="00282F6F"/>
    <w:rsid w:val="0028343D"/>
    <w:rsid w:val="0028376C"/>
    <w:rsid w:val="00283EFB"/>
    <w:rsid w:val="00284550"/>
    <w:rsid w:val="00284B38"/>
    <w:rsid w:val="00284BD7"/>
    <w:rsid w:val="00284FD2"/>
    <w:rsid w:val="00285230"/>
    <w:rsid w:val="00285339"/>
    <w:rsid w:val="0028677E"/>
    <w:rsid w:val="0028699A"/>
    <w:rsid w:val="00286C3B"/>
    <w:rsid w:val="00286CC9"/>
    <w:rsid w:val="002873C0"/>
    <w:rsid w:val="00287700"/>
    <w:rsid w:val="00287E47"/>
    <w:rsid w:val="00287F14"/>
    <w:rsid w:val="00290FDD"/>
    <w:rsid w:val="00291A32"/>
    <w:rsid w:val="00291B12"/>
    <w:rsid w:val="0029282E"/>
    <w:rsid w:val="00292FB1"/>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077"/>
    <w:rsid w:val="002A1146"/>
    <w:rsid w:val="002A154E"/>
    <w:rsid w:val="002A1776"/>
    <w:rsid w:val="002A2695"/>
    <w:rsid w:val="002A35F2"/>
    <w:rsid w:val="002A35FF"/>
    <w:rsid w:val="002A40A1"/>
    <w:rsid w:val="002A423F"/>
    <w:rsid w:val="002A45D2"/>
    <w:rsid w:val="002A5706"/>
    <w:rsid w:val="002A5866"/>
    <w:rsid w:val="002A5ABE"/>
    <w:rsid w:val="002A5E34"/>
    <w:rsid w:val="002A626B"/>
    <w:rsid w:val="002A696D"/>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04B"/>
    <w:rsid w:val="002C03FF"/>
    <w:rsid w:val="002C0575"/>
    <w:rsid w:val="002C11F2"/>
    <w:rsid w:val="002C1323"/>
    <w:rsid w:val="002C183F"/>
    <w:rsid w:val="002C21A2"/>
    <w:rsid w:val="002C254B"/>
    <w:rsid w:val="002C2E1B"/>
    <w:rsid w:val="002C33A8"/>
    <w:rsid w:val="002C4841"/>
    <w:rsid w:val="002C4D62"/>
    <w:rsid w:val="002C5622"/>
    <w:rsid w:val="002C618F"/>
    <w:rsid w:val="002C775D"/>
    <w:rsid w:val="002C7D1B"/>
    <w:rsid w:val="002C7E71"/>
    <w:rsid w:val="002D008D"/>
    <w:rsid w:val="002D0858"/>
    <w:rsid w:val="002D0A2F"/>
    <w:rsid w:val="002D1625"/>
    <w:rsid w:val="002D1D13"/>
    <w:rsid w:val="002D366F"/>
    <w:rsid w:val="002D3EC0"/>
    <w:rsid w:val="002D43A5"/>
    <w:rsid w:val="002D4ACA"/>
    <w:rsid w:val="002D512B"/>
    <w:rsid w:val="002D522B"/>
    <w:rsid w:val="002D53F8"/>
    <w:rsid w:val="002D5D69"/>
    <w:rsid w:val="002D6187"/>
    <w:rsid w:val="002D6311"/>
    <w:rsid w:val="002D6858"/>
    <w:rsid w:val="002D6BDB"/>
    <w:rsid w:val="002D705E"/>
    <w:rsid w:val="002D77F6"/>
    <w:rsid w:val="002E0D2A"/>
    <w:rsid w:val="002E1BF7"/>
    <w:rsid w:val="002E2739"/>
    <w:rsid w:val="002E2B51"/>
    <w:rsid w:val="002E3053"/>
    <w:rsid w:val="002E3A0A"/>
    <w:rsid w:val="002E4674"/>
    <w:rsid w:val="002E565A"/>
    <w:rsid w:val="002E6622"/>
    <w:rsid w:val="002E66A7"/>
    <w:rsid w:val="002E6990"/>
    <w:rsid w:val="002E7148"/>
    <w:rsid w:val="002F0578"/>
    <w:rsid w:val="002F0F7A"/>
    <w:rsid w:val="002F14EF"/>
    <w:rsid w:val="002F32A3"/>
    <w:rsid w:val="002F3C9D"/>
    <w:rsid w:val="002F4265"/>
    <w:rsid w:val="002F4816"/>
    <w:rsid w:val="002F4A18"/>
    <w:rsid w:val="002F4C18"/>
    <w:rsid w:val="002F516F"/>
    <w:rsid w:val="002F58AC"/>
    <w:rsid w:val="002F5B7D"/>
    <w:rsid w:val="002F6677"/>
    <w:rsid w:val="002F72B6"/>
    <w:rsid w:val="002F78CB"/>
    <w:rsid w:val="002F7989"/>
    <w:rsid w:val="002F7ED3"/>
    <w:rsid w:val="00300513"/>
    <w:rsid w:val="0030071A"/>
    <w:rsid w:val="00302889"/>
    <w:rsid w:val="00302FFD"/>
    <w:rsid w:val="00303B01"/>
    <w:rsid w:val="00304053"/>
    <w:rsid w:val="00304124"/>
    <w:rsid w:val="00304E04"/>
    <w:rsid w:val="00306243"/>
    <w:rsid w:val="0031013C"/>
    <w:rsid w:val="00310484"/>
    <w:rsid w:val="00310719"/>
    <w:rsid w:val="00310C66"/>
    <w:rsid w:val="00310D8A"/>
    <w:rsid w:val="00310EC2"/>
    <w:rsid w:val="0031173A"/>
    <w:rsid w:val="003119A7"/>
    <w:rsid w:val="003127B3"/>
    <w:rsid w:val="00313108"/>
    <w:rsid w:val="00313B48"/>
    <w:rsid w:val="003140CF"/>
    <w:rsid w:val="00314BF5"/>
    <w:rsid w:val="00315BAE"/>
    <w:rsid w:val="00315EAB"/>
    <w:rsid w:val="00316401"/>
    <w:rsid w:val="00316505"/>
    <w:rsid w:val="00316DDD"/>
    <w:rsid w:val="00316E17"/>
    <w:rsid w:val="00317E14"/>
    <w:rsid w:val="00320A14"/>
    <w:rsid w:val="0032150A"/>
    <w:rsid w:val="0032184B"/>
    <w:rsid w:val="003219DA"/>
    <w:rsid w:val="00322A8D"/>
    <w:rsid w:val="003231C4"/>
    <w:rsid w:val="0032357B"/>
    <w:rsid w:val="0032359B"/>
    <w:rsid w:val="003236D1"/>
    <w:rsid w:val="00323CC9"/>
    <w:rsid w:val="00323F63"/>
    <w:rsid w:val="00324016"/>
    <w:rsid w:val="0032477A"/>
    <w:rsid w:val="0032538F"/>
    <w:rsid w:val="00326502"/>
    <w:rsid w:val="00326EEA"/>
    <w:rsid w:val="00326F8A"/>
    <w:rsid w:val="00326F9F"/>
    <w:rsid w:val="00327A3F"/>
    <w:rsid w:val="00327C02"/>
    <w:rsid w:val="00327EA4"/>
    <w:rsid w:val="003304F7"/>
    <w:rsid w:val="00330B57"/>
    <w:rsid w:val="00332B69"/>
    <w:rsid w:val="00333E39"/>
    <w:rsid w:val="0033401A"/>
    <w:rsid w:val="0033426E"/>
    <w:rsid w:val="00334433"/>
    <w:rsid w:val="0033449D"/>
    <w:rsid w:val="0033590E"/>
    <w:rsid w:val="003361D5"/>
    <w:rsid w:val="00336202"/>
    <w:rsid w:val="00336850"/>
    <w:rsid w:val="00337BBD"/>
    <w:rsid w:val="00340150"/>
    <w:rsid w:val="00340576"/>
    <w:rsid w:val="0034185C"/>
    <w:rsid w:val="00342202"/>
    <w:rsid w:val="00342228"/>
    <w:rsid w:val="00342360"/>
    <w:rsid w:val="00342DCD"/>
    <w:rsid w:val="00343580"/>
    <w:rsid w:val="00343591"/>
    <w:rsid w:val="00343875"/>
    <w:rsid w:val="00343A81"/>
    <w:rsid w:val="00343B78"/>
    <w:rsid w:val="00344D71"/>
    <w:rsid w:val="00344DF3"/>
    <w:rsid w:val="003453A1"/>
    <w:rsid w:val="00345A13"/>
    <w:rsid w:val="00345CBA"/>
    <w:rsid w:val="003466D5"/>
    <w:rsid w:val="00346764"/>
    <w:rsid w:val="0034693F"/>
    <w:rsid w:val="003505A0"/>
    <w:rsid w:val="003512D8"/>
    <w:rsid w:val="0035188F"/>
    <w:rsid w:val="00351C94"/>
    <w:rsid w:val="00352B19"/>
    <w:rsid w:val="003535FD"/>
    <w:rsid w:val="00354EF2"/>
    <w:rsid w:val="00355401"/>
    <w:rsid w:val="0035633A"/>
    <w:rsid w:val="00356591"/>
    <w:rsid w:val="00357196"/>
    <w:rsid w:val="003571C0"/>
    <w:rsid w:val="00357205"/>
    <w:rsid w:val="00357853"/>
    <w:rsid w:val="0036068D"/>
    <w:rsid w:val="00360930"/>
    <w:rsid w:val="00360F82"/>
    <w:rsid w:val="00361FA6"/>
    <w:rsid w:val="00361FF9"/>
    <w:rsid w:val="00362731"/>
    <w:rsid w:val="00363493"/>
    <w:rsid w:val="00363947"/>
    <w:rsid w:val="0036593F"/>
    <w:rsid w:val="0036597D"/>
    <w:rsid w:val="00365FE1"/>
    <w:rsid w:val="00366C04"/>
    <w:rsid w:val="003678AD"/>
    <w:rsid w:val="00367F73"/>
    <w:rsid w:val="003709DF"/>
    <w:rsid w:val="003712E5"/>
    <w:rsid w:val="003730B5"/>
    <w:rsid w:val="00373547"/>
    <w:rsid w:val="00374117"/>
    <w:rsid w:val="003748B4"/>
    <w:rsid w:val="00374AFB"/>
    <w:rsid w:val="00375525"/>
    <w:rsid w:val="00375558"/>
    <w:rsid w:val="00375CCC"/>
    <w:rsid w:val="0037620B"/>
    <w:rsid w:val="00376279"/>
    <w:rsid w:val="0037681E"/>
    <w:rsid w:val="00377618"/>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87487"/>
    <w:rsid w:val="00387891"/>
    <w:rsid w:val="00390018"/>
    <w:rsid w:val="0039021C"/>
    <w:rsid w:val="00390E96"/>
    <w:rsid w:val="00390F8E"/>
    <w:rsid w:val="00391CF0"/>
    <w:rsid w:val="0039307E"/>
    <w:rsid w:val="00393A08"/>
    <w:rsid w:val="00393AB7"/>
    <w:rsid w:val="00393DB7"/>
    <w:rsid w:val="00393DCE"/>
    <w:rsid w:val="00394137"/>
    <w:rsid w:val="003956FF"/>
    <w:rsid w:val="0039584F"/>
    <w:rsid w:val="00395DCA"/>
    <w:rsid w:val="00395F69"/>
    <w:rsid w:val="00396161"/>
    <w:rsid w:val="0039617B"/>
    <w:rsid w:val="00396B9C"/>
    <w:rsid w:val="003976E9"/>
    <w:rsid w:val="00397FED"/>
    <w:rsid w:val="003A02CD"/>
    <w:rsid w:val="003A0EEA"/>
    <w:rsid w:val="003A1172"/>
    <w:rsid w:val="003A147B"/>
    <w:rsid w:val="003A2C75"/>
    <w:rsid w:val="003A3F70"/>
    <w:rsid w:val="003A5355"/>
    <w:rsid w:val="003A6584"/>
    <w:rsid w:val="003A6963"/>
    <w:rsid w:val="003B0002"/>
    <w:rsid w:val="003B048C"/>
    <w:rsid w:val="003B0589"/>
    <w:rsid w:val="003B146F"/>
    <w:rsid w:val="003B14EA"/>
    <w:rsid w:val="003B150E"/>
    <w:rsid w:val="003B1844"/>
    <w:rsid w:val="003B2226"/>
    <w:rsid w:val="003B3508"/>
    <w:rsid w:val="003B3761"/>
    <w:rsid w:val="003B420E"/>
    <w:rsid w:val="003B4D58"/>
    <w:rsid w:val="003B5292"/>
    <w:rsid w:val="003B777D"/>
    <w:rsid w:val="003C044C"/>
    <w:rsid w:val="003C13F5"/>
    <w:rsid w:val="003C1490"/>
    <w:rsid w:val="003C1719"/>
    <w:rsid w:val="003C1BBA"/>
    <w:rsid w:val="003C2045"/>
    <w:rsid w:val="003C2249"/>
    <w:rsid w:val="003C2587"/>
    <w:rsid w:val="003C2A89"/>
    <w:rsid w:val="003C3109"/>
    <w:rsid w:val="003C316C"/>
    <w:rsid w:val="003C371A"/>
    <w:rsid w:val="003C375D"/>
    <w:rsid w:val="003C3C54"/>
    <w:rsid w:val="003C5B08"/>
    <w:rsid w:val="003C5FE9"/>
    <w:rsid w:val="003C60BC"/>
    <w:rsid w:val="003C621D"/>
    <w:rsid w:val="003C6CE1"/>
    <w:rsid w:val="003C76AD"/>
    <w:rsid w:val="003C795F"/>
    <w:rsid w:val="003D17C1"/>
    <w:rsid w:val="003D1830"/>
    <w:rsid w:val="003D1D66"/>
    <w:rsid w:val="003D221A"/>
    <w:rsid w:val="003D308A"/>
    <w:rsid w:val="003D344C"/>
    <w:rsid w:val="003D35D6"/>
    <w:rsid w:val="003D3DE0"/>
    <w:rsid w:val="003D4A37"/>
    <w:rsid w:val="003D5227"/>
    <w:rsid w:val="003D5AC2"/>
    <w:rsid w:val="003D5B7E"/>
    <w:rsid w:val="003D5FA2"/>
    <w:rsid w:val="003D634B"/>
    <w:rsid w:val="003D648F"/>
    <w:rsid w:val="003D699E"/>
    <w:rsid w:val="003D6DD4"/>
    <w:rsid w:val="003E0024"/>
    <w:rsid w:val="003E0077"/>
    <w:rsid w:val="003E04BD"/>
    <w:rsid w:val="003E1B62"/>
    <w:rsid w:val="003E259E"/>
    <w:rsid w:val="003E4573"/>
    <w:rsid w:val="003E52E7"/>
    <w:rsid w:val="003E5A36"/>
    <w:rsid w:val="003E5F38"/>
    <w:rsid w:val="003E5F46"/>
    <w:rsid w:val="003E64EE"/>
    <w:rsid w:val="003E657D"/>
    <w:rsid w:val="003E6628"/>
    <w:rsid w:val="003E6837"/>
    <w:rsid w:val="003E6F2B"/>
    <w:rsid w:val="003F04A9"/>
    <w:rsid w:val="003F05FA"/>
    <w:rsid w:val="003F0F2A"/>
    <w:rsid w:val="003F128F"/>
    <w:rsid w:val="003F1953"/>
    <w:rsid w:val="003F26C6"/>
    <w:rsid w:val="003F2DFE"/>
    <w:rsid w:val="003F50CB"/>
    <w:rsid w:val="003F5DF0"/>
    <w:rsid w:val="003F5EA9"/>
    <w:rsid w:val="003F636E"/>
    <w:rsid w:val="003F6651"/>
    <w:rsid w:val="00400049"/>
    <w:rsid w:val="00400E97"/>
    <w:rsid w:val="00401400"/>
    <w:rsid w:val="004019B1"/>
    <w:rsid w:val="00401C79"/>
    <w:rsid w:val="00402141"/>
    <w:rsid w:val="00402E0B"/>
    <w:rsid w:val="00402FF1"/>
    <w:rsid w:val="0040377C"/>
    <w:rsid w:val="004039BB"/>
    <w:rsid w:val="00403B86"/>
    <w:rsid w:val="00404E10"/>
    <w:rsid w:val="0040528A"/>
    <w:rsid w:val="0040571A"/>
    <w:rsid w:val="00405A0A"/>
    <w:rsid w:val="004063B3"/>
    <w:rsid w:val="004070F2"/>
    <w:rsid w:val="004102CC"/>
    <w:rsid w:val="00410A5A"/>
    <w:rsid w:val="004121CA"/>
    <w:rsid w:val="00412CCA"/>
    <w:rsid w:val="004140E2"/>
    <w:rsid w:val="004144A4"/>
    <w:rsid w:val="00414DA5"/>
    <w:rsid w:val="00414FEB"/>
    <w:rsid w:val="00415791"/>
    <w:rsid w:val="00416097"/>
    <w:rsid w:val="004174A7"/>
    <w:rsid w:val="00417FD6"/>
    <w:rsid w:val="0042054D"/>
    <w:rsid w:val="00420968"/>
    <w:rsid w:val="00421321"/>
    <w:rsid w:val="0042156B"/>
    <w:rsid w:val="00421703"/>
    <w:rsid w:val="00421FC8"/>
    <w:rsid w:val="004228F0"/>
    <w:rsid w:val="0042300C"/>
    <w:rsid w:val="004235C2"/>
    <w:rsid w:val="004246F4"/>
    <w:rsid w:val="00425186"/>
    <w:rsid w:val="00426277"/>
    <w:rsid w:val="00426B95"/>
    <w:rsid w:val="00426F0D"/>
    <w:rsid w:val="00430079"/>
    <w:rsid w:val="00430B5D"/>
    <w:rsid w:val="004314EF"/>
    <w:rsid w:val="00431BFD"/>
    <w:rsid w:val="00432186"/>
    <w:rsid w:val="0043268A"/>
    <w:rsid w:val="00432983"/>
    <w:rsid w:val="00432B54"/>
    <w:rsid w:val="00432BF3"/>
    <w:rsid w:val="00432EE9"/>
    <w:rsid w:val="0043303B"/>
    <w:rsid w:val="004334D1"/>
    <w:rsid w:val="00433CB7"/>
    <w:rsid w:val="00434A4D"/>
    <w:rsid w:val="004352CE"/>
    <w:rsid w:val="00435722"/>
    <w:rsid w:val="00435CD5"/>
    <w:rsid w:val="0043607F"/>
    <w:rsid w:val="004367D8"/>
    <w:rsid w:val="004371D9"/>
    <w:rsid w:val="00437427"/>
    <w:rsid w:val="00440BA3"/>
    <w:rsid w:val="00441C6A"/>
    <w:rsid w:val="004420B1"/>
    <w:rsid w:val="00442727"/>
    <w:rsid w:val="004438DB"/>
    <w:rsid w:val="004439B2"/>
    <w:rsid w:val="00443F1F"/>
    <w:rsid w:val="004444AE"/>
    <w:rsid w:val="00444B2E"/>
    <w:rsid w:val="004471A7"/>
    <w:rsid w:val="00447896"/>
    <w:rsid w:val="004506DC"/>
    <w:rsid w:val="00450976"/>
    <w:rsid w:val="00450BC6"/>
    <w:rsid w:val="00450C1E"/>
    <w:rsid w:val="00451BAF"/>
    <w:rsid w:val="00451D64"/>
    <w:rsid w:val="004523AA"/>
    <w:rsid w:val="00453043"/>
    <w:rsid w:val="004531AE"/>
    <w:rsid w:val="004537F6"/>
    <w:rsid w:val="00454275"/>
    <w:rsid w:val="00454EFC"/>
    <w:rsid w:val="0045549E"/>
    <w:rsid w:val="00455614"/>
    <w:rsid w:val="00456303"/>
    <w:rsid w:val="00456D9D"/>
    <w:rsid w:val="00457748"/>
    <w:rsid w:val="00457838"/>
    <w:rsid w:val="00457968"/>
    <w:rsid w:val="00457A47"/>
    <w:rsid w:val="004603A9"/>
    <w:rsid w:val="00461230"/>
    <w:rsid w:val="00461697"/>
    <w:rsid w:val="00463A39"/>
    <w:rsid w:val="00463C53"/>
    <w:rsid w:val="00463F28"/>
    <w:rsid w:val="00464386"/>
    <w:rsid w:val="004649B6"/>
    <w:rsid w:val="004656DB"/>
    <w:rsid w:val="00465A8A"/>
    <w:rsid w:val="00465E92"/>
    <w:rsid w:val="00467034"/>
    <w:rsid w:val="00467507"/>
    <w:rsid w:val="00467E12"/>
    <w:rsid w:val="0047061F"/>
    <w:rsid w:val="00470BEB"/>
    <w:rsid w:val="00470CB5"/>
    <w:rsid w:val="00470D47"/>
    <w:rsid w:val="00470EF8"/>
    <w:rsid w:val="00473C72"/>
    <w:rsid w:val="00474016"/>
    <w:rsid w:val="0047423F"/>
    <w:rsid w:val="004755F2"/>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D45"/>
    <w:rsid w:val="00485F38"/>
    <w:rsid w:val="0048631D"/>
    <w:rsid w:val="00486571"/>
    <w:rsid w:val="00486589"/>
    <w:rsid w:val="00486723"/>
    <w:rsid w:val="00490566"/>
    <w:rsid w:val="00490DCA"/>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164"/>
    <w:rsid w:val="004A32E5"/>
    <w:rsid w:val="004A32FE"/>
    <w:rsid w:val="004A38E8"/>
    <w:rsid w:val="004A391D"/>
    <w:rsid w:val="004A4269"/>
    <w:rsid w:val="004A4A65"/>
    <w:rsid w:val="004A6EFC"/>
    <w:rsid w:val="004A780C"/>
    <w:rsid w:val="004B0200"/>
    <w:rsid w:val="004B16BB"/>
    <w:rsid w:val="004B20FB"/>
    <w:rsid w:val="004B23FC"/>
    <w:rsid w:val="004B29EF"/>
    <w:rsid w:val="004B3AD6"/>
    <w:rsid w:val="004B4153"/>
    <w:rsid w:val="004B458B"/>
    <w:rsid w:val="004B4AA8"/>
    <w:rsid w:val="004B709B"/>
    <w:rsid w:val="004C0194"/>
    <w:rsid w:val="004C03C9"/>
    <w:rsid w:val="004C056D"/>
    <w:rsid w:val="004C0C3A"/>
    <w:rsid w:val="004C1ED8"/>
    <w:rsid w:val="004C22E9"/>
    <w:rsid w:val="004C238F"/>
    <w:rsid w:val="004C2BF1"/>
    <w:rsid w:val="004C2D67"/>
    <w:rsid w:val="004C3C92"/>
    <w:rsid w:val="004C4285"/>
    <w:rsid w:val="004C485A"/>
    <w:rsid w:val="004C531B"/>
    <w:rsid w:val="004C5440"/>
    <w:rsid w:val="004C56AC"/>
    <w:rsid w:val="004C585C"/>
    <w:rsid w:val="004C654C"/>
    <w:rsid w:val="004C6F48"/>
    <w:rsid w:val="004C73E2"/>
    <w:rsid w:val="004C7B2E"/>
    <w:rsid w:val="004D0520"/>
    <w:rsid w:val="004D14D0"/>
    <w:rsid w:val="004D155B"/>
    <w:rsid w:val="004D195A"/>
    <w:rsid w:val="004D1B6A"/>
    <w:rsid w:val="004D27CE"/>
    <w:rsid w:val="004D2838"/>
    <w:rsid w:val="004D2C71"/>
    <w:rsid w:val="004D3066"/>
    <w:rsid w:val="004D31A8"/>
    <w:rsid w:val="004D3B69"/>
    <w:rsid w:val="004D5525"/>
    <w:rsid w:val="004D55B1"/>
    <w:rsid w:val="004D5C80"/>
    <w:rsid w:val="004D5FEF"/>
    <w:rsid w:val="004D682B"/>
    <w:rsid w:val="004D6AA6"/>
    <w:rsid w:val="004D6B55"/>
    <w:rsid w:val="004D75C5"/>
    <w:rsid w:val="004D7DFB"/>
    <w:rsid w:val="004E105C"/>
    <w:rsid w:val="004E15F4"/>
    <w:rsid w:val="004E1669"/>
    <w:rsid w:val="004E18AC"/>
    <w:rsid w:val="004E2FDD"/>
    <w:rsid w:val="004E402B"/>
    <w:rsid w:val="004E4535"/>
    <w:rsid w:val="004E4CD0"/>
    <w:rsid w:val="004E4DED"/>
    <w:rsid w:val="004E5CB0"/>
    <w:rsid w:val="004E622B"/>
    <w:rsid w:val="004E6F58"/>
    <w:rsid w:val="004E7431"/>
    <w:rsid w:val="004F0ACF"/>
    <w:rsid w:val="004F132A"/>
    <w:rsid w:val="004F2413"/>
    <w:rsid w:val="004F29B3"/>
    <w:rsid w:val="004F2EAB"/>
    <w:rsid w:val="004F4624"/>
    <w:rsid w:val="004F48D4"/>
    <w:rsid w:val="004F59E5"/>
    <w:rsid w:val="004F5E87"/>
    <w:rsid w:val="004F61BA"/>
    <w:rsid w:val="004F66B3"/>
    <w:rsid w:val="004F697E"/>
    <w:rsid w:val="004F7C47"/>
    <w:rsid w:val="004F7C7B"/>
    <w:rsid w:val="00500FB6"/>
    <w:rsid w:val="0050124F"/>
    <w:rsid w:val="005013C6"/>
    <w:rsid w:val="005015FC"/>
    <w:rsid w:val="00502031"/>
    <w:rsid w:val="00502CD3"/>
    <w:rsid w:val="005037E8"/>
    <w:rsid w:val="00503E25"/>
    <w:rsid w:val="00503FA8"/>
    <w:rsid w:val="00504041"/>
    <w:rsid w:val="005043A6"/>
    <w:rsid w:val="0050440B"/>
    <w:rsid w:val="00506139"/>
    <w:rsid w:val="0050619C"/>
    <w:rsid w:val="00506BDA"/>
    <w:rsid w:val="00506D5E"/>
    <w:rsid w:val="00507788"/>
    <w:rsid w:val="00510E74"/>
    <w:rsid w:val="005112D5"/>
    <w:rsid w:val="00511327"/>
    <w:rsid w:val="00511811"/>
    <w:rsid w:val="00511CFB"/>
    <w:rsid w:val="005126A5"/>
    <w:rsid w:val="00512755"/>
    <w:rsid w:val="00512763"/>
    <w:rsid w:val="0051293C"/>
    <w:rsid w:val="00513D34"/>
    <w:rsid w:val="005154DE"/>
    <w:rsid w:val="00515C89"/>
    <w:rsid w:val="00515C8E"/>
    <w:rsid w:val="00515C96"/>
    <w:rsid w:val="00516089"/>
    <w:rsid w:val="00517CBF"/>
    <w:rsid w:val="00517E1B"/>
    <w:rsid w:val="005219B5"/>
    <w:rsid w:val="00521B2A"/>
    <w:rsid w:val="00521E0E"/>
    <w:rsid w:val="00522300"/>
    <w:rsid w:val="00522AA9"/>
    <w:rsid w:val="00522D3E"/>
    <w:rsid w:val="005234F4"/>
    <w:rsid w:val="005238AA"/>
    <w:rsid w:val="00523F17"/>
    <w:rsid w:val="00524290"/>
    <w:rsid w:val="005242BD"/>
    <w:rsid w:val="00525F71"/>
    <w:rsid w:val="00525FCB"/>
    <w:rsid w:val="00530231"/>
    <w:rsid w:val="005316F9"/>
    <w:rsid w:val="005318B0"/>
    <w:rsid w:val="00531970"/>
    <w:rsid w:val="00531B38"/>
    <w:rsid w:val="00531EBE"/>
    <w:rsid w:val="00532277"/>
    <w:rsid w:val="00532912"/>
    <w:rsid w:val="00533A0E"/>
    <w:rsid w:val="00534AC4"/>
    <w:rsid w:val="00534F0E"/>
    <w:rsid w:val="00535A6A"/>
    <w:rsid w:val="005361F7"/>
    <w:rsid w:val="00536216"/>
    <w:rsid w:val="00536C25"/>
    <w:rsid w:val="00537004"/>
    <w:rsid w:val="005376AF"/>
    <w:rsid w:val="00537982"/>
    <w:rsid w:val="005379F3"/>
    <w:rsid w:val="00540129"/>
    <w:rsid w:val="0054019B"/>
    <w:rsid w:val="00540B59"/>
    <w:rsid w:val="005414FD"/>
    <w:rsid w:val="0054152B"/>
    <w:rsid w:val="00541C5A"/>
    <w:rsid w:val="00542B77"/>
    <w:rsid w:val="00542B9B"/>
    <w:rsid w:val="00543A8E"/>
    <w:rsid w:val="00543EC1"/>
    <w:rsid w:val="00544A50"/>
    <w:rsid w:val="00545AA0"/>
    <w:rsid w:val="0054688F"/>
    <w:rsid w:val="00546F6B"/>
    <w:rsid w:val="0054759B"/>
    <w:rsid w:val="005477E6"/>
    <w:rsid w:val="00547B61"/>
    <w:rsid w:val="00547BD6"/>
    <w:rsid w:val="0055084E"/>
    <w:rsid w:val="0055100A"/>
    <w:rsid w:val="00552697"/>
    <w:rsid w:val="00552715"/>
    <w:rsid w:val="00552A72"/>
    <w:rsid w:val="00555307"/>
    <w:rsid w:val="00555382"/>
    <w:rsid w:val="00560301"/>
    <w:rsid w:val="005606AB"/>
    <w:rsid w:val="00561350"/>
    <w:rsid w:val="00561E7C"/>
    <w:rsid w:val="0056212F"/>
    <w:rsid w:val="005622BD"/>
    <w:rsid w:val="0056241B"/>
    <w:rsid w:val="00562B75"/>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75A91"/>
    <w:rsid w:val="00580384"/>
    <w:rsid w:val="00580B07"/>
    <w:rsid w:val="00580CF7"/>
    <w:rsid w:val="00580ED1"/>
    <w:rsid w:val="00581137"/>
    <w:rsid w:val="005816A9"/>
    <w:rsid w:val="00581AFA"/>
    <w:rsid w:val="00582751"/>
    <w:rsid w:val="00582E03"/>
    <w:rsid w:val="00583038"/>
    <w:rsid w:val="0058346D"/>
    <w:rsid w:val="00583F23"/>
    <w:rsid w:val="005846F0"/>
    <w:rsid w:val="00584E27"/>
    <w:rsid w:val="00585267"/>
    <w:rsid w:val="00585609"/>
    <w:rsid w:val="00585EF1"/>
    <w:rsid w:val="005867C9"/>
    <w:rsid w:val="00586A36"/>
    <w:rsid w:val="005879FA"/>
    <w:rsid w:val="00587E14"/>
    <w:rsid w:val="00590586"/>
    <w:rsid w:val="00590F2C"/>
    <w:rsid w:val="0059119B"/>
    <w:rsid w:val="0059149C"/>
    <w:rsid w:val="00591803"/>
    <w:rsid w:val="005918A0"/>
    <w:rsid w:val="00592695"/>
    <w:rsid w:val="00592701"/>
    <w:rsid w:val="00592E16"/>
    <w:rsid w:val="00593F98"/>
    <w:rsid w:val="00594421"/>
    <w:rsid w:val="005947CE"/>
    <w:rsid w:val="005955F9"/>
    <w:rsid w:val="00595F31"/>
    <w:rsid w:val="00596CF1"/>
    <w:rsid w:val="005978F1"/>
    <w:rsid w:val="005A07EE"/>
    <w:rsid w:val="005A0F11"/>
    <w:rsid w:val="005A19DA"/>
    <w:rsid w:val="005A27CF"/>
    <w:rsid w:val="005A29CC"/>
    <w:rsid w:val="005A3633"/>
    <w:rsid w:val="005A3E6F"/>
    <w:rsid w:val="005A4005"/>
    <w:rsid w:val="005A40D3"/>
    <w:rsid w:val="005A5DE8"/>
    <w:rsid w:val="005A714B"/>
    <w:rsid w:val="005A753F"/>
    <w:rsid w:val="005B01D8"/>
    <w:rsid w:val="005B0B35"/>
    <w:rsid w:val="005B0D72"/>
    <w:rsid w:val="005B23D7"/>
    <w:rsid w:val="005B2643"/>
    <w:rsid w:val="005B27A4"/>
    <w:rsid w:val="005B3292"/>
    <w:rsid w:val="005B3513"/>
    <w:rsid w:val="005B412D"/>
    <w:rsid w:val="005B44AA"/>
    <w:rsid w:val="005B46BE"/>
    <w:rsid w:val="005B62EB"/>
    <w:rsid w:val="005B6559"/>
    <w:rsid w:val="005B6B39"/>
    <w:rsid w:val="005B7579"/>
    <w:rsid w:val="005C18E7"/>
    <w:rsid w:val="005C1E64"/>
    <w:rsid w:val="005C33A5"/>
    <w:rsid w:val="005C3A94"/>
    <w:rsid w:val="005C3B24"/>
    <w:rsid w:val="005C3C53"/>
    <w:rsid w:val="005C5047"/>
    <w:rsid w:val="005C574D"/>
    <w:rsid w:val="005C5D00"/>
    <w:rsid w:val="005C5D93"/>
    <w:rsid w:val="005C5DCB"/>
    <w:rsid w:val="005C6035"/>
    <w:rsid w:val="005C6073"/>
    <w:rsid w:val="005C647B"/>
    <w:rsid w:val="005C6939"/>
    <w:rsid w:val="005C6C04"/>
    <w:rsid w:val="005C6D2C"/>
    <w:rsid w:val="005C7164"/>
    <w:rsid w:val="005C7B1D"/>
    <w:rsid w:val="005C7D4A"/>
    <w:rsid w:val="005C7F6D"/>
    <w:rsid w:val="005D0431"/>
    <w:rsid w:val="005D0C0C"/>
    <w:rsid w:val="005D197C"/>
    <w:rsid w:val="005D211E"/>
    <w:rsid w:val="005D34DD"/>
    <w:rsid w:val="005D4A88"/>
    <w:rsid w:val="005D5D0A"/>
    <w:rsid w:val="005D605B"/>
    <w:rsid w:val="005D68F1"/>
    <w:rsid w:val="005D7310"/>
    <w:rsid w:val="005D74EB"/>
    <w:rsid w:val="005D7E8D"/>
    <w:rsid w:val="005E05D3"/>
    <w:rsid w:val="005E0819"/>
    <w:rsid w:val="005E0855"/>
    <w:rsid w:val="005E1F58"/>
    <w:rsid w:val="005E2220"/>
    <w:rsid w:val="005E48DB"/>
    <w:rsid w:val="005E5CFC"/>
    <w:rsid w:val="005E6120"/>
    <w:rsid w:val="005E66C3"/>
    <w:rsid w:val="005E6DE4"/>
    <w:rsid w:val="005E719C"/>
    <w:rsid w:val="005E7B0D"/>
    <w:rsid w:val="005F0141"/>
    <w:rsid w:val="005F0B4D"/>
    <w:rsid w:val="005F1606"/>
    <w:rsid w:val="005F295A"/>
    <w:rsid w:val="005F29E3"/>
    <w:rsid w:val="005F2F77"/>
    <w:rsid w:val="005F31A5"/>
    <w:rsid w:val="005F36C6"/>
    <w:rsid w:val="005F3D1D"/>
    <w:rsid w:val="005F436B"/>
    <w:rsid w:val="005F4A53"/>
    <w:rsid w:val="005F4BF0"/>
    <w:rsid w:val="005F5263"/>
    <w:rsid w:val="005F54E6"/>
    <w:rsid w:val="005F555D"/>
    <w:rsid w:val="005F57F5"/>
    <w:rsid w:val="005F5DBA"/>
    <w:rsid w:val="005F64D5"/>
    <w:rsid w:val="005F6B32"/>
    <w:rsid w:val="005F6D21"/>
    <w:rsid w:val="005F766C"/>
    <w:rsid w:val="0060068A"/>
    <w:rsid w:val="0060074B"/>
    <w:rsid w:val="00600DAF"/>
    <w:rsid w:val="006016DA"/>
    <w:rsid w:val="006018B0"/>
    <w:rsid w:val="00602636"/>
    <w:rsid w:val="00602936"/>
    <w:rsid w:val="00602F34"/>
    <w:rsid w:val="006030D0"/>
    <w:rsid w:val="006030DC"/>
    <w:rsid w:val="00603408"/>
    <w:rsid w:val="006035D8"/>
    <w:rsid w:val="0060363E"/>
    <w:rsid w:val="00606295"/>
    <w:rsid w:val="00606D1C"/>
    <w:rsid w:val="00606F0E"/>
    <w:rsid w:val="0060705F"/>
    <w:rsid w:val="006072BE"/>
    <w:rsid w:val="006074D4"/>
    <w:rsid w:val="00607593"/>
    <w:rsid w:val="00607788"/>
    <w:rsid w:val="00607FC7"/>
    <w:rsid w:val="00610899"/>
    <w:rsid w:val="00611177"/>
    <w:rsid w:val="00611647"/>
    <w:rsid w:val="00612111"/>
    <w:rsid w:val="00612376"/>
    <w:rsid w:val="00612ABE"/>
    <w:rsid w:val="00613EFE"/>
    <w:rsid w:val="00613FA2"/>
    <w:rsid w:val="0061424C"/>
    <w:rsid w:val="00614819"/>
    <w:rsid w:val="006152B4"/>
    <w:rsid w:val="0061780D"/>
    <w:rsid w:val="0062048C"/>
    <w:rsid w:val="00620853"/>
    <w:rsid w:val="00621C44"/>
    <w:rsid w:val="00621DEB"/>
    <w:rsid w:val="00621E1F"/>
    <w:rsid w:val="00621F08"/>
    <w:rsid w:val="00621FA6"/>
    <w:rsid w:val="00622643"/>
    <w:rsid w:val="00623D89"/>
    <w:rsid w:val="00623DBF"/>
    <w:rsid w:val="00623F4C"/>
    <w:rsid w:val="0062431E"/>
    <w:rsid w:val="00624382"/>
    <w:rsid w:val="00625750"/>
    <w:rsid w:val="0062594A"/>
    <w:rsid w:val="006261A0"/>
    <w:rsid w:val="00626A51"/>
    <w:rsid w:val="00627A88"/>
    <w:rsid w:val="006300D5"/>
    <w:rsid w:val="006306B0"/>
    <w:rsid w:val="00630FBF"/>
    <w:rsid w:val="00631CD5"/>
    <w:rsid w:val="006322FB"/>
    <w:rsid w:val="0063294E"/>
    <w:rsid w:val="00632ABC"/>
    <w:rsid w:val="00632D19"/>
    <w:rsid w:val="00632D40"/>
    <w:rsid w:val="006333CD"/>
    <w:rsid w:val="00633EA0"/>
    <w:rsid w:val="00633F32"/>
    <w:rsid w:val="0063440C"/>
    <w:rsid w:val="00634B6F"/>
    <w:rsid w:val="00634D4B"/>
    <w:rsid w:val="00634DCC"/>
    <w:rsid w:val="00635454"/>
    <w:rsid w:val="0063582B"/>
    <w:rsid w:val="00635988"/>
    <w:rsid w:val="00635EB0"/>
    <w:rsid w:val="00637486"/>
    <w:rsid w:val="00637AC4"/>
    <w:rsid w:val="006409AC"/>
    <w:rsid w:val="00640C57"/>
    <w:rsid w:val="006411E4"/>
    <w:rsid w:val="00641307"/>
    <w:rsid w:val="00641834"/>
    <w:rsid w:val="00641960"/>
    <w:rsid w:val="00642233"/>
    <w:rsid w:val="00642430"/>
    <w:rsid w:val="00642CD8"/>
    <w:rsid w:val="00643A74"/>
    <w:rsid w:val="00643C22"/>
    <w:rsid w:val="00643EC1"/>
    <w:rsid w:val="006451F1"/>
    <w:rsid w:val="0064659A"/>
    <w:rsid w:val="006466B8"/>
    <w:rsid w:val="00647BEE"/>
    <w:rsid w:val="006507A9"/>
    <w:rsid w:val="00650B70"/>
    <w:rsid w:val="006510FC"/>
    <w:rsid w:val="006512B8"/>
    <w:rsid w:val="006520E4"/>
    <w:rsid w:val="006523BD"/>
    <w:rsid w:val="006525EE"/>
    <w:rsid w:val="00652C48"/>
    <w:rsid w:val="00653205"/>
    <w:rsid w:val="00653749"/>
    <w:rsid w:val="00653834"/>
    <w:rsid w:val="00654B55"/>
    <w:rsid w:val="00654F95"/>
    <w:rsid w:val="006552E4"/>
    <w:rsid w:val="00656203"/>
    <w:rsid w:val="0065637D"/>
    <w:rsid w:val="0065671A"/>
    <w:rsid w:val="00656965"/>
    <w:rsid w:val="006569F3"/>
    <w:rsid w:val="006570DE"/>
    <w:rsid w:val="00657258"/>
    <w:rsid w:val="0065768F"/>
    <w:rsid w:val="00657E0D"/>
    <w:rsid w:val="0066065A"/>
    <w:rsid w:val="00660FE0"/>
    <w:rsid w:val="006617F7"/>
    <w:rsid w:val="00661E7C"/>
    <w:rsid w:val="00662A6D"/>
    <w:rsid w:val="0066317A"/>
    <w:rsid w:val="00663667"/>
    <w:rsid w:val="0066393A"/>
    <w:rsid w:val="00663C74"/>
    <w:rsid w:val="00664688"/>
    <w:rsid w:val="00664774"/>
    <w:rsid w:val="0066477F"/>
    <w:rsid w:val="00665091"/>
    <w:rsid w:val="0066550D"/>
    <w:rsid w:val="0066579F"/>
    <w:rsid w:val="00665D81"/>
    <w:rsid w:val="00665EC0"/>
    <w:rsid w:val="00665EF1"/>
    <w:rsid w:val="00666B10"/>
    <w:rsid w:val="00667020"/>
    <w:rsid w:val="006674A0"/>
    <w:rsid w:val="006678A4"/>
    <w:rsid w:val="006702A6"/>
    <w:rsid w:val="00670903"/>
    <w:rsid w:val="0067112D"/>
    <w:rsid w:val="0067155E"/>
    <w:rsid w:val="00671B84"/>
    <w:rsid w:val="00673C85"/>
    <w:rsid w:val="00674102"/>
    <w:rsid w:val="006754D6"/>
    <w:rsid w:val="00675B84"/>
    <w:rsid w:val="00675D13"/>
    <w:rsid w:val="006761F9"/>
    <w:rsid w:val="006769F7"/>
    <w:rsid w:val="00676C0E"/>
    <w:rsid w:val="006776D2"/>
    <w:rsid w:val="00677BA2"/>
    <w:rsid w:val="00680CF7"/>
    <w:rsid w:val="0068264D"/>
    <w:rsid w:val="0068356C"/>
    <w:rsid w:val="00683954"/>
    <w:rsid w:val="00683B3F"/>
    <w:rsid w:val="00684397"/>
    <w:rsid w:val="00685D30"/>
    <w:rsid w:val="00687405"/>
    <w:rsid w:val="00687743"/>
    <w:rsid w:val="006903AB"/>
    <w:rsid w:val="0069135B"/>
    <w:rsid w:val="00691D65"/>
    <w:rsid w:val="00692F25"/>
    <w:rsid w:val="00692F35"/>
    <w:rsid w:val="00693069"/>
    <w:rsid w:val="00693EE0"/>
    <w:rsid w:val="006952D0"/>
    <w:rsid w:val="0069543B"/>
    <w:rsid w:val="0069559C"/>
    <w:rsid w:val="0069594F"/>
    <w:rsid w:val="00696344"/>
    <w:rsid w:val="006965DD"/>
    <w:rsid w:val="00696B96"/>
    <w:rsid w:val="006A080C"/>
    <w:rsid w:val="006A0962"/>
    <w:rsid w:val="006A1164"/>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EF2"/>
    <w:rsid w:val="006B1244"/>
    <w:rsid w:val="006B1BD7"/>
    <w:rsid w:val="006B29BE"/>
    <w:rsid w:val="006B3209"/>
    <w:rsid w:val="006B3C14"/>
    <w:rsid w:val="006B4094"/>
    <w:rsid w:val="006B4144"/>
    <w:rsid w:val="006B41EF"/>
    <w:rsid w:val="006B4CBB"/>
    <w:rsid w:val="006B5C07"/>
    <w:rsid w:val="006B6020"/>
    <w:rsid w:val="006B657D"/>
    <w:rsid w:val="006B6965"/>
    <w:rsid w:val="006B6A20"/>
    <w:rsid w:val="006C0C07"/>
    <w:rsid w:val="006C0ED0"/>
    <w:rsid w:val="006C12F3"/>
    <w:rsid w:val="006C2267"/>
    <w:rsid w:val="006C243B"/>
    <w:rsid w:val="006C260B"/>
    <w:rsid w:val="006C2B4C"/>
    <w:rsid w:val="006C3410"/>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7C5"/>
    <w:rsid w:val="006D385D"/>
    <w:rsid w:val="006D3B98"/>
    <w:rsid w:val="006D4117"/>
    <w:rsid w:val="006D415B"/>
    <w:rsid w:val="006D429A"/>
    <w:rsid w:val="006D4786"/>
    <w:rsid w:val="006D6417"/>
    <w:rsid w:val="006D6CD8"/>
    <w:rsid w:val="006D7A29"/>
    <w:rsid w:val="006E07E1"/>
    <w:rsid w:val="006E0D70"/>
    <w:rsid w:val="006E13D8"/>
    <w:rsid w:val="006E1686"/>
    <w:rsid w:val="006E1924"/>
    <w:rsid w:val="006E1F18"/>
    <w:rsid w:val="006E2066"/>
    <w:rsid w:val="006E224C"/>
    <w:rsid w:val="006E268D"/>
    <w:rsid w:val="006E279B"/>
    <w:rsid w:val="006E2BEC"/>
    <w:rsid w:val="006E3460"/>
    <w:rsid w:val="006E3F44"/>
    <w:rsid w:val="006E53AF"/>
    <w:rsid w:val="006E551E"/>
    <w:rsid w:val="006E5552"/>
    <w:rsid w:val="006E5A0A"/>
    <w:rsid w:val="006E5ACD"/>
    <w:rsid w:val="006E5EAF"/>
    <w:rsid w:val="006E6C4C"/>
    <w:rsid w:val="006F0498"/>
    <w:rsid w:val="006F05D2"/>
    <w:rsid w:val="006F06BA"/>
    <w:rsid w:val="006F0A61"/>
    <w:rsid w:val="006F1B2E"/>
    <w:rsid w:val="006F2280"/>
    <w:rsid w:val="006F244B"/>
    <w:rsid w:val="006F2477"/>
    <w:rsid w:val="006F3475"/>
    <w:rsid w:val="006F3804"/>
    <w:rsid w:val="006F3928"/>
    <w:rsid w:val="006F3F02"/>
    <w:rsid w:val="006F4BF5"/>
    <w:rsid w:val="006F566E"/>
    <w:rsid w:val="006F5909"/>
    <w:rsid w:val="006F6114"/>
    <w:rsid w:val="006F615A"/>
    <w:rsid w:val="006F6241"/>
    <w:rsid w:val="006F6442"/>
    <w:rsid w:val="006F65E5"/>
    <w:rsid w:val="006F69F1"/>
    <w:rsid w:val="006F6BDD"/>
    <w:rsid w:val="006F76C6"/>
    <w:rsid w:val="006F7BEF"/>
    <w:rsid w:val="007015C1"/>
    <w:rsid w:val="0070223A"/>
    <w:rsid w:val="0070242C"/>
    <w:rsid w:val="00703469"/>
    <w:rsid w:val="0070369F"/>
    <w:rsid w:val="0070373E"/>
    <w:rsid w:val="007041A9"/>
    <w:rsid w:val="0070439B"/>
    <w:rsid w:val="00704976"/>
    <w:rsid w:val="00705C60"/>
    <w:rsid w:val="0070665F"/>
    <w:rsid w:val="00706785"/>
    <w:rsid w:val="00706D74"/>
    <w:rsid w:val="00707A5F"/>
    <w:rsid w:val="007104DD"/>
    <w:rsid w:val="0071055C"/>
    <w:rsid w:val="00710F85"/>
    <w:rsid w:val="007127C0"/>
    <w:rsid w:val="007127C3"/>
    <w:rsid w:val="00712B36"/>
    <w:rsid w:val="00713A5E"/>
    <w:rsid w:val="00713FC3"/>
    <w:rsid w:val="00714AFD"/>
    <w:rsid w:val="00715A14"/>
    <w:rsid w:val="00716AC8"/>
    <w:rsid w:val="00717985"/>
    <w:rsid w:val="00717A2B"/>
    <w:rsid w:val="00720372"/>
    <w:rsid w:val="007206C0"/>
    <w:rsid w:val="00720F2C"/>
    <w:rsid w:val="00721D78"/>
    <w:rsid w:val="0072210E"/>
    <w:rsid w:val="007225F5"/>
    <w:rsid w:val="00722CB4"/>
    <w:rsid w:val="00722CE3"/>
    <w:rsid w:val="00722DD4"/>
    <w:rsid w:val="00724365"/>
    <w:rsid w:val="00724B1E"/>
    <w:rsid w:val="007252E3"/>
    <w:rsid w:val="00725F2E"/>
    <w:rsid w:val="00726C3B"/>
    <w:rsid w:val="00726D68"/>
    <w:rsid w:val="00727D5D"/>
    <w:rsid w:val="00730478"/>
    <w:rsid w:val="00731485"/>
    <w:rsid w:val="00731869"/>
    <w:rsid w:val="007321F3"/>
    <w:rsid w:val="007330A9"/>
    <w:rsid w:val="00733173"/>
    <w:rsid w:val="007342D3"/>
    <w:rsid w:val="00734775"/>
    <w:rsid w:val="00735293"/>
    <w:rsid w:val="007358D3"/>
    <w:rsid w:val="0073625C"/>
    <w:rsid w:val="00736926"/>
    <w:rsid w:val="0073772F"/>
    <w:rsid w:val="0074022A"/>
    <w:rsid w:val="00740D72"/>
    <w:rsid w:val="00740DD6"/>
    <w:rsid w:val="007415BE"/>
    <w:rsid w:val="007415CA"/>
    <w:rsid w:val="00741FE9"/>
    <w:rsid w:val="00742297"/>
    <w:rsid w:val="00742324"/>
    <w:rsid w:val="00742E9C"/>
    <w:rsid w:val="00742FD2"/>
    <w:rsid w:val="0074301C"/>
    <w:rsid w:val="007434E0"/>
    <w:rsid w:val="007445AF"/>
    <w:rsid w:val="00744832"/>
    <w:rsid w:val="007453E9"/>
    <w:rsid w:val="00745F25"/>
    <w:rsid w:val="00745FB0"/>
    <w:rsid w:val="007464BD"/>
    <w:rsid w:val="00747193"/>
    <w:rsid w:val="007473DA"/>
    <w:rsid w:val="00747477"/>
    <w:rsid w:val="00750797"/>
    <w:rsid w:val="00750958"/>
    <w:rsid w:val="00750EAA"/>
    <w:rsid w:val="007531D1"/>
    <w:rsid w:val="007532CF"/>
    <w:rsid w:val="00754735"/>
    <w:rsid w:val="00754A3D"/>
    <w:rsid w:val="00754BA3"/>
    <w:rsid w:val="00754CDD"/>
    <w:rsid w:val="00755992"/>
    <w:rsid w:val="00756140"/>
    <w:rsid w:val="00757578"/>
    <w:rsid w:val="00761CA6"/>
    <w:rsid w:val="007621D3"/>
    <w:rsid w:val="0076342D"/>
    <w:rsid w:val="00763982"/>
    <w:rsid w:val="00764176"/>
    <w:rsid w:val="007649C1"/>
    <w:rsid w:val="00764C4C"/>
    <w:rsid w:val="00765FD8"/>
    <w:rsid w:val="007663F3"/>
    <w:rsid w:val="007668E5"/>
    <w:rsid w:val="0077028D"/>
    <w:rsid w:val="007712C3"/>
    <w:rsid w:val="00771C51"/>
    <w:rsid w:val="007728F4"/>
    <w:rsid w:val="00772908"/>
    <w:rsid w:val="007740FF"/>
    <w:rsid w:val="00774766"/>
    <w:rsid w:val="00775467"/>
    <w:rsid w:val="00775DB2"/>
    <w:rsid w:val="00775E6A"/>
    <w:rsid w:val="00776491"/>
    <w:rsid w:val="007767AD"/>
    <w:rsid w:val="00777088"/>
    <w:rsid w:val="00777A77"/>
    <w:rsid w:val="007804B1"/>
    <w:rsid w:val="00780669"/>
    <w:rsid w:val="00781473"/>
    <w:rsid w:val="0078175E"/>
    <w:rsid w:val="00781A20"/>
    <w:rsid w:val="00782133"/>
    <w:rsid w:val="00782CE1"/>
    <w:rsid w:val="0078352B"/>
    <w:rsid w:val="00783A60"/>
    <w:rsid w:val="00783B78"/>
    <w:rsid w:val="00783DE9"/>
    <w:rsid w:val="00784457"/>
    <w:rsid w:val="00784578"/>
    <w:rsid w:val="007845A4"/>
    <w:rsid w:val="007846AC"/>
    <w:rsid w:val="007849B6"/>
    <w:rsid w:val="00784ACA"/>
    <w:rsid w:val="00784C1B"/>
    <w:rsid w:val="00785047"/>
    <w:rsid w:val="007850D3"/>
    <w:rsid w:val="00785333"/>
    <w:rsid w:val="00785986"/>
    <w:rsid w:val="00786527"/>
    <w:rsid w:val="0078657F"/>
    <w:rsid w:val="00786C3E"/>
    <w:rsid w:val="0079077F"/>
    <w:rsid w:val="007912EE"/>
    <w:rsid w:val="00792590"/>
    <w:rsid w:val="0079335A"/>
    <w:rsid w:val="0079349D"/>
    <w:rsid w:val="007936B8"/>
    <w:rsid w:val="00793ADA"/>
    <w:rsid w:val="00793CE5"/>
    <w:rsid w:val="00793D2B"/>
    <w:rsid w:val="00794C19"/>
    <w:rsid w:val="00794EA1"/>
    <w:rsid w:val="007954B0"/>
    <w:rsid w:val="007957FE"/>
    <w:rsid w:val="007960EA"/>
    <w:rsid w:val="007963B9"/>
    <w:rsid w:val="007969BB"/>
    <w:rsid w:val="00797531"/>
    <w:rsid w:val="007A0830"/>
    <w:rsid w:val="007A0F05"/>
    <w:rsid w:val="007A1015"/>
    <w:rsid w:val="007A146E"/>
    <w:rsid w:val="007A2087"/>
    <w:rsid w:val="007A23C5"/>
    <w:rsid w:val="007A360D"/>
    <w:rsid w:val="007A3ECE"/>
    <w:rsid w:val="007A45F8"/>
    <w:rsid w:val="007A461A"/>
    <w:rsid w:val="007A47B5"/>
    <w:rsid w:val="007A4A98"/>
    <w:rsid w:val="007A5174"/>
    <w:rsid w:val="007A5AB4"/>
    <w:rsid w:val="007A5D78"/>
    <w:rsid w:val="007A62D1"/>
    <w:rsid w:val="007A6542"/>
    <w:rsid w:val="007A6704"/>
    <w:rsid w:val="007A7139"/>
    <w:rsid w:val="007B0A7D"/>
    <w:rsid w:val="007B1DB8"/>
    <w:rsid w:val="007B29E3"/>
    <w:rsid w:val="007B2BD1"/>
    <w:rsid w:val="007B3975"/>
    <w:rsid w:val="007B3A84"/>
    <w:rsid w:val="007B3C56"/>
    <w:rsid w:val="007B5185"/>
    <w:rsid w:val="007B5674"/>
    <w:rsid w:val="007B570B"/>
    <w:rsid w:val="007B59B0"/>
    <w:rsid w:val="007B5A5F"/>
    <w:rsid w:val="007B5C76"/>
    <w:rsid w:val="007B602E"/>
    <w:rsid w:val="007B74F8"/>
    <w:rsid w:val="007C0A52"/>
    <w:rsid w:val="007C110F"/>
    <w:rsid w:val="007C18AE"/>
    <w:rsid w:val="007C1E5D"/>
    <w:rsid w:val="007C1E97"/>
    <w:rsid w:val="007C3F30"/>
    <w:rsid w:val="007C46E5"/>
    <w:rsid w:val="007C53E1"/>
    <w:rsid w:val="007C5F2D"/>
    <w:rsid w:val="007C6FC2"/>
    <w:rsid w:val="007C7A96"/>
    <w:rsid w:val="007D0000"/>
    <w:rsid w:val="007D01F5"/>
    <w:rsid w:val="007D0B2C"/>
    <w:rsid w:val="007D0C88"/>
    <w:rsid w:val="007D0E3F"/>
    <w:rsid w:val="007D0FD0"/>
    <w:rsid w:val="007D1F39"/>
    <w:rsid w:val="007D2989"/>
    <w:rsid w:val="007D2DA9"/>
    <w:rsid w:val="007D2F27"/>
    <w:rsid w:val="007D303A"/>
    <w:rsid w:val="007D33EC"/>
    <w:rsid w:val="007D417A"/>
    <w:rsid w:val="007D47E7"/>
    <w:rsid w:val="007D4ABE"/>
    <w:rsid w:val="007D5C42"/>
    <w:rsid w:val="007D5EC9"/>
    <w:rsid w:val="007D623A"/>
    <w:rsid w:val="007D74FC"/>
    <w:rsid w:val="007E12A5"/>
    <w:rsid w:val="007E2864"/>
    <w:rsid w:val="007E415B"/>
    <w:rsid w:val="007E41F2"/>
    <w:rsid w:val="007E4C2B"/>
    <w:rsid w:val="007E50C7"/>
    <w:rsid w:val="007E647E"/>
    <w:rsid w:val="007E70A4"/>
    <w:rsid w:val="007E7284"/>
    <w:rsid w:val="007E7901"/>
    <w:rsid w:val="007F03F4"/>
    <w:rsid w:val="007F0BBB"/>
    <w:rsid w:val="007F1576"/>
    <w:rsid w:val="007F1946"/>
    <w:rsid w:val="007F19D7"/>
    <w:rsid w:val="007F2DCF"/>
    <w:rsid w:val="007F35AE"/>
    <w:rsid w:val="007F3F03"/>
    <w:rsid w:val="007F3F7F"/>
    <w:rsid w:val="007F5518"/>
    <w:rsid w:val="007F5A81"/>
    <w:rsid w:val="007F5F27"/>
    <w:rsid w:val="007F6AA4"/>
    <w:rsid w:val="007F6D6D"/>
    <w:rsid w:val="007F6F58"/>
    <w:rsid w:val="0080043B"/>
    <w:rsid w:val="00800A89"/>
    <w:rsid w:val="00800EEB"/>
    <w:rsid w:val="008012CC"/>
    <w:rsid w:val="0080264E"/>
    <w:rsid w:val="00803156"/>
    <w:rsid w:val="008032B8"/>
    <w:rsid w:val="00803D11"/>
    <w:rsid w:val="00805022"/>
    <w:rsid w:val="0080626F"/>
    <w:rsid w:val="008070E9"/>
    <w:rsid w:val="00810372"/>
    <w:rsid w:val="008103A0"/>
    <w:rsid w:val="00810D39"/>
    <w:rsid w:val="00812567"/>
    <w:rsid w:val="00813D6E"/>
    <w:rsid w:val="0081462C"/>
    <w:rsid w:val="00814CA2"/>
    <w:rsid w:val="008150D2"/>
    <w:rsid w:val="0081571C"/>
    <w:rsid w:val="00816382"/>
    <w:rsid w:val="00816CEA"/>
    <w:rsid w:val="0081764C"/>
    <w:rsid w:val="00817F23"/>
    <w:rsid w:val="00820654"/>
    <w:rsid w:val="00820B0F"/>
    <w:rsid w:val="00821145"/>
    <w:rsid w:val="008212D2"/>
    <w:rsid w:val="00821937"/>
    <w:rsid w:val="00822157"/>
    <w:rsid w:val="00822E37"/>
    <w:rsid w:val="008236CF"/>
    <w:rsid w:val="00823B7B"/>
    <w:rsid w:val="00823ECF"/>
    <w:rsid w:val="00823F84"/>
    <w:rsid w:val="008240A1"/>
    <w:rsid w:val="008241C4"/>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1B02"/>
    <w:rsid w:val="008429C1"/>
    <w:rsid w:val="00842BAF"/>
    <w:rsid w:val="008431A4"/>
    <w:rsid w:val="00844C73"/>
    <w:rsid w:val="008457C8"/>
    <w:rsid w:val="00845882"/>
    <w:rsid w:val="0084598D"/>
    <w:rsid w:val="00847478"/>
    <w:rsid w:val="00850694"/>
    <w:rsid w:val="00850935"/>
    <w:rsid w:val="00851361"/>
    <w:rsid w:val="00852C04"/>
    <w:rsid w:val="0085305A"/>
    <w:rsid w:val="00853179"/>
    <w:rsid w:val="008534DB"/>
    <w:rsid w:val="00853698"/>
    <w:rsid w:val="008538FB"/>
    <w:rsid w:val="00853F19"/>
    <w:rsid w:val="00854134"/>
    <w:rsid w:val="008545B3"/>
    <w:rsid w:val="00854BAE"/>
    <w:rsid w:val="00854DD6"/>
    <w:rsid w:val="0085532F"/>
    <w:rsid w:val="00855CE0"/>
    <w:rsid w:val="00855D76"/>
    <w:rsid w:val="00856343"/>
    <w:rsid w:val="008563F9"/>
    <w:rsid w:val="00856439"/>
    <w:rsid w:val="008566F5"/>
    <w:rsid w:val="0085691E"/>
    <w:rsid w:val="0085768C"/>
    <w:rsid w:val="0086173A"/>
    <w:rsid w:val="00861E0E"/>
    <w:rsid w:val="00861F40"/>
    <w:rsid w:val="00862313"/>
    <w:rsid w:val="00863689"/>
    <w:rsid w:val="008645FB"/>
    <w:rsid w:val="00864DBB"/>
    <w:rsid w:val="00865495"/>
    <w:rsid w:val="00865C4A"/>
    <w:rsid w:val="00866060"/>
    <w:rsid w:val="00866107"/>
    <w:rsid w:val="008666E0"/>
    <w:rsid w:val="00867E93"/>
    <w:rsid w:val="008700AE"/>
    <w:rsid w:val="008701C0"/>
    <w:rsid w:val="00870939"/>
    <w:rsid w:val="00871051"/>
    <w:rsid w:val="008711ED"/>
    <w:rsid w:val="00871A0E"/>
    <w:rsid w:val="0087275D"/>
    <w:rsid w:val="00873399"/>
    <w:rsid w:val="008743D2"/>
    <w:rsid w:val="00874B0A"/>
    <w:rsid w:val="00874E00"/>
    <w:rsid w:val="0087501E"/>
    <w:rsid w:val="008754FD"/>
    <w:rsid w:val="008756E3"/>
    <w:rsid w:val="00875883"/>
    <w:rsid w:val="00875CF5"/>
    <w:rsid w:val="00876094"/>
    <w:rsid w:val="008761E1"/>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B19"/>
    <w:rsid w:val="0089142C"/>
    <w:rsid w:val="00891B42"/>
    <w:rsid w:val="00891DFC"/>
    <w:rsid w:val="00892214"/>
    <w:rsid w:val="008926AB"/>
    <w:rsid w:val="0089356B"/>
    <w:rsid w:val="00893749"/>
    <w:rsid w:val="008940CC"/>
    <w:rsid w:val="008948D5"/>
    <w:rsid w:val="00894ED3"/>
    <w:rsid w:val="00895C4F"/>
    <w:rsid w:val="0089677C"/>
    <w:rsid w:val="008967EA"/>
    <w:rsid w:val="008A16C3"/>
    <w:rsid w:val="008A171C"/>
    <w:rsid w:val="008A1CD2"/>
    <w:rsid w:val="008A1FF5"/>
    <w:rsid w:val="008A222B"/>
    <w:rsid w:val="008A2334"/>
    <w:rsid w:val="008A29C4"/>
    <w:rsid w:val="008A42FE"/>
    <w:rsid w:val="008A4383"/>
    <w:rsid w:val="008A53A2"/>
    <w:rsid w:val="008A54AB"/>
    <w:rsid w:val="008A5DAE"/>
    <w:rsid w:val="008A5F64"/>
    <w:rsid w:val="008A617E"/>
    <w:rsid w:val="008A7115"/>
    <w:rsid w:val="008A7289"/>
    <w:rsid w:val="008ACE44"/>
    <w:rsid w:val="008B07A0"/>
    <w:rsid w:val="008B1205"/>
    <w:rsid w:val="008B1A08"/>
    <w:rsid w:val="008B2351"/>
    <w:rsid w:val="008B2CA7"/>
    <w:rsid w:val="008B2D8E"/>
    <w:rsid w:val="008B2EBA"/>
    <w:rsid w:val="008B3449"/>
    <w:rsid w:val="008B36AB"/>
    <w:rsid w:val="008B3D17"/>
    <w:rsid w:val="008B4B42"/>
    <w:rsid w:val="008B5866"/>
    <w:rsid w:val="008B5A78"/>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6DD7"/>
    <w:rsid w:val="008C74E6"/>
    <w:rsid w:val="008C7E97"/>
    <w:rsid w:val="008D13EB"/>
    <w:rsid w:val="008D14BF"/>
    <w:rsid w:val="008D235B"/>
    <w:rsid w:val="008D2911"/>
    <w:rsid w:val="008D2A3D"/>
    <w:rsid w:val="008D2B5C"/>
    <w:rsid w:val="008D2B91"/>
    <w:rsid w:val="008D3579"/>
    <w:rsid w:val="008D4364"/>
    <w:rsid w:val="008D5C72"/>
    <w:rsid w:val="008D616D"/>
    <w:rsid w:val="008D64BE"/>
    <w:rsid w:val="008D6C0E"/>
    <w:rsid w:val="008D6EC8"/>
    <w:rsid w:val="008D7269"/>
    <w:rsid w:val="008D7685"/>
    <w:rsid w:val="008D7834"/>
    <w:rsid w:val="008E02A9"/>
    <w:rsid w:val="008E037E"/>
    <w:rsid w:val="008E07C5"/>
    <w:rsid w:val="008E0882"/>
    <w:rsid w:val="008E2DF0"/>
    <w:rsid w:val="008E31E9"/>
    <w:rsid w:val="008E3D27"/>
    <w:rsid w:val="008E4C90"/>
    <w:rsid w:val="008E5B91"/>
    <w:rsid w:val="008E60D1"/>
    <w:rsid w:val="008E64A1"/>
    <w:rsid w:val="008E6568"/>
    <w:rsid w:val="008E66CC"/>
    <w:rsid w:val="008E6806"/>
    <w:rsid w:val="008E694B"/>
    <w:rsid w:val="008E7116"/>
    <w:rsid w:val="008E7E4D"/>
    <w:rsid w:val="008F0402"/>
    <w:rsid w:val="008F04B8"/>
    <w:rsid w:val="008F191E"/>
    <w:rsid w:val="008F1AD9"/>
    <w:rsid w:val="008F454B"/>
    <w:rsid w:val="008F4F5D"/>
    <w:rsid w:val="008F5290"/>
    <w:rsid w:val="008F5324"/>
    <w:rsid w:val="008F551D"/>
    <w:rsid w:val="008F57AB"/>
    <w:rsid w:val="008F6EF3"/>
    <w:rsid w:val="008F786C"/>
    <w:rsid w:val="008F7AA1"/>
    <w:rsid w:val="009001D6"/>
    <w:rsid w:val="00900D65"/>
    <w:rsid w:val="00900E47"/>
    <w:rsid w:val="00901BC0"/>
    <w:rsid w:val="00901DD4"/>
    <w:rsid w:val="009023F7"/>
    <w:rsid w:val="00902DF1"/>
    <w:rsid w:val="0090414B"/>
    <w:rsid w:val="009041EE"/>
    <w:rsid w:val="009048E1"/>
    <w:rsid w:val="00904AFE"/>
    <w:rsid w:val="00904E96"/>
    <w:rsid w:val="00905318"/>
    <w:rsid w:val="009066E0"/>
    <w:rsid w:val="00907E58"/>
    <w:rsid w:val="00910117"/>
    <w:rsid w:val="00910236"/>
    <w:rsid w:val="0091074D"/>
    <w:rsid w:val="00911297"/>
    <w:rsid w:val="0091147E"/>
    <w:rsid w:val="00912199"/>
    <w:rsid w:val="009123CD"/>
    <w:rsid w:val="009123CF"/>
    <w:rsid w:val="009125CD"/>
    <w:rsid w:val="0091284F"/>
    <w:rsid w:val="009130AA"/>
    <w:rsid w:val="00914232"/>
    <w:rsid w:val="009144FB"/>
    <w:rsid w:val="00914B1E"/>
    <w:rsid w:val="00914B77"/>
    <w:rsid w:val="0091503A"/>
    <w:rsid w:val="00915870"/>
    <w:rsid w:val="00916128"/>
    <w:rsid w:val="00916629"/>
    <w:rsid w:val="0091738E"/>
    <w:rsid w:val="0091746A"/>
    <w:rsid w:val="00917B44"/>
    <w:rsid w:val="009200D4"/>
    <w:rsid w:val="00920569"/>
    <w:rsid w:val="009206F4"/>
    <w:rsid w:val="00921044"/>
    <w:rsid w:val="0092131B"/>
    <w:rsid w:val="00921A40"/>
    <w:rsid w:val="009229AA"/>
    <w:rsid w:val="00922ED2"/>
    <w:rsid w:val="00922F08"/>
    <w:rsid w:val="009233DC"/>
    <w:rsid w:val="00923834"/>
    <w:rsid w:val="00924853"/>
    <w:rsid w:val="00925311"/>
    <w:rsid w:val="00925748"/>
    <w:rsid w:val="009262F2"/>
    <w:rsid w:val="00926920"/>
    <w:rsid w:val="0092693B"/>
    <w:rsid w:val="00926FC2"/>
    <w:rsid w:val="009308FE"/>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62A"/>
    <w:rsid w:val="0093780F"/>
    <w:rsid w:val="009401D2"/>
    <w:rsid w:val="009403C5"/>
    <w:rsid w:val="009413A5"/>
    <w:rsid w:val="00941437"/>
    <w:rsid w:val="0094251D"/>
    <w:rsid w:val="00942844"/>
    <w:rsid w:val="009433DC"/>
    <w:rsid w:val="009445AA"/>
    <w:rsid w:val="00945232"/>
    <w:rsid w:val="0094581E"/>
    <w:rsid w:val="00945FAC"/>
    <w:rsid w:val="00946944"/>
    <w:rsid w:val="009469A4"/>
    <w:rsid w:val="00947379"/>
    <w:rsid w:val="00947B8A"/>
    <w:rsid w:val="00950062"/>
    <w:rsid w:val="009500A0"/>
    <w:rsid w:val="00950B6D"/>
    <w:rsid w:val="0095132B"/>
    <w:rsid w:val="0095177E"/>
    <w:rsid w:val="009526C4"/>
    <w:rsid w:val="00953FC5"/>
    <w:rsid w:val="009544C3"/>
    <w:rsid w:val="0095508A"/>
    <w:rsid w:val="009551E6"/>
    <w:rsid w:val="009552D1"/>
    <w:rsid w:val="00955905"/>
    <w:rsid w:val="00957148"/>
    <w:rsid w:val="00957611"/>
    <w:rsid w:val="00957EDB"/>
    <w:rsid w:val="00960304"/>
    <w:rsid w:val="00962AE8"/>
    <w:rsid w:val="00962BCD"/>
    <w:rsid w:val="00962F80"/>
    <w:rsid w:val="0096317A"/>
    <w:rsid w:val="0096319A"/>
    <w:rsid w:val="0096334A"/>
    <w:rsid w:val="0096435C"/>
    <w:rsid w:val="009649D7"/>
    <w:rsid w:val="00964E6B"/>
    <w:rsid w:val="00965690"/>
    <w:rsid w:val="00965D8F"/>
    <w:rsid w:val="00966288"/>
    <w:rsid w:val="0096759D"/>
    <w:rsid w:val="009676EE"/>
    <w:rsid w:val="00967C67"/>
    <w:rsid w:val="00967D2B"/>
    <w:rsid w:val="0097046B"/>
    <w:rsid w:val="00970DE4"/>
    <w:rsid w:val="00971A3F"/>
    <w:rsid w:val="0097219B"/>
    <w:rsid w:val="00973788"/>
    <w:rsid w:val="00974BA4"/>
    <w:rsid w:val="00974C00"/>
    <w:rsid w:val="00975073"/>
    <w:rsid w:val="00975250"/>
    <w:rsid w:val="00975EC9"/>
    <w:rsid w:val="00976AC8"/>
    <w:rsid w:val="009824D5"/>
    <w:rsid w:val="00982A8F"/>
    <w:rsid w:val="00984555"/>
    <w:rsid w:val="009856FB"/>
    <w:rsid w:val="00985825"/>
    <w:rsid w:val="00985A56"/>
    <w:rsid w:val="00985CAE"/>
    <w:rsid w:val="00986451"/>
    <w:rsid w:val="0098775C"/>
    <w:rsid w:val="00987857"/>
    <w:rsid w:val="00990C8C"/>
    <w:rsid w:val="00990E3F"/>
    <w:rsid w:val="0099188E"/>
    <w:rsid w:val="00991B63"/>
    <w:rsid w:val="00991E35"/>
    <w:rsid w:val="00992722"/>
    <w:rsid w:val="00993638"/>
    <w:rsid w:val="0099388B"/>
    <w:rsid w:val="00994063"/>
    <w:rsid w:val="009940B8"/>
    <w:rsid w:val="00994925"/>
    <w:rsid w:val="00994EDD"/>
    <w:rsid w:val="009950C2"/>
    <w:rsid w:val="009950DA"/>
    <w:rsid w:val="009957B4"/>
    <w:rsid w:val="00995992"/>
    <w:rsid w:val="00996290"/>
    <w:rsid w:val="0099677C"/>
    <w:rsid w:val="0099695C"/>
    <w:rsid w:val="00996C99"/>
    <w:rsid w:val="0099702A"/>
    <w:rsid w:val="00997420"/>
    <w:rsid w:val="009A0B35"/>
    <w:rsid w:val="009A1140"/>
    <w:rsid w:val="009A1D2E"/>
    <w:rsid w:val="009A40C7"/>
    <w:rsid w:val="009A4444"/>
    <w:rsid w:val="009A5C59"/>
    <w:rsid w:val="009A6C2C"/>
    <w:rsid w:val="009A6E9C"/>
    <w:rsid w:val="009B004D"/>
    <w:rsid w:val="009B0521"/>
    <w:rsid w:val="009B074C"/>
    <w:rsid w:val="009B077A"/>
    <w:rsid w:val="009B07B2"/>
    <w:rsid w:val="009B07C5"/>
    <w:rsid w:val="009B09BD"/>
    <w:rsid w:val="009B0C34"/>
    <w:rsid w:val="009B1739"/>
    <w:rsid w:val="009B19A2"/>
    <w:rsid w:val="009B19FD"/>
    <w:rsid w:val="009B2EBF"/>
    <w:rsid w:val="009B3275"/>
    <w:rsid w:val="009B38B4"/>
    <w:rsid w:val="009B39F0"/>
    <w:rsid w:val="009B4A81"/>
    <w:rsid w:val="009B4B9B"/>
    <w:rsid w:val="009B51A0"/>
    <w:rsid w:val="009B555E"/>
    <w:rsid w:val="009B561E"/>
    <w:rsid w:val="009B60B0"/>
    <w:rsid w:val="009B6DC4"/>
    <w:rsid w:val="009B750F"/>
    <w:rsid w:val="009C02FB"/>
    <w:rsid w:val="009C09ED"/>
    <w:rsid w:val="009C0E74"/>
    <w:rsid w:val="009C25AA"/>
    <w:rsid w:val="009C2811"/>
    <w:rsid w:val="009C39D1"/>
    <w:rsid w:val="009C3A1F"/>
    <w:rsid w:val="009C3DAE"/>
    <w:rsid w:val="009C50E8"/>
    <w:rsid w:val="009C512B"/>
    <w:rsid w:val="009C5783"/>
    <w:rsid w:val="009C62F6"/>
    <w:rsid w:val="009C6717"/>
    <w:rsid w:val="009C6E4E"/>
    <w:rsid w:val="009C7605"/>
    <w:rsid w:val="009D0154"/>
    <w:rsid w:val="009D0BD5"/>
    <w:rsid w:val="009D0F37"/>
    <w:rsid w:val="009D1275"/>
    <w:rsid w:val="009D14E4"/>
    <w:rsid w:val="009D1C71"/>
    <w:rsid w:val="009D1FAB"/>
    <w:rsid w:val="009D343E"/>
    <w:rsid w:val="009D375E"/>
    <w:rsid w:val="009D3D58"/>
    <w:rsid w:val="009D44F9"/>
    <w:rsid w:val="009D4BC5"/>
    <w:rsid w:val="009D4BE1"/>
    <w:rsid w:val="009D4EB9"/>
    <w:rsid w:val="009D51FE"/>
    <w:rsid w:val="009D5610"/>
    <w:rsid w:val="009D5EF4"/>
    <w:rsid w:val="009D6578"/>
    <w:rsid w:val="009D658A"/>
    <w:rsid w:val="009D6A2C"/>
    <w:rsid w:val="009D722A"/>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BDB"/>
    <w:rsid w:val="009E6FAB"/>
    <w:rsid w:val="009E7C6C"/>
    <w:rsid w:val="009F07EF"/>
    <w:rsid w:val="009F25F0"/>
    <w:rsid w:val="009F3E34"/>
    <w:rsid w:val="009F4838"/>
    <w:rsid w:val="009F566A"/>
    <w:rsid w:val="009F67AC"/>
    <w:rsid w:val="009F69D8"/>
    <w:rsid w:val="009F721D"/>
    <w:rsid w:val="00A0012B"/>
    <w:rsid w:val="00A0123F"/>
    <w:rsid w:val="00A015A9"/>
    <w:rsid w:val="00A02C6F"/>
    <w:rsid w:val="00A03455"/>
    <w:rsid w:val="00A04118"/>
    <w:rsid w:val="00A0545C"/>
    <w:rsid w:val="00A05536"/>
    <w:rsid w:val="00A05860"/>
    <w:rsid w:val="00A05D33"/>
    <w:rsid w:val="00A05EFC"/>
    <w:rsid w:val="00A0605A"/>
    <w:rsid w:val="00A06315"/>
    <w:rsid w:val="00A06651"/>
    <w:rsid w:val="00A06E14"/>
    <w:rsid w:val="00A06E88"/>
    <w:rsid w:val="00A0705D"/>
    <w:rsid w:val="00A07B4F"/>
    <w:rsid w:val="00A07E32"/>
    <w:rsid w:val="00A107A9"/>
    <w:rsid w:val="00A109FB"/>
    <w:rsid w:val="00A10BE5"/>
    <w:rsid w:val="00A10EC6"/>
    <w:rsid w:val="00A11057"/>
    <w:rsid w:val="00A11E84"/>
    <w:rsid w:val="00A12897"/>
    <w:rsid w:val="00A13016"/>
    <w:rsid w:val="00A13D01"/>
    <w:rsid w:val="00A13E87"/>
    <w:rsid w:val="00A14425"/>
    <w:rsid w:val="00A14EC1"/>
    <w:rsid w:val="00A157E0"/>
    <w:rsid w:val="00A15DFA"/>
    <w:rsid w:val="00A15E11"/>
    <w:rsid w:val="00A167C9"/>
    <w:rsid w:val="00A17054"/>
    <w:rsid w:val="00A1736B"/>
    <w:rsid w:val="00A17B26"/>
    <w:rsid w:val="00A17D2E"/>
    <w:rsid w:val="00A200DF"/>
    <w:rsid w:val="00A20BD3"/>
    <w:rsid w:val="00A20FCC"/>
    <w:rsid w:val="00A21F31"/>
    <w:rsid w:val="00A2220C"/>
    <w:rsid w:val="00A23537"/>
    <w:rsid w:val="00A23F41"/>
    <w:rsid w:val="00A25778"/>
    <w:rsid w:val="00A264F1"/>
    <w:rsid w:val="00A26BFD"/>
    <w:rsid w:val="00A26E66"/>
    <w:rsid w:val="00A31C1E"/>
    <w:rsid w:val="00A32512"/>
    <w:rsid w:val="00A32BD2"/>
    <w:rsid w:val="00A33033"/>
    <w:rsid w:val="00A336AE"/>
    <w:rsid w:val="00A33B87"/>
    <w:rsid w:val="00A3403D"/>
    <w:rsid w:val="00A3515F"/>
    <w:rsid w:val="00A35C21"/>
    <w:rsid w:val="00A361EB"/>
    <w:rsid w:val="00A367A9"/>
    <w:rsid w:val="00A36806"/>
    <w:rsid w:val="00A372E9"/>
    <w:rsid w:val="00A37323"/>
    <w:rsid w:val="00A37523"/>
    <w:rsid w:val="00A37B98"/>
    <w:rsid w:val="00A41FD7"/>
    <w:rsid w:val="00A4248A"/>
    <w:rsid w:val="00A426AD"/>
    <w:rsid w:val="00A42B2B"/>
    <w:rsid w:val="00A42D97"/>
    <w:rsid w:val="00A435E8"/>
    <w:rsid w:val="00A4461D"/>
    <w:rsid w:val="00A44E80"/>
    <w:rsid w:val="00A450CE"/>
    <w:rsid w:val="00A45738"/>
    <w:rsid w:val="00A46235"/>
    <w:rsid w:val="00A4671C"/>
    <w:rsid w:val="00A469FD"/>
    <w:rsid w:val="00A46FAE"/>
    <w:rsid w:val="00A47B3F"/>
    <w:rsid w:val="00A53058"/>
    <w:rsid w:val="00A539AE"/>
    <w:rsid w:val="00A5414A"/>
    <w:rsid w:val="00A548BE"/>
    <w:rsid w:val="00A554E0"/>
    <w:rsid w:val="00A55901"/>
    <w:rsid w:val="00A56510"/>
    <w:rsid w:val="00A56779"/>
    <w:rsid w:val="00A5752C"/>
    <w:rsid w:val="00A61489"/>
    <w:rsid w:val="00A62E69"/>
    <w:rsid w:val="00A634AE"/>
    <w:rsid w:val="00A63525"/>
    <w:rsid w:val="00A63A84"/>
    <w:rsid w:val="00A63C02"/>
    <w:rsid w:val="00A63E4F"/>
    <w:rsid w:val="00A64ECB"/>
    <w:rsid w:val="00A664AE"/>
    <w:rsid w:val="00A66EB5"/>
    <w:rsid w:val="00A703D7"/>
    <w:rsid w:val="00A70476"/>
    <w:rsid w:val="00A705B0"/>
    <w:rsid w:val="00A70A4B"/>
    <w:rsid w:val="00A70FAD"/>
    <w:rsid w:val="00A717A5"/>
    <w:rsid w:val="00A71B05"/>
    <w:rsid w:val="00A72600"/>
    <w:rsid w:val="00A7285B"/>
    <w:rsid w:val="00A730C2"/>
    <w:rsid w:val="00A73B1C"/>
    <w:rsid w:val="00A73BCF"/>
    <w:rsid w:val="00A7450F"/>
    <w:rsid w:val="00A74972"/>
    <w:rsid w:val="00A76553"/>
    <w:rsid w:val="00A76BF0"/>
    <w:rsid w:val="00A77588"/>
    <w:rsid w:val="00A77F2B"/>
    <w:rsid w:val="00A8008C"/>
    <w:rsid w:val="00A809D3"/>
    <w:rsid w:val="00A8113A"/>
    <w:rsid w:val="00A81D2B"/>
    <w:rsid w:val="00A8263F"/>
    <w:rsid w:val="00A827A9"/>
    <w:rsid w:val="00A82DB3"/>
    <w:rsid w:val="00A83EED"/>
    <w:rsid w:val="00A8422E"/>
    <w:rsid w:val="00A84847"/>
    <w:rsid w:val="00A84E90"/>
    <w:rsid w:val="00A84F83"/>
    <w:rsid w:val="00A850A4"/>
    <w:rsid w:val="00A855B6"/>
    <w:rsid w:val="00A85BAB"/>
    <w:rsid w:val="00A86061"/>
    <w:rsid w:val="00A8680B"/>
    <w:rsid w:val="00A87CEF"/>
    <w:rsid w:val="00A90E41"/>
    <w:rsid w:val="00A9118F"/>
    <w:rsid w:val="00A91D70"/>
    <w:rsid w:val="00A91DA0"/>
    <w:rsid w:val="00A91F6B"/>
    <w:rsid w:val="00A9246B"/>
    <w:rsid w:val="00A92BCD"/>
    <w:rsid w:val="00A92CB5"/>
    <w:rsid w:val="00A93077"/>
    <w:rsid w:val="00A93928"/>
    <w:rsid w:val="00A93A39"/>
    <w:rsid w:val="00A93E5D"/>
    <w:rsid w:val="00A94033"/>
    <w:rsid w:val="00A94372"/>
    <w:rsid w:val="00A95105"/>
    <w:rsid w:val="00A95A6D"/>
    <w:rsid w:val="00A95E4F"/>
    <w:rsid w:val="00A972AB"/>
    <w:rsid w:val="00A979E8"/>
    <w:rsid w:val="00A97B94"/>
    <w:rsid w:val="00A97C92"/>
    <w:rsid w:val="00AA03E7"/>
    <w:rsid w:val="00AA05C6"/>
    <w:rsid w:val="00AA136F"/>
    <w:rsid w:val="00AA1516"/>
    <w:rsid w:val="00AA1E91"/>
    <w:rsid w:val="00AA287D"/>
    <w:rsid w:val="00AA306F"/>
    <w:rsid w:val="00AA4150"/>
    <w:rsid w:val="00AA47A4"/>
    <w:rsid w:val="00AA4EF8"/>
    <w:rsid w:val="00AA4F7D"/>
    <w:rsid w:val="00AA4FE5"/>
    <w:rsid w:val="00AA571C"/>
    <w:rsid w:val="00AA6490"/>
    <w:rsid w:val="00AA6B6A"/>
    <w:rsid w:val="00AA77B4"/>
    <w:rsid w:val="00AB10A8"/>
    <w:rsid w:val="00AB2CE1"/>
    <w:rsid w:val="00AB3BC4"/>
    <w:rsid w:val="00AB429E"/>
    <w:rsid w:val="00AB4492"/>
    <w:rsid w:val="00AB5D0A"/>
    <w:rsid w:val="00AB5F53"/>
    <w:rsid w:val="00AB64D3"/>
    <w:rsid w:val="00AB67CB"/>
    <w:rsid w:val="00AB70CD"/>
    <w:rsid w:val="00AB715A"/>
    <w:rsid w:val="00AB74CD"/>
    <w:rsid w:val="00AC0166"/>
    <w:rsid w:val="00AC3844"/>
    <w:rsid w:val="00AC4CBD"/>
    <w:rsid w:val="00AC4FE8"/>
    <w:rsid w:val="00AC5FF6"/>
    <w:rsid w:val="00AC6158"/>
    <w:rsid w:val="00AC6429"/>
    <w:rsid w:val="00AC697B"/>
    <w:rsid w:val="00AC6DB9"/>
    <w:rsid w:val="00AD0951"/>
    <w:rsid w:val="00AD0D16"/>
    <w:rsid w:val="00AD1A19"/>
    <w:rsid w:val="00AD1C78"/>
    <w:rsid w:val="00AD2247"/>
    <w:rsid w:val="00AD2CE6"/>
    <w:rsid w:val="00AD2D22"/>
    <w:rsid w:val="00AD30FA"/>
    <w:rsid w:val="00AD34AF"/>
    <w:rsid w:val="00AD3852"/>
    <w:rsid w:val="00AD4990"/>
    <w:rsid w:val="00AD541E"/>
    <w:rsid w:val="00AD562B"/>
    <w:rsid w:val="00AE02A9"/>
    <w:rsid w:val="00AE1049"/>
    <w:rsid w:val="00AE12EF"/>
    <w:rsid w:val="00AE1589"/>
    <w:rsid w:val="00AE19E7"/>
    <w:rsid w:val="00AE1C22"/>
    <w:rsid w:val="00AE25E8"/>
    <w:rsid w:val="00AE2799"/>
    <w:rsid w:val="00AE28B1"/>
    <w:rsid w:val="00AE30D4"/>
    <w:rsid w:val="00AE30F6"/>
    <w:rsid w:val="00AE3D4B"/>
    <w:rsid w:val="00AE3F90"/>
    <w:rsid w:val="00AE441F"/>
    <w:rsid w:val="00AE4A49"/>
    <w:rsid w:val="00AE56D5"/>
    <w:rsid w:val="00AE655B"/>
    <w:rsid w:val="00AE6BA1"/>
    <w:rsid w:val="00AF0366"/>
    <w:rsid w:val="00AF05E5"/>
    <w:rsid w:val="00AF0E3F"/>
    <w:rsid w:val="00AF13DD"/>
    <w:rsid w:val="00AF19F7"/>
    <w:rsid w:val="00AF20B7"/>
    <w:rsid w:val="00AF2407"/>
    <w:rsid w:val="00AF2F99"/>
    <w:rsid w:val="00AF3022"/>
    <w:rsid w:val="00AF36F6"/>
    <w:rsid w:val="00AF382E"/>
    <w:rsid w:val="00AF3D15"/>
    <w:rsid w:val="00AF58BD"/>
    <w:rsid w:val="00AF71DC"/>
    <w:rsid w:val="00AF72C4"/>
    <w:rsid w:val="00AF76D1"/>
    <w:rsid w:val="00B00EA5"/>
    <w:rsid w:val="00B026C5"/>
    <w:rsid w:val="00B02A87"/>
    <w:rsid w:val="00B031B0"/>
    <w:rsid w:val="00B0369C"/>
    <w:rsid w:val="00B04438"/>
    <w:rsid w:val="00B04B03"/>
    <w:rsid w:val="00B05E0E"/>
    <w:rsid w:val="00B064D1"/>
    <w:rsid w:val="00B0668E"/>
    <w:rsid w:val="00B06DEA"/>
    <w:rsid w:val="00B07106"/>
    <w:rsid w:val="00B077C9"/>
    <w:rsid w:val="00B077ED"/>
    <w:rsid w:val="00B07A02"/>
    <w:rsid w:val="00B110FF"/>
    <w:rsid w:val="00B117D5"/>
    <w:rsid w:val="00B119B8"/>
    <w:rsid w:val="00B11AF5"/>
    <w:rsid w:val="00B125E7"/>
    <w:rsid w:val="00B12D15"/>
    <w:rsid w:val="00B13803"/>
    <w:rsid w:val="00B14163"/>
    <w:rsid w:val="00B143CE"/>
    <w:rsid w:val="00B14BF8"/>
    <w:rsid w:val="00B1502C"/>
    <w:rsid w:val="00B15E37"/>
    <w:rsid w:val="00B162A6"/>
    <w:rsid w:val="00B20387"/>
    <w:rsid w:val="00B204AC"/>
    <w:rsid w:val="00B21AB1"/>
    <w:rsid w:val="00B22467"/>
    <w:rsid w:val="00B22583"/>
    <w:rsid w:val="00B227D3"/>
    <w:rsid w:val="00B22CF8"/>
    <w:rsid w:val="00B237C3"/>
    <w:rsid w:val="00B24B6F"/>
    <w:rsid w:val="00B24E09"/>
    <w:rsid w:val="00B25664"/>
    <w:rsid w:val="00B27105"/>
    <w:rsid w:val="00B27773"/>
    <w:rsid w:val="00B27B2E"/>
    <w:rsid w:val="00B27B78"/>
    <w:rsid w:val="00B27C8D"/>
    <w:rsid w:val="00B30260"/>
    <w:rsid w:val="00B3052D"/>
    <w:rsid w:val="00B30DFE"/>
    <w:rsid w:val="00B31972"/>
    <w:rsid w:val="00B31B29"/>
    <w:rsid w:val="00B320B3"/>
    <w:rsid w:val="00B3254F"/>
    <w:rsid w:val="00B34283"/>
    <w:rsid w:val="00B344CA"/>
    <w:rsid w:val="00B34740"/>
    <w:rsid w:val="00B3497C"/>
    <w:rsid w:val="00B350DB"/>
    <w:rsid w:val="00B35276"/>
    <w:rsid w:val="00B35A73"/>
    <w:rsid w:val="00B362EE"/>
    <w:rsid w:val="00B3664B"/>
    <w:rsid w:val="00B36E1C"/>
    <w:rsid w:val="00B37555"/>
    <w:rsid w:val="00B41229"/>
    <w:rsid w:val="00B422BA"/>
    <w:rsid w:val="00B424FB"/>
    <w:rsid w:val="00B42B54"/>
    <w:rsid w:val="00B43777"/>
    <w:rsid w:val="00B43D08"/>
    <w:rsid w:val="00B43FDD"/>
    <w:rsid w:val="00B443F6"/>
    <w:rsid w:val="00B445E2"/>
    <w:rsid w:val="00B446F0"/>
    <w:rsid w:val="00B44932"/>
    <w:rsid w:val="00B4555E"/>
    <w:rsid w:val="00B467DA"/>
    <w:rsid w:val="00B469D0"/>
    <w:rsid w:val="00B47088"/>
    <w:rsid w:val="00B5032E"/>
    <w:rsid w:val="00B51862"/>
    <w:rsid w:val="00B51D9A"/>
    <w:rsid w:val="00B51F11"/>
    <w:rsid w:val="00B53AC2"/>
    <w:rsid w:val="00B53F46"/>
    <w:rsid w:val="00B54753"/>
    <w:rsid w:val="00B55819"/>
    <w:rsid w:val="00B55A65"/>
    <w:rsid w:val="00B578CF"/>
    <w:rsid w:val="00B57E51"/>
    <w:rsid w:val="00B600D2"/>
    <w:rsid w:val="00B60917"/>
    <w:rsid w:val="00B61025"/>
    <w:rsid w:val="00B61590"/>
    <w:rsid w:val="00B623FA"/>
    <w:rsid w:val="00B626A7"/>
    <w:rsid w:val="00B64290"/>
    <w:rsid w:val="00B64E53"/>
    <w:rsid w:val="00B65110"/>
    <w:rsid w:val="00B65E80"/>
    <w:rsid w:val="00B65FDC"/>
    <w:rsid w:val="00B66147"/>
    <w:rsid w:val="00B665AA"/>
    <w:rsid w:val="00B66EB6"/>
    <w:rsid w:val="00B70057"/>
    <w:rsid w:val="00B7021D"/>
    <w:rsid w:val="00B704E1"/>
    <w:rsid w:val="00B7084D"/>
    <w:rsid w:val="00B71021"/>
    <w:rsid w:val="00B71188"/>
    <w:rsid w:val="00B71455"/>
    <w:rsid w:val="00B7170A"/>
    <w:rsid w:val="00B72CFD"/>
    <w:rsid w:val="00B73891"/>
    <w:rsid w:val="00B738BA"/>
    <w:rsid w:val="00B74AEC"/>
    <w:rsid w:val="00B74FC2"/>
    <w:rsid w:val="00B75533"/>
    <w:rsid w:val="00B757D1"/>
    <w:rsid w:val="00B768B2"/>
    <w:rsid w:val="00B76CE5"/>
    <w:rsid w:val="00B77327"/>
    <w:rsid w:val="00B774AD"/>
    <w:rsid w:val="00B77CE9"/>
    <w:rsid w:val="00B77E14"/>
    <w:rsid w:val="00B80AB1"/>
    <w:rsid w:val="00B81997"/>
    <w:rsid w:val="00B81EB7"/>
    <w:rsid w:val="00B82DC2"/>
    <w:rsid w:val="00B83D95"/>
    <w:rsid w:val="00B845CD"/>
    <w:rsid w:val="00B84712"/>
    <w:rsid w:val="00B84E6B"/>
    <w:rsid w:val="00B85292"/>
    <w:rsid w:val="00B8639E"/>
    <w:rsid w:val="00B86B58"/>
    <w:rsid w:val="00B87BC3"/>
    <w:rsid w:val="00B87E33"/>
    <w:rsid w:val="00B901AB"/>
    <w:rsid w:val="00B91970"/>
    <w:rsid w:val="00B91DE0"/>
    <w:rsid w:val="00B923E5"/>
    <w:rsid w:val="00B9297B"/>
    <w:rsid w:val="00B92C0B"/>
    <w:rsid w:val="00B93419"/>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0E63"/>
    <w:rsid w:val="00BA12E5"/>
    <w:rsid w:val="00BA14A5"/>
    <w:rsid w:val="00BA1710"/>
    <w:rsid w:val="00BA22EF"/>
    <w:rsid w:val="00BA23E8"/>
    <w:rsid w:val="00BA42E7"/>
    <w:rsid w:val="00BA4E2F"/>
    <w:rsid w:val="00BA65DC"/>
    <w:rsid w:val="00BA6973"/>
    <w:rsid w:val="00BB1530"/>
    <w:rsid w:val="00BB153D"/>
    <w:rsid w:val="00BB165E"/>
    <w:rsid w:val="00BB1DDD"/>
    <w:rsid w:val="00BB20FA"/>
    <w:rsid w:val="00BB296D"/>
    <w:rsid w:val="00BB2D55"/>
    <w:rsid w:val="00BB2E4A"/>
    <w:rsid w:val="00BB344A"/>
    <w:rsid w:val="00BB350C"/>
    <w:rsid w:val="00BB3866"/>
    <w:rsid w:val="00BB3BAE"/>
    <w:rsid w:val="00BB5128"/>
    <w:rsid w:val="00BB5804"/>
    <w:rsid w:val="00BB5AB4"/>
    <w:rsid w:val="00BB66D9"/>
    <w:rsid w:val="00BB6D74"/>
    <w:rsid w:val="00BB74B4"/>
    <w:rsid w:val="00BB7C82"/>
    <w:rsid w:val="00BB7E5B"/>
    <w:rsid w:val="00BC101A"/>
    <w:rsid w:val="00BC1C20"/>
    <w:rsid w:val="00BC2147"/>
    <w:rsid w:val="00BC243A"/>
    <w:rsid w:val="00BC265E"/>
    <w:rsid w:val="00BC2908"/>
    <w:rsid w:val="00BC37BF"/>
    <w:rsid w:val="00BC37DC"/>
    <w:rsid w:val="00BC39AE"/>
    <w:rsid w:val="00BC3CA5"/>
    <w:rsid w:val="00BC3D24"/>
    <w:rsid w:val="00BC41D6"/>
    <w:rsid w:val="00BC46A0"/>
    <w:rsid w:val="00BC4B61"/>
    <w:rsid w:val="00BC71FD"/>
    <w:rsid w:val="00BC73C7"/>
    <w:rsid w:val="00BC787A"/>
    <w:rsid w:val="00BD0EC3"/>
    <w:rsid w:val="00BD2230"/>
    <w:rsid w:val="00BD2709"/>
    <w:rsid w:val="00BD27D3"/>
    <w:rsid w:val="00BD2B25"/>
    <w:rsid w:val="00BD2C8A"/>
    <w:rsid w:val="00BD41F3"/>
    <w:rsid w:val="00BD4600"/>
    <w:rsid w:val="00BD517B"/>
    <w:rsid w:val="00BD6DD2"/>
    <w:rsid w:val="00BD75D5"/>
    <w:rsid w:val="00BE064B"/>
    <w:rsid w:val="00BE0733"/>
    <w:rsid w:val="00BE2601"/>
    <w:rsid w:val="00BE2F05"/>
    <w:rsid w:val="00BE39E9"/>
    <w:rsid w:val="00BE3F6A"/>
    <w:rsid w:val="00BE5FA1"/>
    <w:rsid w:val="00BE6602"/>
    <w:rsid w:val="00BE748D"/>
    <w:rsid w:val="00BE79AF"/>
    <w:rsid w:val="00BE79B0"/>
    <w:rsid w:val="00BE7BFF"/>
    <w:rsid w:val="00BF11E1"/>
    <w:rsid w:val="00BF1356"/>
    <w:rsid w:val="00BF1E74"/>
    <w:rsid w:val="00BF2A31"/>
    <w:rsid w:val="00BF38A9"/>
    <w:rsid w:val="00BF4C35"/>
    <w:rsid w:val="00BF593B"/>
    <w:rsid w:val="00BF5E4B"/>
    <w:rsid w:val="00BF69AD"/>
    <w:rsid w:val="00BF6E88"/>
    <w:rsid w:val="00BF7E66"/>
    <w:rsid w:val="00C00C76"/>
    <w:rsid w:val="00C01459"/>
    <w:rsid w:val="00C025D4"/>
    <w:rsid w:val="00C029A1"/>
    <w:rsid w:val="00C03550"/>
    <w:rsid w:val="00C03D6A"/>
    <w:rsid w:val="00C04C97"/>
    <w:rsid w:val="00C05460"/>
    <w:rsid w:val="00C05E23"/>
    <w:rsid w:val="00C05E50"/>
    <w:rsid w:val="00C06052"/>
    <w:rsid w:val="00C0675E"/>
    <w:rsid w:val="00C10043"/>
    <w:rsid w:val="00C10FA5"/>
    <w:rsid w:val="00C11742"/>
    <w:rsid w:val="00C13134"/>
    <w:rsid w:val="00C13543"/>
    <w:rsid w:val="00C1374C"/>
    <w:rsid w:val="00C13889"/>
    <w:rsid w:val="00C14403"/>
    <w:rsid w:val="00C149D0"/>
    <w:rsid w:val="00C15D30"/>
    <w:rsid w:val="00C15ECD"/>
    <w:rsid w:val="00C1607D"/>
    <w:rsid w:val="00C16362"/>
    <w:rsid w:val="00C167F7"/>
    <w:rsid w:val="00C1697F"/>
    <w:rsid w:val="00C169A0"/>
    <w:rsid w:val="00C1775B"/>
    <w:rsid w:val="00C17980"/>
    <w:rsid w:val="00C17F79"/>
    <w:rsid w:val="00C20084"/>
    <w:rsid w:val="00C20458"/>
    <w:rsid w:val="00C208EB"/>
    <w:rsid w:val="00C216CB"/>
    <w:rsid w:val="00C21C17"/>
    <w:rsid w:val="00C2275A"/>
    <w:rsid w:val="00C23D9B"/>
    <w:rsid w:val="00C244B6"/>
    <w:rsid w:val="00C25229"/>
    <w:rsid w:val="00C25271"/>
    <w:rsid w:val="00C255FE"/>
    <w:rsid w:val="00C26B9D"/>
    <w:rsid w:val="00C26D39"/>
    <w:rsid w:val="00C27768"/>
    <w:rsid w:val="00C27F46"/>
    <w:rsid w:val="00C3037E"/>
    <w:rsid w:val="00C310F0"/>
    <w:rsid w:val="00C32404"/>
    <w:rsid w:val="00C32980"/>
    <w:rsid w:val="00C32B60"/>
    <w:rsid w:val="00C33832"/>
    <w:rsid w:val="00C34820"/>
    <w:rsid w:val="00C34B30"/>
    <w:rsid w:val="00C34CF2"/>
    <w:rsid w:val="00C36546"/>
    <w:rsid w:val="00C37866"/>
    <w:rsid w:val="00C378B2"/>
    <w:rsid w:val="00C37A48"/>
    <w:rsid w:val="00C37D79"/>
    <w:rsid w:val="00C37FC8"/>
    <w:rsid w:val="00C4039A"/>
    <w:rsid w:val="00C4063D"/>
    <w:rsid w:val="00C411DF"/>
    <w:rsid w:val="00C413C4"/>
    <w:rsid w:val="00C415E0"/>
    <w:rsid w:val="00C4385B"/>
    <w:rsid w:val="00C440CD"/>
    <w:rsid w:val="00C44768"/>
    <w:rsid w:val="00C44946"/>
    <w:rsid w:val="00C44D03"/>
    <w:rsid w:val="00C44FF5"/>
    <w:rsid w:val="00C45192"/>
    <w:rsid w:val="00C4524F"/>
    <w:rsid w:val="00C45923"/>
    <w:rsid w:val="00C45AB8"/>
    <w:rsid w:val="00C464F4"/>
    <w:rsid w:val="00C46517"/>
    <w:rsid w:val="00C46B38"/>
    <w:rsid w:val="00C46C20"/>
    <w:rsid w:val="00C5018F"/>
    <w:rsid w:val="00C50238"/>
    <w:rsid w:val="00C51066"/>
    <w:rsid w:val="00C5152A"/>
    <w:rsid w:val="00C517BC"/>
    <w:rsid w:val="00C519EF"/>
    <w:rsid w:val="00C520E5"/>
    <w:rsid w:val="00C521A1"/>
    <w:rsid w:val="00C52A6F"/>
    <w:rsid w:val="00C52C40"/>
    <w:rsid w:val="00C5576D"/>
    <w:rsid w:val="00C55D49"/>
    <w:rsid w:val="00C55F89"/>
    <w:rsid w:val="00C56473"/>
    <w:rsid w:val="00C56518"/>
    <w:rsid w:val="00C565F8"/>
    <w:rsid w:val="00C56627"/>
    <w:rsid w:val="00C57C5B"/>
    <w:rsid w:val="00C60348"/>
    <w:rsid w:val="00C604EC"/>
    <w:rsid w:val="00C60561"/>
    <w:rsid w:val="00C6097E"/>
    <w:rsid w:val="00C618E8"/>
    <w:rsid w:val="00C61C25"/>
    <w:rsid w:val="00C62892"/>
    <w:rsid w:val="00C63B87"/>
    <w:rsid w:val="00C643AC"/>
    <w:rsid w:val="00C648A3"/>
    <w:rsid w:val="00C64B66"/>
    <w:rsid w:val="00C64E30"/>
    <w:rsid w:val="00C64E50"/>
    <w:rsid w:val="00C64EA3"/>
    <w:rsid w:val="00C6575E"/>
    <w:rsid w:val="00C65EEE"/>
    <w:rsid w:val="00C66354"/>
    <w:rsid w:val="00C6738C"/>
    <w:rsid w:val="00C67B23"/>
    <w:rsid w:val="00C67C3D"/>
    <w:rsid w:val="00C70293"/>
    <w:rsid w:val="00C70F47"/>
    <w:rsid w:val="00C71CD3"/>
    <w:rsid w:val="00C721DD"/>
    <w:rsid w:val="00C7221E"/>
    <w:rsid w:val="00C72533"/>
    <w:rsid w:val="00C72B2E"/>
    <w:rsid w:val="00C734C1"/>
    <w:rsid w:val="00C7383F"/>
    <w:rsid w:val="00C74D2B"/>
    <w:rsid w:val="00C773B8"/>
    <w:rsid w:val="00C7782D"/>
    <w:rsid w:val="00C80BD0"/>
    <w:rsid w:val="00C816A1"/>
    <w:rsid w:val="00C81C0A"/>
    <w:rsid w:val="00C8220D"/>
    <w:rsid w:val="00C8274A"/>
    <w:rsid w:val="00C8274F"/>
    <w:rsid w:val="00C8375A"/>
    <w:rsid w:val="00C843C7"/>
    <w:rsid w:val="00C857DF"/>
    <w:rsid w:val="00C858A9"/>
    <w:rsid w:val="00C85F6B"/>
    <w:rsid w:val="00C861D2"/>
    <w:rsid w:val="00C869FA"/>
    <w:rsid w:val="00C87451"/>
    <w:rsid w:val="00C90F49"/>
    <w:rsid w:val="00C91225"/>
    <w:rsid w:val="00C91EBA"/>
    <w:rsid w:val="00C93836"/>
    <w:rsid w:val="00C93C69"/>
    <w:rsid w:val="00C93D39"/>
    <w:rsid w:val="00C944D5"/>
    <w:rsid w:val="00C9483A"/>
    <w:rsid w:val="00C94B5F"/>
    <w:rsid w:val="00C9591F"/>
    <w:rsid w:val="00C97BCC"/>
    <w:rsid w:val="00CA0838"/>
    <w:rsid w:val="00CA1951"/>
    <w:rsid w:val="00CA199D"/>
    <w:rsid w:val="00CA224A"/>
    <w:rsid w:val="00CA274C"/>
    <w:rsid w:val="00CA284E"/>
    <w:rsid w:val="00CA29BA"/>
    <w:rsid w:val="00CA2A8A"/>
    <w:rsid w:val="00CA3589"/>
    <w:rsid w:val="00CA3672"/>
    <w:rsid w:val="00CA47ED"/>
    <w:rsid w:val="00CA4BA7"/>
    <w:rsid w:val="00CA52CD"/>
    <w:rsid w:val="00CA5ABE"/>
    <w:rsid w:val="00CA650C"/>
    <w:rsid w:val="00CA6570"/>
    <w:rsid w:val="00CA65E8"/>
    <w:rsid w:val="00CA6CAB"/>
    <w:rsid w:val="00CA6D07"/>
    <w:rsid w:val="00CA6F0E"/>
    <w:rsid w:val="00CA710B"/>
    <w:rsid w:val="00CA79A1"/>
    <w:rsid w:val="00CB0885"/>
    <w:rsid w:val="00CB13D8"/>
    <w:rsid w:val="00CB15C6"/>
    <w:rsid w:val="00CB167C"/>
    <w:rsid w:val="00CB194A"/>
    <w:rsid w:val="00CB1B77"/>
    <w:rsid w:val="00CB25B3"/>
    <w:rsid w:val="00CB26B8"/>
    <w:rsid w:val="00CB2ECD"/>
    <w:rsid w:val="00CB304A"/>
    <w:rsid w:val="00CB397F"/>
    <w:rsid w:val="00CB41CA"/>
    <w:rsid w:val="00CB48AF"/>
    <w:rsid w:val="00CB49F5"/>
    <w:rsid w:val="00CB57BE"/>
    <w:rsid w:val="00CB5B7A"/>
    <w:rsid w:val="00CB6855"/>
    <w:rsid w:val="00CB6F99"/>
    <w:rsid w:val="00CB73CF"/>
    <w:rsid w:val="00CC1150"/>
    <w:rsid w:val="00CC1491"/>
    <w:rsid w:val="00CC17D3"/>
    <w:rsid w:val="00CC245E"/>
    <w:rsid w:val="00CC26BA"/>
    <w:rsid w:val="00CC3C2C"/>
    <w:rsid w:val="00CC3F6C"/>
    <w:rsid w:val="00CC4355"/>
    <w:rsid w:val="00CC4EA4"/>
    <w:rsid w:val="00CC4EDB"/>
    <w:rsid w:val="00CC55B8"/>
    <w:rsid w:val="00CC5972"/>
    <w:rsid w:val="00CC6C1A"/>
    <w:rsid w:val="00CC74B9"/>
    <w:rsid w:val="00CC74FB"/>
    <w:rsid w:val="00CC7F4F"/>
    <w:rsid w:val="00CD0B8F"/>
    <w:rsid w:val="00CD0C4D"/>
    <w:rsid w:val="00CD210E"/>
    <w:rsid w:val="00CD2B44"/>
    <w:rsid w:val="00CD2D9B"/>
    <w:rsid w:val="00CD30D9"/>
    <w:rsid w:val="00CD32FF"/>
    <w:rsid w:val="00CD3CFE"/>
    <w:rsid w:val="00CD43CA"/>
    <w:rsid w:val="00CD440E"/>
    <w:rsid w:val="00CD46B7"/>
    <w:rsid w:val="00CD48F5"/>
    <w:rsid w:val="00CD4A6D"/>
    <w:rsid w:val="00CD6823"/>
    <w:rsid w:val="00CD73BE"/>
    <w:rsid w:val="00CD784B"/>
    <w:rsid w:val="00CD7FBF"/>
    <w:rsid w:val="00CE19F3"/>
    <w:rsid w:val="00CE204A"/>
    <w:rsid w:val="00CE291E"/>
    <w:rsid w:val="00CE2D9B"/>
    <w:rsid w:val="00CE36F7"/>
    <w:rsid w:val="00CE4384"/>
    <w:rsid w:val="00CE4E21"/>
    <w:rsid w:val="00CE4E22"/>
    <w:rsid w:val="00CE6764"/>
    <w:rsid w:val="00CE689B"/>
    <w:rsid w:val="00CE698A"/>
    <w:rsid w:val="00CE6DB1"/>
    <w:rsid w:val="00CE6EED"/>
    <w:rsid w:val="00CE7160"/>
    <w:rsid w:val="00CE7D43"/>
    <w:rsid w:val="00CF0957"/>
    <w:rsid w:val="00CF0B77"/>
    <w:rsid w:val="00CF152C"/>
    <w:rsid w:val="00CF15D3"/>
    <w:rsid w:val="00CF16EC"/>
    <w:rsid w:val="00CF36AF"/>
    <w:rsid w:val="00CF56BD"/>
    <w:rsid w:val="00CF6AB1"/>
    <w:rsid w:val="00CF6E15"/>
    <w:rsid w:val="00CF701D"/>
    <w:rsid w:val="00CF7404"/>
    <w:rsid w:val="00CF741C"/>
    <w:rsid w:val="00CF7987"/>
    <w:rsid w:val="00CF7A0D"/>
    <w:rsid w:val="00CF7C8A"/>
    <w:rsid w:val="00D010A7"/>
    <w:rsid w:val="00D01476"/>
    <w:rsid w:val="00D018F4"/>
    <w:rsid w:val="00D0262D"/>
    <w:rsid w:val="00D02ACD"/>
    <w:rsid w:val="00D0403F"/>
    <w:rsid w:val="00D04258"/>
    <w:rsid w:val="00D05B9E"/>
    <w:rsid w:val="00D06936"/>
    <w:rsid w:val="00D07275"/>
    <w:rsid w:val="00D0734A"/>
    <w:rsid w:val="00D07628"/>
    <w:rsid w:val="00D07A28"/>
    <w:rsid w:val="00D106C9"/>
    <w:rsid w:val="00D10D88"/>
    <w:rsid w:val="00D12F41"/>
    <w:rsid w:val="00D13D2C"/>
    <w:rsid w:val="00D13E62"/>
    <w:rsid w:val="00D147AB"/>
    <w:rsid w:val="00D15AB7"/>
    <w:rsid w:val="00D15AEC"/>
    <w:rsid w:val="00D1600D"/>
    <w:rsid w:val="00D160D6"/>
    <w:rsid w:val="00D16908"/>
    <w:rsid w:val="00D16E7A"/>
    <w:rsid w:val="00D17214"/>
    <w:rsid w:val="00D172EB"/>
    <w:rsid w:val="00D174E5"/>
    <w:rsid w:val="00D17624"/>
    <w:rsid w:val="00D20108"/>
    <w:rsid w:val="00D20653"/>
    <w:rsid w:val="00D20D3B"/>
    <w:rsid w:val="00D21714"/>
    <w:rsid w:val="00D21EF8"/>
    <w:rsid w:val="00D226AF"/>
    <w:rsid w:val="00D22A4B"/>
    <w:rsid w:val="00D231F0"/>
    <w:rsid w:val="00D243A7"/>
    <w:rsid w:val="00D24952"/>
    <w:rsid w:val="00D24E32"/>
    <w:rsid w:val="00D256E3"/>
    <w:rsid w:val="00D25E30"/>
    <w:rsid w:val="00D26D44"/>
    <w:rsid w:val="00D2733B"/>
    <w:rsid w:val="00D27352"/>
    <w:rsid w:val="00D315FA"/>
    <w:rsid w:val="00D319C6"/>
    <w:rsid w:val="00D31A71"/>
    <w:rsid w:val="00D333E7"/>
    <w:rsid w:val="00D33E03"/>
    <w:rsid w:val="00D355E2"/>
    <w:rsid w:val="00D363D3"/>
    <w:rsid w:val="00D36D63"/>
    <w:rsid w:val="00D37797"/>
    <w:rsid w:val="00D4172F"/>
    <w:rsid w:val="00D41A33"/>
    <w:rsid w:val="00D42000"/>
    <w:rsid w:val="00D422F1"/>
    <w:rsid w:val="00D43B26"/>
    <w:rsid w:val="00D446AC"/>
    <w:rsid w:val="00D446B7"/>
    <w:rsid w:val="00D44A6E"/>
    <w:rsid w:val="00D452C1"/>
    <w:rsid w:val="00D453B2"/>
    <w:rsid w:val="00D45735"/>
    <w:rsid w:val="00D459F1"/>
    <w:rsid w:val="00D45E11"/>
    <w:rsid w:val="00D4628E"/>
    <w:rsid w:val="00D46A34"/>
    <w:rsid w:val="00D472CC"/>
    <w:rsid w:val="00D47333"/>
    <w:rsid w:val="00D473B4"/>
    <w:rsid w:val="00D508E9"/>
    <w:rsid w:val="00D509B8"/>
    <w:rsid w:val="00D5124B"/>
    <w:rsid w:val="00D514E4"/>
    <w:rsid w:val="00D51E5E"/>
    <w:rsid w:val="00D52381"/>
    <w:rsid w:val="00D524E0"/>
    <w:rsid w:val="00D534F5"/>
    <w:rsid w:val="00D53B88"/>
    <w:rsid w:val="00D53E18"/>
    <w:rsid w:val="00D55C27"/>
    <w:rsid w:val="00D55F4C"/>
    <w:rsid w:val="00D56011"/>
    <w:rsid w:val="00D57036"/>
    <w:rsid w:val="00D57690"/>
    <w:rsid w:val="00D60A38"/>
    <w:rsid w:val="00D6140A"/>
    <w:rsid w:val="00D617C3"/>
    <w:rsid w:val="00D61C1D"/>
    <w:rsid w:val="00D62407"/>
    <w:rsid w:val="00D62DD2"/>
    <w:rsid w:val="00D62F38"/>
    <w:rsid w:val="00D63B01"/>
    <w:rsid w:val="00D63CA6"/>
    <w:rsid w:val="00D63EFC"/>
    <w:rsid w:val="00D64E84"/>
    <w:rsid w:val="00D667AA"/>
    <w:rsid w:val="00D677BC"/>
    <w:rsid w:val="00D70477"/>
    <w:rsid w:val="00D7070F"/>
    <w:rsid w:val="00D71241"/>
    <w:rsid w:val="00D71ED9"/>
    <w:rsid w:val="00D72087"/>
    <w:rsid w:val="00D72984"/>
    <w:rsid w:val="00D72A5F"/>
    <w:rsid w:val="00D7328F"/>
    <w:rsid w:val="00D737D7"/>
    <w:rsid w:val="00D74EF9"/>
    <w:rsid w:val="00D75D38"/>
    <w:rsid w:val="00D76A85"/>
    <w:rsid w:val="00D76BAD"/>
    <w:rsid w:val="00D77B64"/>
    <w:rsid w:val="00D80C19"/>
    <w:rsid w:val="00D81627"/>
    <w:rsid w:val="00D81C73"/>
    <w:rsid w:val="00D8294B"/>
    <w:rsid w:val="00D82AB6"/>
    <w:rsid w:val="00D82B1F"/>
    <w:rsid w:val="00D83A7A"/>
    <w:rsid w:val="00D84269"/>
    <w:rsid w:val="00D843BB"/>
    <w:rsid w:val="00D8472D"/>
    <w:rsid w:val="00D847A0"/>
    <w:rsid w:val="00D847E6"/>
    <w:rsid w:val="00D84ACE"/>
    <w:rsid w:val="00D84C6B"/>
    <w:rsid w:val="00D8517A"/>
    <w:rsid w:val="00D85E3D"/>
    <w:rsid w:val="00D85EB3"/>
    <w:rsid w:val="00D8748D"/>
    <w:rsid w:val="00D9038B"/>
    <w:rsid w:val="00D91ED9"/>
    <w:rsid w:val="00D92FF2"/>
    <w:rsid w:val="00D9300A"/>
    <w:rsid w:val="00D938C5"/>
    <w:rsid w:val="00D939DF"/>
    <w:rsid w:val="00D93CC2"/>
    <w:rsid w:val="00D93DC5"/>
    <w:rsid w:val="00D94995"/>
    <w:rsid w:val="00D9499D"/>
    <w:rsid w:val="00D94D99"/>
    <w:rsid w:val="00D9594F"/>
    <w:rsid w:val="00D963ED"/>
    <w:rsid w:val="00D96553"/>
    <w:rsid w:val="00D96606"/>
    <w:rsid w:val="00D966B0"/>
    <w:rsid w:val="00D96950"/>
    <w:rsid w:val="00D96B0F"/>
    <w:rsid w:val="00D96BF8"/>
    <w:rsid w:val="00D970CA"/>
    <w:rsid w:val="00D97758"/>
    <w:rsid w:val="00DA04B8"/>
    <w:rsid w:val="00DA0ADD"/>
    <w:rsid w:val="00DA1506"/>
    <w:rsid w:val="00DA16E3"/>
    <w:rsid w:val="00DA1FF1"/>
    <w:rsid w:val="00DA2B7D"/>
    <w:rsid w:val="00DA4C9C"/>
    <w:rsid w:val="00DA5BC5"/>
    <w:rsid w:val="00DA5CC6"/>
    <w:rsid w:val="00DA5E2B"/>
    <w:rsid w:val="00DA5FCE"/>
    <w:rsid w:val="00DA6664"/>
    <w:rsid w:val="00DA694C"/>
    <w:rsid w:val="00DA74FB"/>
    <w:rsid w:val="00DA7749"/>
    <w:rsid w:val="00DA7899"/>
    <w:rsid w:val="00DA795C"/>
    <w:rsid w:val="00DA7A0C"/>
    <w:rsid w:val="00DA7F81"/>
    <w:rsid w:val="00DB08CD"/>
    <w:rsid w:val="00DB181E"/>
    <w:rsid w:val="00DB1992"/>
    <w:rsid w:val="00DB1D46"/>
    <w:rsid w:val="00DB2687"/>
    <w:rsid w:val="00DB35AF"/>
    <w:rsid w:val="00DB3B5B"/>
    <w:rsid w:val="00DB3D52"/>
    <w:rsid w:val="00DB441E"/>
    <w:rsid w:val="00DB4D2E"/>
    <w:rsid w:val="00DB4F55"/>
    <w:rsid w:val="00DB5B35"/>
    <w:rsid w:val="00DB6B84"/>
    <w:rsid w:val="00DC0218"/>
    <w:rsid w:val="00DC04F2"/>
    <w:rsid w:val="00DC0B00"/>
    <w:rsid w:val="00DC0DE1"/>
    <w:rsid w:val="00DC1A02"/>
    <w:rsid w:val="00DC1AF8"/>
    <w:rsid w:val="00DC1B2E"/>
    <w:rsid w:val="00DC1EFE"/>
    <w:rsid w:val="00DC1F3A"/>
    <w:rsid w:val="00DC285C"/>
    <w:rsid w:val="00DC5094"/>
    <w:rsid w:val="00DC514E"/>
    <w:rsid w:val="00DC672A"/>
    <w:rsid w:val="00DC69D0"/>
    <w:rsid w:val="00DC6A59"/>
    <w:rsid w:val="00DC7796"/>
    <w:rsid w:val="00DC7F6A"/>
    <w:rsid w:val="00DC7F8C"/>
    <w:rsid w:val="00DD00E5"/>
    <w:rsid w:val="00DD0188"/>
    <w:rsid w:val="00DD0273"/>
    <w:rsid w:val="00DD069A"/>
    <w:rsid w:val="00DD114E"/>
    <w:rsid w:val="00DD28D6"/>
    <w:rsid w:val="00DD2F25"/>
    <w:rsid w:val="00DD37B1"/>
    <w:rsid w:val="00DD5E55"/>
    <w:rsid w:val="00DD67E1"/>
    <w:rsid w:val="00DD7445"/>
    <w:rsid w:val="00DD7704"/>
    <w:rsid w:val="00DE0582"/>
    <w:rsid w:val="00DE0943"/>
    <w:rsid w:val="00DE1497"/>
    <w:rsid w:val="00DE1DFC"/>
    <w:rsid w:val="00DE1E83"/>
    <w:rsid w:val="00DE2A60"/>
    <w:rsid w:val="00DE3566"/>
    <w:rsid w:val="00DE3F41"/>
    <w:rsid w:val="00DE4925"/>
    <w:rsid w:val="00DE49C6"/>
    <w:rsid w:val="00DE4BA8"/>
    <w:rsid w:val="00DE4EA5"/>
    <w:rsid w:val="00DE5968"/>
    <w:rsid w:val="00DE5DB4"/>
    <w:rsid w:val="00DE6641"/>
    <w:rsid w:val="00DE69D3"/>
    <w:rsid w:val="00DE741B"/>
    <w:rsid w:val="00DE763E"/>
    <w:rsid w:val="00DF02F2"/>
    <w:rsid w:val="00DF04F5"/>
    <w:rsid w:val="00DF0A2C"/>
    <w:rsid w:val="00DF0F43"/>
    <w:rsid w:val="00DF17C3"/>
    <w:rsid w:val="00DF1897"/>
    <w:rsid w:val="00DF1E76"/>
    <w:rsid w:val="00DF231A"/>
    <w:rsid w:val="00DF466F"/>
    <w:rsid w:val="00DF4906"/>
    <w:rsid w:val="00DF6C5D"/>
    <w:rsid w:val="00DF75B5"/>
    <w:rsid w:val="00DF7FBD"/>
    <w:rsid w:val="00E0089C"/>
    <w:rsid w:val="00E00C75"/>
    <w:rsid w:val="00E011B1"/>
    <w:rsid w:val="00E0196C"/>
    <w:rsid w:val="00E02156"/>
    <w:rsid w:val="00E021EB"/>
    <w:rsid w:val="00E02E2F"/>
    <w:rsid w:val="00E04A81"/>
    <w:rsid w:val="00E0551C"/>
    <w:rsid w:val="00E05AD1"/>
    <w:rsid w:val="00E07859"/>
    <w:rsid w:val="00E07932"/>
    <w:rsid w:val="00E1116F"/>
    <w:rsid w:val="00E113B6"/>
    <w:rsid w:val="00E11840"/>
    <w:rsid w:val="00E12037"/>
    <w:rsid w:val="00E12152"/>
    <w:rsid w:val="00E12781"/>
    <w:rsid w:val="00E12CE6"/>
    <w:rsid w:val="00E12EFC"/>
    <w:rsid w:val="00E13545"/>
    <w:rsid w:val="00E139E3"/>
    <w:rsid w:val="00E1402A"/>
    <w:rsid w:val="00E149C1"/>
    <w:rsid w:val="00E162E6"/>
    <w:rsid w:val="00E165B0"/>
    <w:rsid w:val="00E16677"/>
    <w:rsid w:val="00E1685C"/>
    <w:rsid w:val="00E2006F"/>
    <w:rsid w:val="00E200C7"/>
    <w:rsid w:val="00E20224"/>
    <w:rsid w:val="00E204D2"/>
    <w:rsid w:val="00E218C9"/>
    <w:rsid w:val="00E2214E"/>
    <w:rsid w:val="00E22487"/>
    <w:rsid w:val="00E2379D"/>
    <w:rsid w:val="00E23C77"/>
    <w:rsid w:val="00E24245"/>
    <w:rsid w:val="00E244A5"/>
    <w:rsid w:val="00E244F7"/>
    <w:rsid w:val="00E24965"/>
    <w:rsid w:val="00E2544C"/>
    <w:rsid w:val="00E26F73"/>
    <w:rsid w:val="00E27C39"/>
    <w:rsid w:val="00E27E72"/>
    <w:rsid w:val="00E30673"/>
    <w:rsid w:val="00E30933"/>
    <w:rsid w:val="00E30E3F"/>
    <w:rsid w:val="00E30E55"/>
    <w:rsid w:val="00E30E8D"/>
    <w:rsid w:val="00E30EF7"/>
    <w:rsid w:val="00E3159E"/>
    <w:rsid w:val="00E31A2D"/>
    <w:rsid w:val="00E33527"/>
    <w:rsid w:val="00E3423E"/>
    <w:rsid w:val="00E34D11"/>
    <w:rsid w:val="00E34DDA"/>
    <w:rsid w:val="00E353E8"/>
    <w:rsid w:val="00E35A5D"/>
    <w:rsid w:val="00E3606A"/>
    <w:rsid w:val="00E36754"/>
    <w:rsid w:val="00E37225"/>
    <w:rsid w:val="00E37708"/>
    <w:rsid w:val="00E4094F"/>
    <w:rsid w:val="00E41B76"/>
    <w:rsid w:val="00E42AC3"/>
    <w:rsid w:val="00E43B38"/>
    <w:rsid w:val="00E44700"/>
    <w:rsid w:val="00E4488B"/>
    <w:rsid w:val="00E45111"/>
    <w:rsid w:val="00E45A32"/>
    <w:rsid w:val="00E46C78"/>
    <w:rsid w:val="00E47575"/>
    <w:rsid w:val="00E50438"/>
    <w:rsid w:val="00E50D66"/>
    <w:rsid w:val="00E510F2"/>
    <w:rsid w:val="00E5270B"/>
    <w:rsid w:val="00E5372E"/>
    <w:rsid w:val="00E54084"/>
    <w:rsid w:val="00E5441F"/>
    <w:rsid w:val="00E54467"/>
    <w:rsid w:val="00E54B4B"/>
    <w:rsid w:val="00E55033"/>
    <w:rsid w:val="00E56039"/>
    <w:rsid w:val="00E57010"/>
    <w:rsid w:val="00E57743"/>
    <w:rsid w:val="00E60420"/>
    <w:rsid w:val="00E6190B"/>
    <w:rsid w:val="00E61E60"/>
    <w:rsid w:val="00E62C48"/>
    <w:rsid w:val="00E63776"/>
    <w:rsid w:val="00E6385A"/>
    <w:rsid w:val="00E63C52"/>
    <w:rsid w:val="00E65288"/>
    <w:rsid w:val="00E66075"/>
    <w:rsid w:val="00E67302"/>
    <w:rsid w:val="00E67591"/>
    <w:rsid w:val="00E703B6"/>
    <w:rsid w:val="00E71287"/>
    <w:rsid w:val="00E717DB"/>
    <w:rsid w:val="00E724D5"/>
    <w:rsid w:val="00E72DAC"/>
    <w:rsid w:val="00E736E3"/>
    <w:rsid w:val="00E7437F"/>
    <w:rsid w:val="00E74A98"/>
    <w:rsid w:val="00E74B08"/>
    <w:rsid w:val="00E75732"/>
    <w:rsid w:val="00E7601A"/>
    <w:rsid w:val="00E760EF"/>
    <w:rsid w:val="00E76CC6"/>
    <w:rsid w:val="00E76FFB"/>
    <w:rsid w:val="00E778B3"/>
    <w:rsid w:val="00E80FE2"/>
    <w:rsid w:val="00E81B67"/>
    <w:rsid w:val="00E81E57"/>
    <w:rsid w:val="00E81F11"/>
    <w:rsid w:val="00E82C79"/>
    <w:rsid w:val="00E8338E"/>
    <w:rsid w:val="00E83611"/>
    <w:rsid w:val="00E83DD7"/>
    <w:rsid w:val="00E8450C"/>
    <w:rsid w:val="00E847E0"/>
    <w:rsid w:val="00E85537"/>
    <w:rsid w:val="00E86079"/>
    <w:rsid w:val="00E86158"/>
    <w:rsid w:val="00E861B8"/>
    <w:rsid w:val="00E86511"/>
    <w:rsid w:val="00E87B05"/>
    <w:rsid w:val="00E87C9A"/>
    <w:rsid w:val="00E90194"/>
    <w:rsid w:val="00E904F2"/>
    <w:rsid w:val="00E913B6"/>
    <w:rsid w:val="00E9188E"/>
    <w:rsid w:val="00E91ED4"/>
    <w:rsid w:val="00E9203B"/>
    <w:rsid w:val="00E92287"/>
    <w:rsid w:val="00E9312B"/>
    <w:rsid w:val="00E93EC6"/>
    <w:rsid w:val="00E944DC"/>
    <w:rsid w:val="00E95575"/>
    <w:rsid w:val="00E95868"/>
    <w:rsid w:val="00E95B3B"/>
    <w:rsid w:val="00E97B29"/>
    <w:rsid w:val="00EA00ED"/>
    <w:rsid w:val="00EA0E96"/>
    <w:rsid w:val="00EA1694"/>
    <w:rsid w:val="00EA17C9"/>
    <w:rsid w:val="00EA3962"/>
    <w:rsid w:val="00EA3FCA"/>
    <w:rsid w:val="00EA42B3"/>
    <w:rsid w:val="00EA43F1"/>
    <w:rsid w:val="00EA4D0B"/>
    <w:rsid w:val="00EA5274"/>
    <w:rsid w:val="00EA6C60"/>
    <w:rsid w:val="00EB00F2"/>
    <w:rsid w:val="00EB050B"/>
    <w:rsid w:val="00EB0FDC"/>
    <w:rsid w:val="00EB2EE7"/>
    <w:rsid w:val="00EB359D"/>
    <w:rsid w:val="00EB38AF"/>
    <w:rsid w:val="00EB45C4"/>
    <w:rsid w:val="00EB47B3"/>
    <w:rsid w:val="00EB565E"/>
    <w:rsid w:val="00EB5677"/>
    <w:rsid w:val="00EB5681"/>
    <w:rsid w:val="00EB5CF8"/>
    <w:rsid w:val="00EB66CA"/>
    <w:rsid w:val="00EB7B1D"/>
    <w:rsid w:val="00EC37D4"/>
    <w:rsid w:val="00EC3886"/>
    <w:rsid w:val="00EC3895"/>
    <w:rsid w:val="00EC4095"/>
    <w:rsid w:val="00EC4DE2"/>
    <w:rsid w:val="00EC5439"/>
    <w:rsid w:val="00EC552E"/>
    <w:rsid w:val="00EC57C6"/>
    <w:rsid w:val="00EC590C"/>
    <w:rsid w:val="00EC5F01"/>
    <w:rsid w:val="00EC66A3"/>
    <w:rsid w:val="00EC66D7"/>
    <w:rsid w:val="00EC6C5E"/>
    <w:rsid w:val="00ED0B22"/>
    <w:rsid w:val="00ED1CDC"/>
    <w:rsid w:val="00ED2454"/>
    <w:rsid w:val="00ED282A"/>
    <w:rsid w:val="00ED2A43"/>
    <w:rsid w:val="00ED3FAC"/>
    <w:rsid w:val="00ED3FF1"/>
    <w:rsid w:val="00ED51C5"/>
    <w:rsid w:val="00ED5ACB"/>
    <w:rsid w:val="00ED5EC6"/>
    <w:rsid w:val="00ED5FA7"/>
    <w:rsid w:val="00ED6702"/>
    <w:rsid w:val="00ED682B"/>
    <w:rsid w:val="00EE0851"/>
    <w:rsid w:val="00EE0E4D"/>
    <w:rsid w:val="00EE1484"/>
    <w:rsid w:val="00EE2060"/>
    <w:rsid w:val="00EE2506"/>
    <w:rsid w:val="00EE438E"/>
    <w:rsid w:val="00EE4D58"/>
    <w:rsid w:val="00EE65E3"/>
    <w:rsid w:val="00EE6EF6"/>
    <w:rsid w:val="00EF2534"/>
    <w:rsid w:val="00EF2B5A"/>
    <w:rsid w:val="00EF2E87"/>
    <w:rsid w:val="00EF423D"/>
    <w:rsid w:val="00EF652A"/>
    <w:rsid w:val="00EF6B64"/>
    <w:rsid w:val="00F0096F"/>
    <w:rsid w:val="00F00D05"/>
    <w:rsid w:val="00F01806"/>
    <w:rsid w:val="00F019DA"/>
    <w:rsid w:val="00F01AC5"/>
    <w:rsid w:val="00F01CD7"/>
    <w:rsid w:val="00F02811"/>
    <w:rsid w:val="00F03551"/>
    <w:rsid w:val="00F04997"/>
    <w:rsid w:val="00F05846"/>
    <w:rsid w:val="00F065BF"/>
    <w:rsid w:val="00F06B2E"/>
    <w:rsid w:val="00F06D2A"/>
    <w:rsid w:val="00F06D84"/>
    <w:rsid w:val="00F07615"/>
    <w:rsid w:val="00F07AEE"/>
    <w:rsid w:val="00F10CA4"/>
    <w:rsid w:val="00F118D1"/>
    <w:rsid w:val="00F11CD3"/>
    <w:rsid w:val="00F129EC"/>
    <w:rsid w:val="00F12F9A"/>
    <w:rsid w:val="00F12FF1"/>
    <w:rsid w:val="00F13182"/>
    <w:rsid w:val="00F135B8"/>
    <w:rsid w:val="00F13683"/>
    <w:rsid w:val="00F13BC4"/>
    <w:rsid w:val="00F1405F"/>
    <w:rsid w:val="00F1429A"/>
    <w:rsid w:val="00F144AF"/>
    <w:rsid w:val="00F14732"/>
    <w:rsid w:val="00F15954"/>
    <w:rsid w:val="00F159C4"/>
    <w:rsid w:val="00F15A5B"/>
    <w:rsid w:val="00F15A5C"/>
    <w:rsid w:val="00F15E17"/>
    <w:rsid w:val="00F161C3"/>
    <w:rsid w:val="00F16F35"/>
    <w:rsid w:val="00F17487"/>
    <w:rsid w:val="00F17994"/>
    <w:rsid w:val="00F205FE"/>
    <w:rsid w:val="00F20C9E"/>
    <w:rsid w:val="00F210E9"/>
    <w:rsid w:val="00F214F4"/>
    <w:rsid w:val="00F22C32"/>
    <w:rsid w:val="00F22C48"/>
    <w:rsid w:val="00F22D9B"/>
    <w:rsid w:val="00F23155"/>
    <w:rsid w:val="00F2344C"/>
    <w:rsid w:val="00F237C2"/>
    <w:rsid w:val="00F23FD9"/>
    <w:rsid w:val="00F2488D"/>
    <w:rsid w:val="00F248C3"/>
    <w:rsid w:val="00F25258"/>
    <w:rsid w:val="00F2584D"/>
    <w:rsid w:val="00F266AD"/>
    <w:rsid w:val="00F26CC8"/>
    <w:rsid w:val="00F2740B"/>
    <w:rsid w:val="00F27E64"/>
    <w:rsid w:val="00F30569"/>
    <w:rsid w:val="00F306F4"/>
    <w:rsid w:val="00F30703"/>
    <w:rsid w:val="00F311B7"/>
    <w:rsid w:val="00F31B48"/>
    <w:rsid w:val="00F32B68"/>
    <w:rsid w:val="00F330E4"/>
    <w:rsid w:val="00F336A8"/>
    <w:rsid w:val="00F33AFA"/>
    <w:rsid w:val="00F33B7F"/>
    <w:rsid w:val="00F33C48"/>
    <w:rsid w:val="00F34384"/>
    <w:rsid w:val="00F34F35"/>
    <w:rsid w:val="00F35553"/>
    <w:rsid w:val="00F362E1"/>
    <w:rsid w:val="00F365D4"/>
    <w:rsid w:val="00F37424"/>
    <w:rsid w:val="00F40467"/>
    <w:rsid w:val="00F408DF"/>
    <w:rsid w:val="00F4238A"/>
    <w:rsid w:val="00F4275E"/>
    <w:rsid w:val="00F42E2D"/>
    <w:rsid w:val="00F43841"/>
    <w:rsid w:val="00F43AE6"/>
    <w:rsid w:val="00F43EA5"/>
    <w:rsid w:val="00F43F46"/>
    <w:rsid w:val="00F44918"/>
    <w:rsid w:val="00F4498F"/>
    <w:rsid w:val="00F459C0"/>
    <w:rsid w:val="00F4622E"/>
    <w:rsid w:val="00F4636E"/>
    <w:rsid w:val="00F46639"/>
    <w:rsid w:val="00F46D05"/>
    <w:rsid w:val="00F4723E"/>
    <w:rsid w:val="00F50132"/>
    <w:rsid w:val="00F50C30"/>
    <w:rsid w:val="00F50FE9"/>
    <w:rsid w:val="00F512D2"/>
    <w:rsid w:val="00F51418"/>
    <w:rsid w:val="00F525FF"/>
    <w:rsid w:val="00F52F24"/>
    <w:rsid w:val="00F52F30"/>
    <w:rsid w:val="00F52FD7"/>
    <w:rsid w:val="00F532E6"/>
    <w:rsid w:val="00F53812"/>
    <w:rsid w:val="00F54393"/>
    <w:rsid w:val="00F55931"/>
    <w:rsid w:val="00F5606C"/>
    <w:rsid w:val="00F56559"/>
    <w:rsid w:val="00F56B45"/>
    <w:rsid w:val="00F57BA3"/>
    <w:rsid w:val="00F610B7"/>
    <w:rsid w:val="00F61AAC"/>
    <w:rsid w:val="00F61FC6"/>
    <w:rsid w:val="00F62CE4"/>
    <w:rsid w:val="00F6346D"/>
    <w:rsid w:val="00F64FF3"/>
    <w:rsid w:val="00F657EC"/>
    <w:rsid w:val="00F65927"/>
    <w:rsid w:val="00F65979"/>
    <w:rsid w:val="00F65990"/>
    <w:rsid w:val="00F665A9"/>
    <w:rsid w:val="00F66F07"/>
    <w:rsid w:val="00F674C8"/>
    <w:rsid w:val="00F67689"/>
    <w:rsid w:val="00F67A08"/>
    <w:rsid w:val="00F70739"/>
    <w:rsid w:val="00F70809"/>
    <w:rsid w:val="00F70FA5"/>
    <w:rsid w:val="00F715BD"/>
    <w:rsid w:val="00F7193C"/>
    <w:rsid w:val="00F7201D"/>
    <w:rsid w:val="00F72792"/>
    <w:rsid w:val="00F73425"/>
    <w:rsid w:val="00F74083"/>
    <w:rsid w:val="00F74EB4"/>
    <w:rsid w:val="00F7562C"/>
    <w:rsid w:val="00F76509"/>
    <w:rsid w:val="00F77819"/>
    <w:rsid w:val="00F81D74"/>
    <w:rsid w:val="00F82077"/>
    <w:rsid w:val="00F82134"/>
    <w:rsid w:val="00F832DB"/>
    <w:rsid w:val="00F83429"/>
    <w:rsid w:val="00F838DE"/>
    <w:rsid w:val="00F841DA"/>
    <w:rsid w:val="00F84A39"/>
    <w:rsid w:val="00F85B50"/>
    <w:rsid w:val="00F8648F"/>
    <w:rsid w:val="00F87383"/>
    <w:rsid w:val="00F87816"/>
    <w:rsid w:val="00F87BE2"/>
    <w:rsid w:val="00F87D75"/>
    <w:rsid w:val="00F87DC9"/>
    <w:rsid w:val="00F9133D"/>
    <w:rsid w:val="00F939FF"/>
    <w:rsid w:val="00F94312"/>
    <w:rsid w:val="00F948CD"/>
    <w:rsid w:val="00F94E2B"/>
    <w:rsid w:val="00F94EDA"/>
    <w:rsid w:val="00F95A3A"/>
    <w:rsid w:val="00F97113"/>
    <w:rsid w:val="00F97B3A"/>
    <w:rsid w:val="00F97CFD"/>
    <w:rsid w:val="00FA0609"/>
    <w:rsid w:val="00FA2302"/>
    <w:rsid w:val="00FA2857"/>
    <w:rsid w:val="00FA294D"/>
    <w:rsid w:val="00FA2D4E"/>
    <w:rsid w:val="00FA5954"/>
    <w:rsid w:val="00FB0750"/>
    <w:rsid w:val="00FB07A6"/>
    <w:rsid w:val="00FB13D9"/>
    <w:rsid w:val="00FB1BBD"/>
    <w:rsid w:val="00FB2207"/>
    <w:rsid w:val="00FB2811"/>
    <w:rsid w:val="00FB2910"/>
    <w:rsid w:val="00FB2EFA"/>
    <w:rsid w:val="00FB329B"/>
    <w:rsid w:val="00FB4289"/>
    <w:rsid w:val="00FB464B"/>
    <w:rsid w:val="00FB4899"/>
    <w:rsid w:val="00FB5C07"/>
    <w:rsid w:val="00FB5E0B"/>
    <w:rsid w:val="00FB6C4B"/>
    <w:rsid w:val="00FB74BB"/>
    <w:rsid w:val="00FB7C40"/>
    <w:rsid w:val="00FC0E5F"/>
    <w:rsid w:val="00FC1146"/>
    <w:rsid w:val="00FC12D6"/>
    <w:rsid w:val="00FC1344"/>
    <w:rsid w:val="00FC1C59"/>
    <w:rsid w:val="00FC22A7"/>
    <w:rsid w:val="00FC2B41"/>
    <w:rsid w:val="00FC2D65"/>
    <w:rsid w:val="00FC31F7"/>
    <w:rsid w:val="00FC3471"/>
    <w:rsid w:val="00FC358A"/>
    <w:rsid w:val="00FC3768"/>
    <w:rsid w:val="00FC3849"/>
    <w:rsid w:val="00FC3885"/>
    <w:rsid w:val="00FC3E9E"/>
    <w:rsid w:val="00FC414F"/>
    <w:rsid w:val="00FC46EE"/>
    <w:rsid w:val="00FC47EF"/>
    <w:rsid w:val="00FC5BE2"/>
    <w:rsid w:val="00FC6886"/>
    <w:rsid w:val="00FC7AC8"/>
    <w:rsid w:val="00FD052F"/>
    <w:rsid w:val="00FD07A2"/>
    <w:rsid w:val="00FD0D89"/>
    <w:rsid w:val="00FD16BC"/>
    <w:rsid w:val="00FD1A2C"/>
    <w:rsid w:val="00FD2289"/>
    <w:rsid w:val="00FD49E1"/>
    <w:rsid w:val="00FD4A4E"/>
    <w:rsid w:val="00FD50C8"/>
    <w:rsid w:val="00FD582E"/>
    <w:rsid w:val="00FD60B1"/>
    <w:rsid w:val="00FD6126"/>
    <w:rsid w:val="00FD62A5"/>
    <w:rsid w:val="00FD6998"/>
    <w:rsid w:val="00FD7D9D"/>
    <w:rsid w:val="00FE06E6"/>
    <w:rsid w:val="00FE0C36"/>
    <w:rsid w:val="00FE1D52"/>
    <w:rsid w:val="00FE1E10"/>
    <w:rsid w:val="00FE2FDC"/>
    <w:rsid w:val="00FE2FFB"/>
    <w:rsid w:val="00FE344E"/>
    <w:rsid w:val="00FE3839"/>
    <w:rsid w:val="00FE3CBF"/>
    <w:rsid w:val="00FE4220"/>
    <w:rsid w:val="00FE495F"/>
    <w:rsid w:val="00FE4F0F"/>
    <w:rsid w:val="00FE5BE2"/>
    <w:rsid w:val="00FE5E41"/>
    <w:rsid w:val="00FE6C06"/>
    <w:rsid w:val="00FE756B"/>
    <w:rsid w:val="00FE7CC8"/>
    <w:rsid w:val="00FE7D9E"/>
    <w:rsid w:val="00FF07BF"/>
    <w:rsid w:val="00FF1F80"/>
    <w:rsid w:val="00FF2281"/>
    <w:rsid w:val="00FF2382"/>
    <w:rsid w:val="00FF23AD"/>
    <w:rsid w:val="00FF3157"/>
    <w:rsid w:val="00FF33E3"/>
    <w:rsid w:val="00FF3E28"/>
    <w:rsid w:val="00FF43DD"/>
    <w:rsid w:val="00FF4588"/>
    <w:rsid w:val="00FF4C7B"/>
    <w:rsid w:val="00FF57FE"/>
    <w:rsid w:val="00FF5972"/>
    <w:rsid w:val="00FF5A9F"/>
    <w:rsid w:val="00FF5FF8"/>
    <w:rsid w:val="00FF623A"/>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FB8D35"/>
    <w:rsid w:val="04FCFD8B"/>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CB4370"/>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4C6BCE"/>
    <w:rsid w:val="0C588B4A"/>
    <w:rsid w:val="0C77361A"/>
    <w:rsid w:val="0C7C099F"/>
    <w:rsid w:val="0C995088"/>
    <w:rsid w:val="0C9B02FB"/>
    <w:rsid w:val="0CC7209D"/>
    <w:rsid w:val="0CEBAEC4"/>
    <w:rsid w:val="0CF2E8B1"/>
    <w:rsid w:val="0D54F7DE"/>
    <w:rsid w:val="0D7F9A6B"/>
    <w:rsid w:val="0D96F77B"/>
    <w:rsid w:val="0D998AA9"/>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033F48"/>
    <w:rsid w:val="1616F523"/>
    <w:rsid w:val="1657292F"/>
    <w:rsid w:val="16B8A4CE"/>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EDB885"/>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0F3E3F3"/>
    <w:rsid w:val="211165B0"/>
    <w:rsid w:val="21156B37"/>
    <w:rsid w:val="21166AF7"/>
    <w:rsid w:val="21299B62"/>
    <w:rsid w:val="2171CFBF"/>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783FB"/>
    <w:rsid w:val="2478374B"/>
    <w:rsid w:val="247A613A"/>
    <w:rsid w:val="24962ECC"/>
    <w:rsid w:val="249BC569"/>
    <w:rsid w:val="24CA21A8"/>
    <w:rsid w:val="24D1FCA4"/>
    <w:rsid w:val="24ECA9B1"/>
    <w:rsid w:val="24F85D5C"/>
    <w:rsid w:val="2509079B"/>
    <w:rsid w:val="25363EC7"/>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8F54EA4"/>
    <w:rsid w:val="292C171C"/>
    <w:rsid w:val="29340678"/>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924E8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CFAFBD3"/>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1D2144"/>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69BD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0E07D"/>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A75553"/>
    <w:rsid w:val="36D7BEDA"/>
    <w:rsid w:val="36E2C75B"/>
    <w:rsid w:val="36F7FA24"/>
    <w:rsid w:val="372A9D77"/>
    <w:rsid w:val="37534DE1"/>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B97BDF"/>
    <w:rsid w:val="3BD4B3EB"/>
    <w:rsid w:val="3BE07647"/>
    <w:rsid w:val="3BE18B3D"/>
    <w:rsid w:val="3C1A3561"/>
    <w:rsid w:val="3C1DCB8F"/>
    <w:rsid w:val="3C317A36"/>
    <w:rsid w:val="3C47A0EE"/>
    <w:rsid w:val="3C81AF8E"/>
    <w:rsid w:val="3C96FA2F"/>
    <w:rsid w:val="3CA57149"/>
    <w:rsid w:val="3CB9CF7A"/>
    <w:rsid w:val="3CC002BC"/>
    <w:rsid w:val="3CC2C187"/>
    <w:rsid w:val="3CD9D893"/>
    <w:rsid w:val="3CDFD94D"/>
    <w:rsid w:val="3CE8E077"/>
    <w:rsid w:val="3CF7ECFE"/>
    <w:rsid w:val="3D27C3BF"/>
    <w:rsid w:val="3D326A52"/>
    <w:rsid w:val="3D5DFDBA"/>
    <w:rsid w:val="3DA2A44C"/>
    <w:rsid w:val="3DBCE9CE"/>
    <w:rsid w:val="3E2A2494"/>
    <w:rsid w:val="3E595E81"/>
    <w:rsid w:val="3E6C0E44"/>
    <w:rsid w:val="3E88B960"/>
    <w:rsid w:val="3E8C3EF4"/>
    <w:rsid w:val="3EAA6BC3"/>
    <w:rsid w:val="3EAE79CA"/>
    <w:rsid w:val="3EBB9831"/>
    <w:rsid w:val="3F051111"/>
    <w:rsid w:val="3F081E36"/>
    <w:rsid w:val="3F14A8D4"/>
    <w:rsid w:val="3F5E3FF0"/>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DBAE3C"/>
    <w:rsid w:val="45F1A0D7"/>
    <w:rsid w:val="460121B3"/>
    <w:rsid w:val="4628304B"/>
    <w:rsid w:val="4688424A"/>
    <w:rsid w:val="46B57DA8"/>
    <w:rsid w:val="46BA5AE5"/>
    <w:rsid w:val="46D81443"/>
    <w:rsid w:val="46E21B65"/>
    <w:rsid w:val="4717431E"/>
    <w:rsid w:val="473400FA"/>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1C4780"/>
    <w:rsid w:val="4A2610F2"/>
    <w:rsid w:val="4A9AADE5"/>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C62C64"/>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B06A2"/>
    <w:rsid w:val="51AC1BED"/>
    <w:rsid w:val="51B35617"/>
    <w:rsid w:val="51BFAADF"/>
    <w:rsid w:val="52264483"/>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07272"/>
    <w:rsid w:val="555F7BB8"/>
    <w:rsid w:val="5561E7B1"/>
    <w:rsid w:val="55700E0C"/>
    <w:rsid w:val="55B53B9E"/>
    <w:rsid w:val="55B88B82"/>
    <w:rsid w:val="55D41BB9"/>
    <w:rsid w:val="55E7C0CE"/>
    <w:rsid w:val="56162263"/>
    <w:rsid w:val="5649FB29"/>
    <w:rsid w:val="56593AFF"/>
    <w:rsid w:val="5667C0AA"/>
    <w:rsid w:val="56C7E009"/>
    <w:rsid w:val="570E5D37"/>
    <w:rsid w:val="570F31BC"/>
    <w:rsid w:val="5733AAE3"/>
    <w:rsid w:val="57614A31"/>
    <w:rsid w:val="576E6BE0"/>
    <w:rsid w:val="577496A1"/>
    <w:rsid w:val="577DB60F"/>
    <w:rsid w:val="577F808D"/>
    <w:rsid w:val="57AB470D"/>
    <w:rsid w:val="57AE55E7"/>
    <w:rsid w:val="57B5FCF3"/>
    <w:rsid w:val="57C175E2"/>
    <w:rsid w:val="57DF1772"/>
    <w:rsid w:val="57F702F1"/>
    <w:rsid w:val="57FD7448"/>
    <w:rsid w:val="581684A7"/>
    <w:rsid w:val="582296AC"/>
    <w:rsid w:val="5832B811"/>
    <w:rsid w:val="58362891"/>
    <w:rsid w:val="583648EE"/>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34E8"/>
    <w:rsid w:val="5C247D22"/>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A93E1A"/>
    <w:rsid w:val="5DB4EF11"/>
    <w:rsid w:val="5DC04D83"/>
    <w:rsid w:val="5DC3D8D2"/>
    <w:rsid w:val="5DC42AF6"/>
    <w:rsid w:val="5DD47612"/>
    <w:rsid w:val="5DF2E041"/>
    <w:rsid w:val="5E094E99"/>
    <w:rsid w:val="5E0A61A5"/>
    <w:rsid w:val="5E1A067B"/>
    <w:rsid w:val="5E4762AF"/>
    <w:rsid w:val="5E62B07D"/>
    <w:rsid w:val="5E7CF647"/>
    <w:rsid w:val="5EAAC90A"/>
    <w:rsid w:val="5EAFD3BB"/>
    <w:rsid w:val="5EE4DAA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E8D8A4"/>
    <w:rsid w:val="600BE581"/>
    <w:rsid w:val="601A7949"/>
    <w:rsid w:val="601F8A40"/>
    <w:rsid w:val="6024A9D2"/>
    <w:rsid w:val="6043E888"/>
    <w:rsid w:val="6046549C"/>
    <w:rsid w:val="60AF710B"/>
    <w:rsid w:val="60BE42EE"/>
    <w:rsid w:val="60C57937"/>
    <w:rsid w:val="60D53492"/>
    <w:rsid w:val="60E5ED06"/>
    <w:rsid w:val="6100FED8"/>
    <w:rsid w:val="61196FD1"/>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6B55409"/>
    <w:rsid w:val="66BF4636"/>
    <w:rsid w:val="66C147CC"/>
    <w:rsid w:val="66DA1975"/>
    <w:rsid w:val="66E155FD"/>
    <w:rsid w:val="66FB73EA"/>
    <w:rsid w:val="6704E298"/>
    <w:rsid w:val="67595A98"/>
    <w:rsid w:val="67870EB5"/>
    <w:rsid w:val="67A70A9A"/>
    <w:rsid w:val="67DE7559"/>
    <w:rsid w:val="67E59BCC"/>
    <w:rsid w:val="68364DB8"/>
    <w:rsid w:val="684199F4"/>
    <w:rsid w:val="6850EE36"/>
    <w:rsid w:val="68620038"/>
    <w:rsid w:val="6865ABBE"/>
    <w:rsid w:val="6874CEFC"/>
    <w:rsid w:val="687AD767"/>
    <w:rsid w:val="689ECB36"/>
    <w:rsid w:val="68A4A327"/>
    <w:rsid w:val="68B3C83E"/>
    <w:rsid w:val="68B81C52"/>
    <w:rsid w:val="68CF1EAC"/>
    <w:rsid w:val="68ED1912"/>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84BCCE"/>
    <w:rsid w:val="6BA24D5F"/>
    <w:rsid w:val="6BADD3B5"/>
    <w:rsid w:val="6BDA1F12"/>
    <w:rsid w:val="6BFB4E18"/>
    <w:rsid w:val="6C0B216C"/>
    <w:rsid w:val="6C0F3000"/>
    <w:rsid w:val="6C1FCAF5"/>
    <w:rsid w:val="6C226F6F"/>
    <w:rsid w:val="6C617DB3"/>
    <w:rsid w:val="6C6D2266"/>
    <w:rsid w:val="6C740D86"/>
    <w:rsid w:val="6C831F0D"/>
    <w:rsid w:val="6C839566"/>
    <w:rsid w:val="6C962A5E"/>
    <w:rsid w:val="6CD116EC"/>
    <w:rsid w:val="6CFE65E7"/>
    <w:rsid w:val="6D8307D1"/>
    <w:rsid w:val="6DC62175"/>
    <w:rsid w:val="6DCEDBE8"/>
    <w:rsid w:val="6DE13079"/>
    <w:rsid w:val="6DECDFD4"/>
    <w:rsid w:val="6DFF6D9C"/>
    <w:rsid w:val="6E120D4B"/>
    <w:rsid w:val="6E1EEF6E"/>
    <w:rsid w:val="6E2D4BCB"/>
    <w:rsid w:val="6E342EC7"/>
    <w:rsid w:val="6E79017B"/>
    <w:rsid w:val="6E80C1CD"/>
    <w:rsid w:val="6E8D136A"/>
    <w:rsid w:val="6ECF60BB"/>
    <w:rsid w:val="6ED099E9"/>
    <w:rsid w:val="6F2097CA"/>
    <w:rsid w:val="6FC2718C"/>
    <w:rsid w:val="6FD967DE"/>
    <w:rsid w:val="7003614C"/>
    <w:rsid w:val="7003D13A"/>
    <w:rsid w:val="70169A9B"/>
    <w:rsid w:val="705F04A4"/>
    <w:rsid w:val="7077E360"/>
    <w:rsid w:val="709E8649"/>
    <w:rsid w:val="70AD0E2F"/>
    <w:rsid w:val="70D5106E"/>
    <w:rsid w:val="70E19BCF"/>
    <w:rsid w:val="711663C7"/>
    <w:rsid w:val="7162BD20"/>
    <w:rsid w:val="719033C3"/>
    <w:rsid w:val="7193619B"/>
    <w:rsid w:val="71BCDA11"/>
    <w:rsid w:val="71CBC64C"/>
    <w:rsid w:val="71E48442"/>
    <w:rsid w:val="7210A630"/>
    <w:rsid w:val="722ED9CF"/>
    <w:rsid w:val="7242659D"/>
    <w:rsid w:val="7243CD47"/>
    <w:rsid w:val="72595E79"/>
    <w:rsid w:val="727211EA"/>
    <w:rsid w:val="727B66A7"/>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DAE5A"/>
    <w:rsid w:val="74FFD440"/>
    <w:rsid w:val="7501C835"/>
    <w:rsid w:val="7501CF6E"/>
    <w:rsid w:val="75062D34"/>
    <w:rsid w:val="75152D87"/>
    <w:rsid w:val="752D86EF"/>
    <w:rsid w:val="7531C366"/>
    <w:rsid w:val="7543C262"/>
    <w:rsid w:val="754595EB"/>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4C3090"/>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3B5BD"/>
    <w:rsid w:val="7E5D806D"/>
    <w:rsid w:val="7E6CD108"/>
    <w:rsid w:val="7E7939C9"/>
    <w:rsid w:val="7E9E4AE4"/>
    <w:rsid w:val="7ED85FDC"/>
    <w:rsid w:val="7EF4C863"/>
    <w:rsid w:val="7F0C8076"/>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7D7868B7-3A11-48E6-B2F0-5DC37F41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354D50E9"/>
    <w:pPr>
      <w:spacing w:after="160"/>
    </w:pPr>
  </w:style>
  <w:style w:type="paragraph" w:styleId="Virsraksts1">
    <w:name w:val="heading 1"/>
    <w:basedOn w:val="Parasts"/>
    <w:next w:val="Parasts"/>
    <w:link w:val="Virsraksts1Rakstz"/>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Virsraksts4">
    <w:name w:val="heading 4"/>
    <w:basedOn w:val="Parasts"/>
    <w:next w:val="Parasts"/>
    <w:link w:val="Virsraksts4Rakstz"/>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Virsraksts7">
    <w:name w:val="heading 7"/>
    <w:basedOn w:val="Parasts"/>
    <w:next w:val="Parasts"/>
    <w:link w:val="Virsraksts7Rakstz"/>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Virsraksts8">
    <w:name w:val="heading 8"/>
    <w:basedOn w:val="Parasts"/>
    <w:next w:val="Parasts"/>
    <w:link w:val="Virsraksts8Rakstz"/>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F75B5"/>
    <w:rPr>
      <w:rFonts w:asciiTheme="majorHAnsi" w:eastAsiaTheme="majorEastAsia" w:hAnsiTheme="majorHAnsi" w:cstheme="majorBidi"/>
      <w:color w:val="365F91" w:themeColor="accent1" w:themeShade="BF"/>
      <w:sz w:val="32"/>
      <w:szCs w:val="32"/>
      <w:lang w:val="en-US"/>
    </w:rPr>
  </w:style>
  <w:style w:type="paragraph" w:styleId="Sarakstarindkopa">
    <w:name w:val="List Paragraph"/>
    <w:aliases w:val="H&amp;P List Paragraph,2,Strip,Saraksta rindkopa1,Normal bullet 2,Bullet list,Colorful List - Accent 12,List Paragraph1,List1,Akapit z listą BS,References,Colorful List - Accent 11,List Paragraph11,List Paragraph compact,Dot"/>
    <w:basedOn w:val="Parasts"/>
    <w:link w:val="SarakstarindkopaRakstz"/>
    <w:uiPriority w:val="1"/>
    <w:qFormat/>
    <w:rsid w:val="00DF75B5"/>
    <w:pPr>
      <w:ind w:left="720"/>
      <w:contextualSpacing/>
    </w:p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354D50E9"/>
    <w:pPr>
      <w:spacing w:after="0"/>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DF75B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DF75B5"/>
    <w:rPr>
      <w:vertAlign w:val="superscript"/>
    </w:rPr>
  </w:style>
  <w:style w:type="character" w:styleId="Hipersaite">
    <w:name w:val="Hyperlink"/>
    <w:basedOn w:val="Noklusjumarindkopasfonts"/>
    <w:uiPriority w:val="99"/>
    <w:unhideWhenUsed/>
    <w:rsid w:val="00DF75B5"/>
    <w:rPr>
      <w:color w:val="0000FF" w:themeColor="hyperlink"/>
      <w:u w:val="single"/>
    </w:r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1"/>
    <w:qFormat/>
    <w:rsid w:val="00B31972"/>
    <w:rPr>
      <w:lang w:val="en-US"/>
    </w:rPr>
  </w:style>
  <w:style w:type="character" w:styleId="Komentraatsauce">
    <w:name w:val="annotation reference"/>
    <w:uiPriority w:val="99"/>
    <w:rsid w:val="008A5DAE"/>
    <w:rPr>
      <w:sz w:val="16"/>
      <w:szCs w:val="16"/>
    </w:rPr>
  </w:style>
  <w:style w:type="paragraph" w:styleId="Bezatstarpm">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Grmatasnosaukums">
    <w:name w:val="Book Title"/>
    <w:qFormat/>
    <w:rsid w:val="005154DE"/>
    <w:rPr>
      <w:b/>
      <w:bCs/>
      <w:smallCaps/>
      <w:spacing w:val="5"/>
    </w:rPr>
  </w:style>
  <w:style w:type="paragraph" w:styleId="Galvene">
    <w:name w:val="header"/>
    <w:basedOn w:val="Parasts"/>
    <w:link w:val="GalveneRakstz"/>
    <w:uiPriority w:val="99"/>
    <w:unhideWhenUsed/>
    <w:rsid w:val="354D50E9"/>
    <w:pPr>
      <w:tabs>
        <w:tab w:val="center" w:pos="4153"/>
        <w:tab w:val="right" w:pos="8306"/>
      </w:tabs>
      <w:spacing w:after="0"/>
    </w:pPr>
  </w:style>
  <w:style w:type="character" w:customStyle="1" w:styleId="GalveneRakstz">
    <w:name w:val="Galvene Rakstz."/>
    <w:basedOn w:val="Noklusjumarindkopasfonts"/>
    <w:link w:val="Galvene"/>
    <w:uiPriority w:val="99"/>
    <w:rsid w:val="005154DE"/>
  </w:style>
  <w:style w:type="paragraph" w:styleId="Kjene">
    <w:name w:val="footer"/>
    <w:basedOn w:val="Parasts"/>
    <w:link w:val="KjeneRakstz"/>
    <w:uiPriority w:val="99"/>
    <w:unhideWhenUsed/>
    <w:rsid w:val="354D50E9"/>
    <w:pPr>
      <w:tabs>
        <w:tab w:val="center" w:pos="4153"/>
        <w:tab w:val="right" w:pos="8306"/>
      </w:tabs>
      <w:spacing w:after="0"/>
    </w:pPr>
  </w:style>
  <w:style w:type="character" w:customStyle="1" w:styleId="KjeneRakstz">
    <w:name w:val="Kājene Rakstz."/>
    <w:basedOn w:val="Noklusjumarindkopasfonts"/>
    <w:link w:val="Kjene"/>
    <w:uiPriority w:val="99"/>
    <w:rsid w:val="005154DE"/>
  </w:style>
  <w:style w:type="character" w:styleId="Izmantotahipersaite">
    <w:name w:val="FollowedHyperlink"/>
    <w:uiPriority w:val="99"/>
    <w:semiHidden/>
    <w:unhideWhenUsed/>
    <w:rsid w:val="00C9483A"/>
    <w:rPr>
      <w:color w:val="954F72"/>
      <w:u w:val="single"/>
    </w:rPr>
  </w:style>
  <w:style w:type="paragraph" w:customStyle="1" w:styleId="CharCharCharChar">
    <w:name w:val="Char Char Char Char"/>
    <w:aliases w:val="Char2"/>
    <w:basedOn w:val="Parasts"/>
    <w:next w:val="Parasts"/>
    <w:link w:val="Vresatsau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Sarakstarindkopa"/>
    <w:link w:val="NumberedFChar"/>
    <w:uiPriority w:val="1"/>
    <w:qFormat/>
    <w:rsid w:val="354D50E9"/>
    <w:pPr>
      <w:numPr>
        <w:numId w:val="5"/>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onteksts">
    <w:name w:val="Balloon Text"/>
    <w:basedOn w:val="Parasts"/>
    <w:link w:val="BalontekstsRakstz"/>
    <w:uiPriority w:val="99"/>
    <w:semiHidden/>
    <w:unhideWhenUsed/>
    <w:rsid w:val="354D50E9"/>
    <w:pPr>
      <w:spacing w:after="0"/>
    </w:pPr>
    <w:rPr>
      <w:rFonts w:ascii="Segoe UI" w:eastAsiaTheme="minorEastAsia" w:hAnsi="Segoe UI" w:cs="Segoe UI"/>
      <w:sz w:val="18"/>
      <w:szCs w:val="18"/>
    </w:rPr>
  </w:style>
  <w:style w:type="character" w:customStyle="1" w:styleId="BalontekstsRakstz">
    <w:name w:val="Balonteksts Rakstz."/>
    <w:basedOn w:val="Noklusjumarindkopasfonts"/>
    <w:link w:val="Balonteksts"/>
    <w:uiPriority w:val="99"/>
    <w:semiHidden/>
    <w:rsid w:val="00047639"/>
    <w:rPr>
      <w:rFonts w:ascii="Segoe UI" w:eastAsiaTheme="minorEastAsia" w:hAnsi="Segoe UI" w:cs="Segoe UI"/>
      <w:sz w:val="18"/>
      <w:szCs w:val="18"/>
    </w:rPr>
  </w:style>
  <w:style w:type="paragraph" w:customStyle="1" w:styleId="Normal1">
    <w:name w:val="Normal1"/>
    <w:basedOn w:val="Parasts"/>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Noklusjumarindkopasfonts"/>
    <w:rsid w:val="009E2347"/>
  </w:style>
  <w:style w:type="character" w:customStyle="1" w:styleId="italic">
    <w:name w:val="italic"/>
    <w:basedOn w:val="Noklusjumarindkopasfonts"/>
    <w:rsid w:val="009E2347"/>
  </w:style>
  <w:style w:type="paragraph" w:styleId="Paraststmeklis">
    <w:name w:val="Normal (Web)"/>
    <w:basedOn w:val="Parasts"/>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Komentrateksts">
    <w:name w:val="annotation text"/>
    <w:basedOn w:val="Parasts"/>
    <w:link w:val="KomentratekstsRakstz"/>
    <w:uiPriority w:val="99"/>
    <w:unhideWhenUsed/>
    <w:rsid w:val="354D50E9"/>
    <w:rPr>
      <w:sz w:val="20"/>
      <w:szCs w:val="20"/>
    </w:rPr>
  </w:style>
  <w:style w:type="character" w:customStyle="1" w:styleId="KomentratekstsRakstz">
    <w:name w:val="Komentāra teksts Rakstz."/>
    <w:basedOn w:val="Noklusjumarindkopasfonts"/>
    <w:link w:val="Komentrateksts"/>
    <w:uiPriority w:val="99"/>
    <w:rsid w:val="0042300C"/>
    <w:rPr>
      <w:sz w:val="20"/>
      <w:szCs w:val="20"/>
    </w:rPr>
  </w:style>
  <w:style w:type="paragraph" w:styleId="Komentratma">
    <w:name w:val="annotation subject"/>
    <w:basedOn w:val="Komentrateksts"/>
    <w:next w:val="Komentrateksts"/>
    <w:link w:val="KomentratmaRakstz"/>
    <w:uiPriority w:val="99"/>
    <w:semiHidden/>
    <w:unhideWhenUsed/>
    <w:rsid w:val="0042300C"/>
    <w:rPr>
      <w:b/>
      <w:bCs/>
    </w:rPr>
  </w:style>
  <w:style w:type="character" w:customStyle="1" w:styleId="KomentratmaRakstz">
    <w:name w:val="Komentāra tēma Rakstz."/>
    <w:basedOn w:val="KomentratekstsRakstz"/>
    <w:link w:val="Komentratma"/>
    <w:uiPriority w:val="99"/>
    <w:semiHidden/>
    <w:rsid w:val="0042300C"/>
    <w:rPr>
      <w:b/>
      <w:bCs/>
      <w:sz w:val="20"/>
      <w:szCs w:val="20"/>
      <w:lang w:val="en-US"/>
    </w:rPr>
  </w:style>
  <w:style w:type="paragraph" w:styleId="Prskatjums">
    <w:name w:val="Revision"/>
    <w:hidden/>
    <w:uiPriority w:val="99"/>
    <w:semiHidden/>
    <w:rsid w:val="00C06052"/>
    <w:pPr>
      <w:spacing w:after="0" w:line="240" w:lineRule="auto"/>
    </w:pPr>
    <w:rPr>
      <w:lang w:val="en-US"/>
    </w:rPr>
  </w:style>
  <w:style w:type="paragraph" w:customStyle="1" w:styleId="tv213">
    <w:name w:val="tv213"/>
    <w:basedOn w:val="Parasts"/>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Parasts"/>
    <w:link w:val="NoteikumutekstamRakstz"/>
    <w:uiPriority w:val="1"/>
    <w:rsid w:val="354D50E9"/>
    <w:pPr>
      <w:numPr>
        <w:numId w:val="9"/>
      </w:numPr>
      <w:tabs>
        <w:tab w:val="left" w:pos="252"/>
      </w:tabs>
      <w:spacing w:after="120"/>
      <w:jc w:val="both"/>
    </w:pPr>
    <w:rPr>
      <w:sz w:val="24"/>
      <w:szCs w:val="24"/>
    </w:rPr>
  </w:style>
  <w:style w:type="table" w:styleId="Reatabula">
    <w:name w:val="Table Grid"/>
    <w:basedOn w:val="Parastatabula"/>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4D3B69"/>
    <w:rPr>
      <w:color w:val="605E5C"/>
      <w:shd w:val="clear" w:color="auto" w:fill="E1DFDD"/>
    </w:rPr>
  </w:style>
  <w:style w:type="paragraph" w:customStyle="1" w:styleId="paragraph">
    <w:name w:val="paragraph"/>
    <w:basedOn w:val="Parasts"/>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Noklusjumarindkopasfonts"/>
    <w:rsid w:val="008D616D"/>
  </w:style>
  <w:style w:type="character" w:customStyle="1" w:styleId="normaltextrun">
    <w:name w:val="normaltextrun"/>
    <w:basedOn w:val="Noklusjumarindkopasfonts"/>
    <w:rsid w:val="008D616D"/>
  </w:style>
  <w:style w:type="character" w:styleId="Neatrisintapieminana">
    <w:name w:val="Unresolved Mention"/>
    <w:basedOn w:val="Noklusjumarindkopasfonts"/>
    <w:uiPriority w:val="99"/>
    <w:semiHidden/>
    <w:unhideWhenUsed/>
    <w:rsid w:val="00994925"/>
    <w:rPr>
      <w:color w:val="605E5C"/>
      <w:shd w:val="clear" w:color="auto" w:fill="E1DFDD"/>
    </w:rPr>
  </w:style>
  <w:style w:type="character" w:customStyle="1" w:styleId="Virsraksts2Rakstz">
    <w:name w:val="Virsraksts 2 Rakstz."/>
    <w:basedOn w:val="Noklusjumarindkopasfonts"/>
    <w:link w:val="Virsraksts2"/>
    <w:uiPriority w:val="9"/>
    <w:rsid w:val="00290FDD"/>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rsid w:val="00290FDD"/>
    <w:rPr>
      <w:rFonts w:asciiTheme="majorHAnsi" w:eastAsiaTheme="majorEastAsia" w:hAnsiTheme="majorHAnsi" w:cstheme="majorBidi"/>
      <w:color w:val="243F60"/>
      <w:sz w:val="24"/>
      <w:szCs w:val="24"/>
    </w:rPr>
  </w:style>
  <w:style w:type="character" w:customStyle="1" w:styleId="Virsraksts4Rakstz">
    <w:name w:val="Virsraksts 4 Rakstz."/>
    <w:basedOn w:val="Noklusjumarindkopasfonts"/>
    <w:link w:val="Virsraksts4"/>
    <w:uiPriority w:val="9"/>
    <w:rsid w:val="00290FDD"/>
    <w:rPr>
      <w:rFonts w:asciiTheme="majorHAnsi" w:eastAsiaTheme="majorEastAsia" w:hAnsiTheme="majorHAnsi" w:cstheme="majorBidi"/>
      <w:i/>
      <w:iCs/>
      <w:color w:val="365F91" w:themeColor="accent1" w:themeShade="BF"/>
    </w:rPr>
  </w:style>
  <w:style w:type="character" w:customStyle="1" w:styleId="Virsraksts5Rakstz">
    <w:name w:val="Virsraksts 5 Rakstz."/>
    <w:basedOn w:val="Noklusjumarindkopasfonts"/>
    <w:link w:val="Virsraksts5"/>
    <w:uiPriority w:val="9"/>
    <w:rsid w:val="00290FDD"/>
    <w:rPr>
      <w:rFonts w:asciiTheme="majorHAnsi" w:eastAsiaTheme="majorEastAsia" w:hAnsiTheme="majorHAnsi" w:cstheme="majorBidi"/>
      <w:color w:val="365F91" w:themeColor="accent1" w:themeShade="BF"/>
    </w:rPr>
  </w:style>
  <w:style w:type="character" w:customStyle="1" w:styleId="Virsraksts6Rakstz">
    <w:name w:val="Virsraksts 6 Rakstz."/>
    <w:basedOn w:val="Noklusjumarindkopasfonts"/>
    <w:link w:val="Virsraksts6"/>
    <w:uiPriority w:val="9"/>
    <w:rsid w:val="00290FDD"/>
    <w:rPr>
      <w:rFonts w:asciiTheme="majorHAnsi" w:eastAsiaTheme="majorEastAsia" w:hAnsiTheme="majorHAnsi" w:cstheme="majorBidi"/>
      <w:color w:val="243F60"/>
    </w:rPr>
  </w:style>
  <w:style w:type="character" w:customStyle="1" w:styleId="Virsraksts7Rakstz">
    <w:name w:val="Virsraksts 7 Rakstz."/>
    <w:basedOn w:val="Noklusjumarindkopasfonts"/>
    <w:link w:val="Virsraksts7"/>
    <w:uiPriority w:val="9"/>
    <w:rsid w:val="00290FDD"/>
    <w:rPr>
      <w:rFonts w:asciiTheme="majorHAnsi" w:eastAsiaTheme="majorEastAsia" w:hAnsiTheme="majorHAnsi" w:cstheme="majorBidi"/>
      <w:i/>
      <w:iCs/>
      <w:color w:val="243F60"/>
    </w:rPr>
  </w:style>
  <w:style w:type="character" w:customStyle="1" w:styleId="Virsraksts8Rakstz">
    <w:name w:val="Virsraksts 8 Rakstz."/>
    <w:basedOn w:val="Noklusjumarindkopasfonts"/>
    <w:link w:val="Virsraksts8"/>
    <w:uiPriority w:val="9"/>
    <w:rsid w:val="00290FDD"/>
    <w:rPr>
      <w:rFonts w:asciiTheme="majorHAnsi" w:eastAsiaTheme="majorEastAsia" w:hAnsiTheme="majorHAnsi" w:cstheme="majorBidi"/>
      <w:color w:val="272727"/>
      <w:sz w:val="21"/>
      <w:szCs w:val="21"/>
    </w:rPr>
  </w:style>
  <w:style w:type="character" w:customStyle="1" w:styleId="Virsraksts9Rakstz">
    <w:name w:val="Virsraksts 9 Rakstz."/>
    <w:basedOn w:val="Noklusjumarindkopasfonts"/>
    <w:link w:val="Virsraksts9"/>
    <w:uiPriority w:val="9"/>
    <w:rsid w:val="00290FDD"/>
    <w:rPr>
      <w:rFonts w:asciiTheme="majorHAnsi" w:eastAsiaTheme="majorEastAsia" w:hAnsiTheme="majorHAnsi" w:cstheme="majorBidi"/>
      <w:i/>
      <w:iCs/>
      <w:color w:val="272727"/>
      <w:sz w:val="21"/>
      <w:szCs w:val="21"/>
    </w:rPr>
  </w:style>
  <w:style w:type="paragraph" w:styleId="Nosaukums">
    <w:name w:val="Title"/>
    <w:basedOn w:val="Parasts"/>
    <w:next w:val="Parasts"/>
    <w:link w:val="NosaukumsRakstz"/>
    <w:uiPriority w:val="10"/>
    <w:qFormat/>
    <w:rsid w:val="00290FDD"/>
    <w:pPr>
      <w:spacing w:after="0"/>
      <w:contextualSpacing/>
    </w:pPr>
    <w:rPr>
      <w:rFonts w:asciiTheme="majorHAnsi" w:eastAsiaTheme="majorEastAsia" w:hAnsiTheme="majorHAnsi" w:cstheme="majorBidi"/>
      <w:sz w:val="56"/>
      <w:szCs w:val="56"/>
    </w:rPr>
  </w:style>
  <w:style w:type="character" w:customStyle="1" w:styleId="NosaukumsRakstz">
    <w:name w:val="Nosaukums Rakstz."/>
    <w:basedOn w:val="Noklusjumarindkopasfonts"/>
    <w:link w:val="Nosaukums"/>
    <w:uiPriority w:val="10"/>
    <w:rsid w:val="00290FDD"/>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00290FDD"/>
    <w:rPr>
      <w:rFonts w:eastAsiaTheme="minorEastAsia"/>
      <w:color w:val="5A5A5A"/>
    </w:rPr>
  </w:style>
  <w:style w:type="character" w:customStyle="1" w:styleId="ApakvirsrakstsRakstz">
    <w:name w:val="Apakšvirsraksts Rakstz."/>
    <w:basedOn w:val="Noklusjumarindkopasfonts"/>
    <w:link w:val="Apakvirsraksts"/>
    <w:uiPriority w:val="11"/>
    <w:rsid w:val="00290FDD"/>
    <w:rPr>
      <w:rFonts w:eastAsiaTheme="minorEastAsia"/>
      <w:color w:val="5A5A5A"/>
    </w:rPr>
  </w:style>
  <w:style w:type="paragraph" w:styleId="Citts">
    <w:name w:val="Quote"/>
    <w:basedOn w:val="Parasts"/>
    <w:next w:val="Parasts"/>
    <w:link w:val="CittsRakstz"/>
    <w:uiPriority w:val="29"/>
    <w:qFormat/>
    <w:rsid w:val="00290FDD"/>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290FDD"/>
    <w:rPr>
      <w:i/>
      <w:iCs/>
      <w:color w:val="404040" w:themeColor="text1" w:themeTint="BF"/>
    </w:rPr>
  </w:style>
  <w:style w:type="paragraph" w:styleId="Intensvscitts">
    <w:name w:val="Intense Quote"/>
    <w:basedOn w:val="Parasts"/>
    <w:next w:val="Parasts"/>
    <w:link w:val="IntensvscittsRakstz"/>
    <w:uiPriority w:val="30"/>
    <w:qFormat/>
    <w:rsid w:val="00290FDD"/>
    <w:pPr>
      <w:spacing w:before="360" w:after="360"/>
      <w:ind w:left="864" w:right="864"/>
      <w:jc w:val="center"/>
    </w:pPr>
    <w:rPr>
      <w:i/>
      <w:iCs/>
      <w:color w:val="4F81BD" w:themeColor="accent1"/>
    </w:rPr>
  </w:style>
  <w:style w:type="character" w:customStyle="1" w:styleId="IntensvscittsRakstz">
    <w:name w:val="Intensīvs citāts Rakstz."/>
    <w:basedOn w:val="Noklusjumarindkopasfonts"/>
    <w:link w:val="Intensvscitts"/>
    <w:uiPriority w:val="30"/>
    <w:rsid w:val="00290FDD"/>
    <w:rPr>
      <w:i/>
      <w:iCs/>
      <w:color w:val="4F81BD" w:themeColor="accent1"/>
    </w:rPr>
  </w:style>
  <w:style w:type="paragraph" w:styleId="Saturs1">
    <w:name w:val="toc 1"/>
    <w:basedOn w:val="Parasts"/>
    <w:next w:val="Parasts"/>
    <w:uiPriority w:val="39"/>
    <w:unhideWhenUsed/>
    <w:rsid w:val="00290FDD"/>
    <w:pPr>
      <w:spacing w:after="100"/>
    </w:pPr>
  </w:style>
  <w:style w:type="paragraph" w:styleId="Saturs2">
    <w:name w:val="toc 2"/>
    <w:basedOn w:val="Parasts"/>
    <w:next w:val="Parasts"/>
    <w:uiPriority w:val="39"/>
    <w:unhideWhenUsed/>
    <w:rsid w:val="00290FDD"/>
    <w:pPr>
      <w:spacing w:after="100"/>
      <w:ind w:left="220"/>
    </w:pPr>
  </w:style>
  <w:style w:type="paragraph" w:styleId="Saturs3">
    <w:name w:val="toc 3"/>
    <w:basedOn w:val="Parasts"/>
    <w:next w:val="Parasts"/>
    <w:uiPriority w:val="39"/>
    <w:unhideWhenUsed/>
    <w:rsid w:val="00290FDD"/>
    <w:pPr>
      <w:spacing w:after="100"/>
      <w:ind w:left="440"/>
    </w:pPr>
  </w:style>
  <w:style w:type="paragraph" w:styleId="Saturs4">
    <w:name w:val="toc 4"/>
    <w:basedOn w:val="Parasts"/>
    <w:next w:val="Parasts"/>
    <w:uiPriority w:val="39"/>
    <w:unhideWhenUsed/>
    <w:rsid w:val="00290FDD"/>
    <w:pPr>
      <w:spacing w:after="100"/>
      <w:ind w:left="660"/>
    </w:pPr>
  </w:style>
  <w:style w:type="paragraph" w:styleId="Saturs5">
    <w:name w:val="toc 5"/>
    <w:basedOn w:val="Parasts"/>
    <w:next w:val="Parasts"/>
    <w:uiPriority w:val="39"/>
    <w:unhideWhenUsed/>
    <w:rsid w:val="00290FDD"/>
    <w:pPr>
      <w:spacing w:after="100"/>
      <w:ind w:left="880"/>
    </w:pPr>
  </w:style>
  <w:style w:type="paragraph" w:styleId="Saturs6">
    <w:name w:val="toc 6"/>
    <w:basedOn w:val="Parasts"/>
    <w:next w:val="Parasts"/>
    <w:uiPriority w:val="39"/>
    <w:unhideWhenUsed/>
    <w:rsid w:val="00290FDD"/>
    <w:pPr>
      <w:spacing w:after="100"/>
      <w:ind w:left="1100"/>
    </w:pPr>
  </w:style>
  <w:style w:type="paragraph" w:styleId="Saturs7">
    <w:name w:val="toc 7"/>
    <w:basedOn w:val="Parasts"/>
    <w:next w:val="Parasts"/>
    <w:uiPriority w:val="39"/>
    <w:unhideWhenUsed/>
    <w:rsid w:val="00290FDD"/>
    <w:pPr>
      <w:spacing w:after="100"/>
      <w:ind w:left="1320"/>
    </w:pPr>
  </w:style>
  <w:style w:type="paragraph" w:styleId="Saturs8">
    <w:name w:val="toc 8"/>
    <w:basedOn w:val="Parasts"/>
    <w:next w:val="Parasts"/>
    <w:uiPriority w:val="39"/>
    <w:unhideWhenUsed/>
    <w:rsid w:val="00290FDD"/>
    <w:pPr>
      <w:spacing w:after="100"/>
      <w:ind w:left="1540"/>
    </w:pPr>
  </w:style>
  <w:style w:type="paragraph" w:styleId="Saturs9">
    <w:name w:val="toc 9"/>
    <w:basedOn w:val="Parasts"/>
    <w:next w:val="Parasts"/>
    <w:uiPriority w:val="39"/>
    <w:unhideWhenUsed/>
    <w:rsid w:val="00290FDD"/>
    <w:pPr>
      <w:spacing w:after="100"/>
      <w:ind w:left="1760"/>
    </w:pPr>
  </w:style>
  <w:style w:type="paragraph" w:styleId="Beiguvresteksts">
    <w:name w:val="endnote text"/>
    <w:basedOn w:val="Parasts"/>
    <w:link w:val="BeiguvrestekstsRakstz"/>
    <w:uiPriority w:val="99"/>
    <w:semiHidden/>
    <w:unhideWhenUsed/>
    <w:rsid w:val="00290FDD"/>
    <w:pPr>
      <w:spacing w:after="0"/>
    </w:pPr>
    <w:rPr>
      <w:sz w:val="20"/>
      <w:szCs w:val="20"/>
    </w:rPr>
  </w:style>
  <w:style w:type="character" w:customStyle="1" w:styleId="BeiguvrestekstsRakstz">
    <w:name w:val="Beigu vēres teksts Rakstz."/>
    <w:basedOn w:val="Noklusjumarindkopasfonts"/>
    <w:link w:val="Beiguvresteksts"/>
    <w:uiPriority w:val="99"/>
    <w:semiHidden/>
    <w:rsid w:val="00290FDD"/>
    <w:rPr>
      <w:sz w:val="20"/>
      <w:szCs w:val="20"/>
    </w:rPr>
  </w:style>
  <w:style w:type="character" w:customStyle="1" w:styleId="markedcontent">
    <w:name w:val="markedcontent"/>
    <w:basedOn w:val="Noklusjumarindkopasfonts"/>
    <w:rsid w:val="0086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5475">
      <w:bodyDiv w:val="1"/>
      <w:marLeft w:val="0"/>
      <w:marRight w:val="0"/>
      <w:marTop w:val="0"/>
      <w:marBottom w:val="0"/>
      <w:divBdr>
        <w:top w:val="none" w:sz="0" w:space="0" w:color="auto"/>
        <w:left w:val="none" w:sz="0" w:space="0" w:color="auto"/>
        <w:bottom w:val="none" w:sz="0" w:space="0" w:color="auto"/>
        <w:right w:val="none" w:sz="0" w:space="0" w:color="auto"/>
      </w:divBdr>
    </w:div>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991953277">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C2965-234A-4EEE-9D7B-89908A72A5C5}"/>
</file>

<file path=customXml/itemProps2.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customXml/itemProps4.xml><?xml version="1.0" encoding="utf-8"?>
<ds:datastoreItem xmlns:ds="http://schemas.openxmlformats.org/officeDocument/2006/customXml" ds:itemID="{F6338D52-66B7-494A-B57C-A69736D96F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29296</Words>
  <Characters>16699</Characters>
  <Application>Microsoft Office Word</Application>
  <DocSecurity>0</DocSecurity>
  <Lines>139</Lines>
  <Paragraphs>91</Paragraphs>
  <ScaleCrop>false</ScaleCrop>
  <Company/>
  <LinksUpToDate>false</LinksUpToDate>
  <CharactersWithSpaces>45904</CharactersWithSpaces>
  <SharedDoc>false</SharedDoc>
  <HLinks>
    <vt:vector size="12" baseType="variant">
      <vt:variant>
        <vt:i4>2883711</vt:i4>
      </vt:variant>
      <vt:variant>
        <vt:i4>3</vt:i4>
      </vt:variant>
      <vt:variant>
        <vt:i4>0</vt:i4>
      </vt:variant>
      <vt:variant>
        <vt:i4>5</vt:i4>
      </vt:variant>
      <vt:variant>
        <vt:lpwstr>http://eur-lex.europa.eu/eli/reg/2014/651?locale=LV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Baiba Kajaka-Kargane</cp:lastModifiedBy>
  <cp:revision>313</cp:revision>
  <cp:lastPrinted>2020-02-22T21:11:00Z</cp:lastPrinted>
  <dcterms:created xsi:type="dcterms:W3CDTF">2025-05-09T02:04:00Z</dcterms:created>
  <dcterms:modified xsi:type="dcterms:W3CDTF">2025-12-29T09:34:00Z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