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6C05" w14:textId="4EA8AAA2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</w:t>
      </w:r>
      <w:r w:rsidR="005065D4">
        <w:rPr>
          <w:b/>
          <w:bCs/>
          <w:sz w:val="22"/>
        </w:rPr>
        <w:t>2</w:t>
      </w:r>
      <w:r w:rsidR="00464747" w:rsidRPr="00361758">
        <w:rPr>
          <w:b/>
          <w:bCs/>
          <w:sz w:val="22"/>
        </w:rPr>
        <w:t xml:space="preserve">. pielikums </w:t>
      </w:r>
    </w:p>
    <w:p w14:paraId="749E076E" w14:textId="77777777" w:rsidR="005065D4" w:rsidRPr="00AF2735" w:rsidRDefault="005065D4" w:rsidP="005065D4">
      <w:pPr>
        <w:pStyle w:val="Galvene"/>
        <w:jc w:val="right"/>
      </w:pPr>
      <w:r w:rsidRPr="00AF2735">
        <w:t xml:space="preserve">Valsts pētījumu programmas </w:t>
      </w:r>
    </w:p>
    <w:p w14:paraId="6D900AD5" w14:textId="77777777" w:rsidR="005065D4" w:rsidRDefault="005065D4" w:rsidP="005065D4">
      <w:pPr>
        <w:pStyle w:val="Galvene"/>
        <w:jc w:val="right"/>
      </w:pPr>
      <w:r w:rsidRPr="00AF2735">
        <w:t>“</w:t>
      </w:r>
      <w:bookmarkStart w:id="0" w:name="_Hlk140070864"/>
      <w:sdt>
        <w:sdtPr>
          <w:id w:val="2060594541"/>
          <w:placeholder>
            <w:docPart w:val="0C64318EFDD641D488AAC7100BA02240"/>
          </w:placeholder>
        </w:sdtPr>
        <w:sdtEndPr/>
        <w:sdtContent>
          <w:sdt>
            <w:sdtPr>
              <w:id w:val="-1295137776"/>
              <w:placeholder>
                <w:docPart w:val="817B2726D190416F87E8907EEE4A1F81"/>
              </w:placeholder>
            </w:sdtPr>
            <w:sdtEndPr/>
            <w:sdtContent>
              <w:r w:rsidRPr="001936F1">
                <w:t>Lauksaimniecības un meža resursu izpēte drošas un noturīgas Latvijas attīstībai</w:t>
              </w:r>
            </w:sdtContent>
          </w:sdt>
        </w:sdtContent>
      </w:sdt>
      <w:bookmarkEnd w:id="0"/>
      <w:r w:rsidRPr="00AF2735">
        <w:t>”</w:t>
      </w:r>
    </w:p>
    <w:p w14:paraId="49FC8198" w14:textId="77777777" w:rsidR="005065D4" w:rsidRPr="00AF2735" w:rsidRDefault="005065D4" w:rsidP="005065D4">
      <w:pPr>
        <w:pStyle w:val="Galvene"/>
        <w:jc w:val="right"/>
      </w:pPr>
      <w:r w:rsidRPr="001936F1">
        <w:rPr>
          <w:color w:val="000000"/>
        </w:rPr>
        <w:t>202</w:t>
      </w:r>
      <w:r>
        <w:rPr>
          <w:color w:val="000000"/>
        </w:rPr>
        <w:t>6</w:t>
      </w:r>
      <w:r w:rsidRPr="001936F1">
        <w:rPr>
          <w:color w:val="000000"/>
        </w:rPr>
        <w:t>.–2028.</w:t>
      </w:r>
      <w:r>
        <w:rPr>
          <w:color w:val="000000"/>
        </w:rPr>
        <w:t> </w:t>
      </w:r>
      <w:r w:rsidRPr="001936F1">
        <w:rPr>
          <w:color w:val="000000"/>
        </w:rPr>
        <w:t>gadam</w:t>
      </w:r>
    </w:p>
    <w:p w14:paraId="43A96238" w14:textId="77047391" w:rsidR="00E646D4" w:rsidRDefault="005065D4" w:rsidP="005065D4">
      <w:pPr>
        <w:spacing w:after="0" w:line="240" w:lineRule="auto"/>
        <w:jc w:val="right"/>
      </w:pPr>
      <w:r w:rsidRPr="00AF2735">
        <w:t>projektu pieteikumu atklātā konkursa nolikumam</w:t>
      </w:r>
    </w:p>
    <w:p w14:paraId="4C2A04B6" w14:textId="77777777" w:rsidR="005065D4" w:rsidRPr="00361758" w:rsidRDefault="005065D4" w:rsidP="005065D4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34A95">
      <w:pPr>
        <w:spacing w:before="240" w:after="240" w:line="240" w:lineRule="auto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361758">
            <w:rPr>
              <w:b/>
            </w:rPr>
            <w:t>vidusposma/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  <w:szCs w:val="24"/>
                  </w:rPr>
                  <w:t>Vidusposma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</w:tcPr>
              <w:p w14:paraId="215AAE2B" w14:textId="77777777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44AC9556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</w:t>
                </w:r>
                <w:r w:rsidR="00991EEE">
                  <w:rPr>
                    <w:szCs w:val="24"/>
                  </w:rPr>
                  <w:t>-</w:t>
                </w:r>
                <w:r w:rsidRPr="00361758">
                  <w:rPr>
                    <w:szCs w:val="24"/>
                  </w:rPr>
                  <w:t>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 w:rsidRPr="00CA618A">
                  <w:rPr>
                    <w:iCs/>
                  </w:rPr>
                  <w:t>Iespējamie projekta īstenošanas riski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 w:rsidRPr="00CA618A">
                  <w:rPr>
                    <w:bCs/>
                  </w:rPr>
                  <w:t>Secinājumi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3044A5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</w:tcPr>
          <w:p w14:paraId="77CC9571" w14:textId="7777777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4C555F5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 w:rsidRPr="00361758">
              <w:rPr>
                <w:szCs w:val="24"/>
              </w:rPr>
              <w:t>Eksperts/</w:t>
            </w:r>
            <w:r w:rsidR="00D37D68">
              <w:rPr>
                <w:szCs w:val="24"/>
              </w:rPr>
              <w:t>-</w:t>
            </w:r>
            <w:r w:rsidRPr="00361758">
              <w:rPr>
                <w:szCs w:val="24"/>
              </w:rPr>
              <w:t>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</w:tcPr>
          <w:p w14:paraId="4F87FF55" w14:textId="1F90D03A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 w:rsidRPr="00361758">
              <w:rPr>
                <w:b/>
              </w:rPr>
              <w:t>Projekta mērķis ir sasniegts</w:t>
            </w:r>
            <w:r>
              <w:rPr>
                <w:b/>
              </w:rPr>
              <w:t xml:space="preserve"> </w:t>
            </w:r>
            <w:r w:rsidR="005065D4">
              <w:rPr>
                <w:bCs/>
              </w:rPr>
              <w:t>saskaņā ar</w:t>
            </w:r>
            <w:r w:rsidRPr="00531C90">
              <w:rPr>
                <w:bCs/>
              </w:rPr>
              <w:t xml:space="preserve"> nolikuma 7.</w:t>
            </w:r>
            <w:r w:rsidR="005065D4">
              <w:rPr>
                <w:bCs/>
              </w:rPr>
              <w:t> </w:t>
            </w:r>
            <w:r w:rsidRPr="00531C90">
              <w:rPr>
                <w:bCs/>
              </w:rPr>
              <w:t xml:space="preserve">pielikuma </w:t>
            </w:r>
            <w:r>
              <w:rPr>
                <w:bCs/>
              </w:rPr>
              <w:lastRenderedPageBreak/>
              <w:t>31.1.</w:t>
            </w:r>
            <w:r w:rsidR="005065D4">
              <w:rPr>
                <w:bCs/>
              </w:rPr>
              <w:t> </w:t>
            </w:r>
            <w:r>
              <w:rPr>
                <w:bCs/>
              </w:rPr>
              <w:t>apakš</w:t>
            </w:r>
            <w:r w:rsidRPr="00531C90">
              <w:rPr>
                <w:bCs/>
              </w:rPr>
              <w:t>punktā noteikt</w:t>
            </w:r>
            <w:r w:rsidR="005065D4">
              <w:rPr>
                <w:bCs/>
              </w:rPr>
              <w:t>o</w:t>
            </w:r>
            <w:r w:rsidRPr="00531C90">
              <w:rPr>
                <w:bCs/>
              </w:rPr>
              <w:t xml:space="preserve"> metodik</w:t>
            </w:r>
            <w:r w:rsidR="005065D4">
              <w:rPr>
                <w:bCs/>
              </w:rPr>
              <w:t>u</w:t>
            </w:r>
          </w:p>
          <w:p w14:paraId="71FD34AC" w14:textId="1F0FBF98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izteiksmē ir </w:t>
            </w:r>
            <w:r w:rsidR="005065D4" w:rsidRPr="00F94179">
              <w:rPr>
                <w:lang w:eastAsia="lv-LV"/>
              </w:rPr>
              <w:t xml:space="preserve">85%–100% </w:t>
            </w:r>
            <w:r w:rsidRPr="00361758">
              <w:t xml:space="preserve">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</w:tcPr>
          <w:p w14:paraId="1543C65A" w14:textId="150A02A4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</w:t>
            </w:r>
            <w:r w:rsidR="005065D4">
              <w:rPr>
                <w:b/>
              </w:rPr>
              <w:t>a</w:t>
            </w:r>
            <w:r w:rsidRPr="00361758">
              <w:rPr>
                <w:b/>
              </w:rPr>
              <w:t xml:space="preserve"> mērķis nav sasniegts, mērķa vērtējums procentuālā izteiksmē</w:t>
            </w:r>
            <w:r>
              <w:rPr>
                <w:b/>
              </w:rPr>
              <w:t xml:space="preserve"> </w:t>
            </w:r>
            <w:r w:rsidR="005065D4">
              <w:rPr>
                <w:bCs/>
              </w:rPr>
              <w:t>saskaņā ar</w:t>
            </w:r>
            <w:r w:rsidRPr="00531C90">
              <w:rPr>
                <w:bCs/>
              </w:rPr>
              <w:t xml:space="preserve"> nolikuma 7.</w:t>
            </w:r>
            <w:r w:rsidR="005065D4">
              <w:rPr>
                <w:bCs/>
              </w:rPr>
              <w:t> </w:t>
            </w:r>
            <w:r w:rsidRPr="00531C90">
              <w:rPr>
                <w:bCs/>
              </w:rPr>
              <w:t xml:space="preserve">pielikuma </w:t>
            </w:r>
            <w:r>
              <w:rPr>
                <w:bCs/>
              </w:rPr>
              <w:t>31.2. un 31.3</w:t>
            </w:r>
            <w:r w:rsidR="005065D4">
              <w:rPr>
                <w:bCs/>
              </w:rPr>
              <w:t> </w:t>
            </w:r>
            <w:r w:rsidRPr="00531C90">
              <w:rPr>
                <w:bCs/>
              </w:rPr>
              <w:t xml:space="preserve"> </w:t>
            </w:r>
            <w:r>
              <w:rPr>
                <w:bCs/>
              </w:rPr>
              <w:t>apakš</w:t>
            </w:r>
            <w:r w:rsidRPr="00531C90">
              <w:rPr>
                <w:bCs/>
              </w:rPr>
              <w:t>punktā noteikt</w:t>
            </w:r>
            <w:r w:rsidR="005065D4">
              <w:rPr>
                <w:bCs/>
              </w:rPr>
              <w:t>o</w:t>
            </w:r>
            <w:r w:rsidRPr="00531C90">
              <w:rPr>
                <w:bCs/>
              </w:rPr>
              <w:t xml:space="preserve"> metodik</w:t>
            </w:r>
            <w:r w:rsidR="005065D4">
              <w:rPr>
                <w:bCs/>
              </w:rPr>
              <w:t>u</w:t>
            </w:r>
            <w:r w:rsidR="00491582">
              <w:rPr>
                <w:bCs/>
              </w:rPr>
              <w:t>.</w:t>
            </w:r>
            <w:r w:rsidRPr="00531C90"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39A05151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</w:t>
            </w:r>
            <w:r w:rsidR="005065D4" w:rsidRPr="00F94179">
              <w:rPr>
                <w:lang w:eastAsia="lv-LV"/>
              </w:rPr>
              <w:t>25%–84%.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1E060AD6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Pr="00361758">
              <w:t xml:space="preserve"> –</w:t>
            </w:r>
            <w:r>
              <w:t xml:space="preserve"> </w:t>
            </w:r>
            <w:r w:rsidRPr="00361758">
              <w:t xml:space="preserve">kopējais vērtējums procentuālā izteiksmē ir </w:t>
            </w:r>
            <w:r w:rsidR="005065D4" w:rsidRPr="00F94179">
              <w:rPr>
                <w:lang w:eastAsia="lv-LV"/>
              </w:rPr>
              <w:t>0%–24%.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1188B" w14:textId="77777777" w:rsidR="004910E4" w:rsidRDefault="004910E4" w:rsidP="00430BAA">
      <w:pPr>
        <w:spacing w:after="0" w:line="240" w:lineRule="auto"/>
      </w:pPr>
      <w:r>
        <w:separator/>
      </w:r>
    </w:p>
  </w:endnote>
  <w:endnote w:type="continuationSeparator" w:id="0">
    <w:p w14:paraId="49E5AA15" w14:textId="77777777" w:rsidR="004910E4" w:rsidRDefault="004910E4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0" w14:textId="77777777" w:rsidR="00913B81" w:rsidRDefault="00913B8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1" w14:textId="77777777" w:rsidR="00913B81" w:rsidRDefault="00913B8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3" w14:textId="77777777" w:rsidR="00913B81" w:rsidRDefault="00913B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69F8" w14:textId="77777777" w:rsidR="004910E4" w:rsidRDefault="004910E4" w:rsidP="00430BAA">
      <w:pPr>
        <w:spacing w:after="0" w:line="240" w:lineRule="auto"/>
      </w:pPr>
      <w:r>
        <w:separator/>
      </w:r>
    </w:p>
  </w:footnote>
  <w:footnote w:type="continuationSeparator" w:id="0">
    <w:p w14:paraId="0CBAD9A1" w14:textId="77777777" w:rsidR="004910E4" w:rsidRDefault="004910E4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E" w14:textId="77777777" w:rsidR="00913B81" w:rsidRDefault="00913B8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F" w14:textId="77777777" w:rsidR="00430BAA" w:rsidRDefault="00430BAA" w:rsidP="00430BAA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2" w14:textId="77777777" w:rsidR="00913B81" w:rsidRDefault="00913B8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06461">
    <w:abstractNumId w:val="0"/>
  </w:num>
  <w:num w:numId="2" w16cid:durableId="6453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83C47"/>
    <w:rsid w:val="000A5A69"/>
    <w:rsid w:val="000A6166"/>
    <w:rsid w:val="000C3021"/>
    <w:rsid w:val="00101E18"/>
    <w:rsid w:val="00112279"/>
    <w:rsid w:val="0011571A"/>
    <w:rsid w:val="00134A95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A4CF9"/>
    <w:rsid w:val="002E381C"/>
    <w:rsid w:val="002F179B"/>
    <w:rsid w:val="003044A5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91582"/>
    <w:rsid w:val="004A180D"/>
    <w:rsid w:val="004C5043"/>
    <w:rsid w:val="004D0CAF"/>
    <w:rsid w:val="005065D4"/>
    <w:rsid w:val="00506F37"/>
    <w:rsid w:val="00551F71"/>
    <w:rsid w:val="00554605"/>
    <w:rsid w:val="0056035E"/>
    <w:rsid w:val="00561CD7"/>
    <w:rsid w:val="00566B5E"/>
    <w:rsid w:val="00582662"/>
    <w:rsid w:val="00595BF7"/>
    <w:rsid w:val="005978F0"/>
    <w:rsid w:val="005A0BED"/>
    <w:rsid w:val="005B3233"/>
    <w:rsid w:val="005B6598"/>
    <w:rsid w:val="005D6904"/>
    <w:rsid w:val="005E6E06"/>
    <w:rsid w:val="005F16C1"/>
    <w:rsid w:val="00602E27"/>
    <w:rsid w:val="0062493A"/>
    <w:rsid w:val="00631297"/>
    <w:rsid w:val="00665EEE"/>
    <w:rsid w:val="00697979"/>
    <w:rsid w:val="006B1061"/>
    <w:rsid w:val="006C231D"/>
    <w:rsid w:val="00703715"/>
    <w:rsid w:val="00723473"/>
    <w:rsid w:val="00726D5E"/>
    <w:rsid w:val="00750EF6"/>
    <w:rsid w:val="00774444"/>
    <w:rsid w:val="00781894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71453"/>
    <w:rsid w:val="00991EEE"/>
    <w:rsid w:val="009B4B89"/>
    <w:rsid w:val="009D3E21"/>
    <w:rsid w:val="009E4953"/>
    <w:rsid w:val="00A17C30"/>
    <w:rsid w:val="00A4329D"/>
    <w:rsid w:val="00A53E59"/>
    <w:rsid w:val="00A81923"/>
    <w:rsid w:val="00A920B7"/>
    <w:rsid w:val="00AA3036"/>
    <w:rsid w:val="00AE5724"/>
    <w:rsid w:val="00B251D1"/>
    <w:rsid w:val="00B45873"/>
    <w:rsid w:val="00B54D16"/>
    <w:rsid w:val="00B62614"/>
    <w:rsid w:val="00B6367F"/>
    <w:rsid w:val="00B96B84"/>
    <w:rsid w:val="00BB3C83"/>
    <w:rsid w:val="00BB70DD"/>
    <w:rsid w:val="00C43E78"/>
    <w:rsid w:val="00C50529"/>
    <w:rsid w:val="00C54F7C"/>
    <w:rsid w:val="00CA618A"/>
    <w:rsid w:val="00CB25A5"/>
    <w:rsid w:val="00CC404D"/>
    <w:rsid w:val="00CE5D3C"/>
    <w:rsid w:val="00CF773F"/>
    <w:rsid w:val="00D176C3"/>
    <w:rsid w:val="00D2422F"/>
    <w:rsid w:val="00D3363B"/>
    <w:rsid w:val="00D37D68"/>
    <w:rsid w:val="00D43373"/>
    <w:rsid w:val="00D43FF4"/>
    <w:rsid w:val="00D53707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Virsraksts4">
    <w:name w:val="heading 4"/>
    <w:basedOn w:val="Parasts"/>
    <w:next w:val="Parasts"/>
    <w:link w:val="Virsraksts4Rakstz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Sarakstarindkopa">
    <w:name w:val="List Paragraph"/>
    <w:basedOn w:val="Parasts"/>
    <w:autoRedefine/>
    <w:qFormat/>
    <w:rsid w:val="00DC3019"/>
    <w:pPr>
      <w:numPr>
        <w:numId w:val="1"/>
      </w:numPr>
      <w:contextualSpacing/>
    </w:pPr>
  </w:style>
  <w:style w:type="table" w:styleId="Reatabula">
    <w:name w:val="Table Grid"/>
    <w:basedOn w:val="Parastatabula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Vietturateksts">
    <w:name w:val="Placeholder Text"/>
    <w:basedOn w:val="Noklusjumarindkopasfonts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Parastatabula"/>
    <w:next w:val="Reatabula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367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67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0C64318EFDD641D488AAC7100BA022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55DEE61-3C4F-4DD1-8EE1-55480518FFCC}"/>
      </w:docPartPr>
      <w:docPartBody>
        <w:p w:rsidR="00395A19" w:rsidRDefault="00395A19" w:rsidP="00395A19">
          <w:pPr>
            <w:pStyle w:val="0C64318EFDD641D488AAC7100BA02240"/>
          </w:pPr>
          <w:r>
            <w:rPr>
              <w:rStyle w:val="Vietturateksts"/>
            </w:rPr>
            <w:t>Click or tap here to enter text.</w:t>
          </w:r>
        </w:p>
      </w:docPartBody>
    </w:docPart>
    <w:docPart>
      <w:docPartPr>
        <w:name w:val="817B2726D190416F87E8907EEE4A1F8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8E8CFBE-ED1A-47D3-8ACC-B4C3D44E9DCD}"/>
      </w:docPartPr>
      <w:docPartBody>
        <w:p w:rsidR="00395A19" w:rsidRDefault="00395A19" w:rsidP="00395A19">
          <w:pPr>
            <w:pStyle w:val="817B2726D190416F87E8907EEE4A1F81"/>
          </w:pPr>
          <w:r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3C47"/>
    <w:rsid w:val="00086D71"/>
    <w:rsid w:val="001671AE"/>
    <w:rsid w:val="002253E2"/>
    <w:rsid w:val="002A4CF9"/>
    <w:rsid w:val="0033749E"/>
    <w:rsid w:val="00387BFA"/>
    <w:rsid w:val="00395A19"/>
    <w:rsid w:val="003C316D"/>
    <w:rsid w:val="00493973"/>
    <w:rsid w:val="004C1E59"/>
    <w:rsid w:val="00566B5E"/>
    <w:rsid w:val="005B1402"/>
    <w:rsid w:val="00631297"/>
    <w:rsid w:val="006C231D"/>
    <w:rsid w:val="00774444"/>
    <w:rsid w:val="0095104B"/>
    <w:rsid w:val="009C1441"/>
    <w:rsid w:val="00A17C30"/>
    <w:rsid w:val="00B372FC"/>
    <w:rsid w:val="00B45873"/>
    <w:rsid w:val="00B733A5"/>
    <w:rsid w:val="00BA794B"/>
    <w:rsid w:val="00C54F7C"/>
    <w:rsid w:val="00CB25A5"/>
    <w:rsid w:val="00D3363B"/>
    <w:rsid w:val="00D53707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95A19"/>
  </w:style>
  <w:style w:type="paragraph" w:customStyle="1" w:styleId="CFEE812E02E84CFDB72D11FB58A24DC3">
    <w:name w:val="CFEE812E02E84CFDB72D11FB58A24DC3"/>
    <w:rsid w:val="00043A73"/>
  </w:style>
  <w:style w:type="paragraph" w:customStyle="1" w:styleId="0C64318EFDD641D488AAC7100BA02240">
    <w:name w:val="0C64318EFDD641D488AAC7100BA02240"/>
    <w:rsid w:val="00395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7B2726D190416F87E8907EEE4A1F81">
    <w:name w:val="817B2726D190416F87E8907EEE4A1F81"/>
    <w:rsid w:val="00395A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762-6AF3-49AA-872E-AED6C425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998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9</cp:revision>
  <dcterms:created xsi:type="dcterms:W3CDTF">2026-01-09T09:09:00Z</dcterms:created>
  <dcterms:modified xsi:type="dcterms:W3CDTF">2026-02-02T12:46:00Z</dcterms:modified>
</cp:coreProperties>
</file>