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D1A4" w14:textId="77777777" w:rsidR="00D55D77" w:rsidRPr="00D55D77" w:rsidRDefault="00D55D77" w:rsidP="00D55D77">
      <w:pPr>
        <w:jc w:val="center"/>
        <w:rPr>
          <w:sz w:val="24"/>
          <w:szCs w:val="24"/>
        </w:rPr>
      </w:pPr>
      <w:r w:rsidRPr="00D55D77">
        <w:rPr>
          <w:sz w:val="24"/>
          <w:szCs w:val="24"/>
        </w:rPr>
        <w:t xml:space="preserve">LATVIJAS ZINĀTNES PADOMES </w:t>
      </w:r>
    </w:p>
    <w:p w14:paraId="11F407FA" w14:textId="77777777" w:rsidR="00D55D77" w:rsidRDefault="00D55D77" w:rsidP="00D55D77">
      <w:pPr>
        <w:jc w:val="center"/>
        <w:rPr>
          <w:sz w:val="24"/>
          <w:szCs w:val="24"/>
        </w:rPr>
      </w:pPr>
      <w:r w:rsidRPr="00D55D77">
        <w:rPr>
          <w:sz w:val="24"/>
          <w:szCs w:val="24"/>
        </w:rPr>
        <w:t xml:space="preserve">KONSULTATĪVĀS ZINĀTNIEKU PADOMES </w:t>
      </w:r>
    </w:p>
    <w:p w14:paraId="1CF9AA9B" w14:textId="01E5B86F" w:rsidR="00D55D77" w:rsidRDefault="008773EE" w:rsidP="00D55D77">
      <w:pPr>
        <w:jc w:val="center"/>
        <w:rPr>
          <w:b/>
          <w:bCs/>
          <w:u w:val="single"/>
        </w:rPr>
      </w:pPr>
      <w:r w:rsidRPr="008773EE">
        <w:rPr>
          <w:b/>
          <w:bCs/>
          <w:u w:val="single"/>
        </w:rPr>
        <w:t>2022. gada 9. novembr</w:t>
      </w:r>
      <w:r>
        <w:rPr>
          <w:b/>
          <w:bCs/>
          <w:u w:val="single"/>
        </w:rPr>
        <w:t>a</w:t>
      </w:r>
      <w:r w:rsidRPr="008773EE">
        <w:rPr>
          <w:b/>
          <w:bCs/>
          <w:u w:val="single"/>
        </w:rPr>
        <w:t xml:space="preserve"> </w:t>
      </w:r>
      <w:r w:rsidR="00D55D77" w:rsidRPr="00646FC1">
        <w:rPr>
          <w:b/>
          <w:bCs/>
          <w:u w:val="single"/>
        </w:rPr>
        <w:t>SĒDES DARBA KĀRTĪBA</w:t>
      </w:r>
    </w:p>
    <w:p w14:paraId="1867CEC9" w14:textId="6174BF7F" w:rsidR="00D55D77" w:rsidRDefault="00D55D77" w:rsidP="00D55D77">
      <w:pPr>
        <w:rPr>
          <w:b/>
          <w:bCs/>
          <w:u w:val="single"/>
        </w:rPr>
      </w:pPr>
    </w:p>
    <w:p w14:paraId="503532F0" w14:textId="070FA304" w:rsidR="008773EE" w:rsidRDefault="008773EE" w:rsidP="008773EE">
      <w:pPr>
        <w:jc w:val="both"/>
      </w:pPr>
      <w:bookmarkStart w:id="0" w:name="_GoBack"/>
      <w:bookmarkEnd w:id="0"/>
      <w:r>
        <w:t xml:space="preserve">15.30. Semināra – diskusijas atklāšana, KZP priekšsēdētājs </w:t>
      </w:r>
      <w:proofErr w:type="spellStart"/>
      <w:r>
        <w:t>T.Juhna</w:t>
      </w:r>
      <w:proofErr w:type="spellEnd"/>
      <w:r>
        <w:t xml:space="preserve">, LZP direktore </w:t>
      </w:r>
      <w:proofErr w:type="spellStart"/>
      <w:r>
        <w:t>L.Muižniece</w:t>
      </w:r>
      <w:proofErr w:type="spellEnd"/>
    </w:p>
    <w:p w14:paraId="23EFFCD4" w14:textId="77777777" w:rsidR="008773EE" w:rsidRDefault="008773EE" w:rsidP="008773EE">
      <w:pPr>
        <w:jc w:val="both"/>
      </w:pPr>
      <w:r>
        <w:t xml:space="preserve">15.35.  LZP prezentācija par Latvijas un citu valstu zinātniskās ekspertīzes modeļiem, </w:t>
      </w:r>
      <w:proofErr w:type="spellStart"/>
      <w:r>
        <w:t>A.Kokorevičs</w:t>
      </w:r>
      <w:proofErr w:type="spellEnd"/>
      <w:r>
        <w:t>, LZP PPIMD  Programmu un projektu analītikas nodaļas vadītājs</w:t>
      </w:r>
    </w:p>
    <w:p w14:paraId="48C30A1C" w14:textId="77777777" w:rsidR="008773EE" w:rsidRDefault="008773EE" w:rsidP="008773EE">
      <w:pPr>
        <w:jc w:val="both"/>
      </w:pPr>
      <w:r>
        <w:t>15.50. KZP prezentācija/informācija par pieejām un pieredzi zinātniskās ekspertīzes veikšanā</w:t>
      </w:r>
    </w:p>
    <w:p w14:paraId="7D67BDBE" w14:textId="77777777" w:rsidR="008773EE" w:rsidRDefault="008773EE" w:rsidP="008773EE">
      <w:pPr>
        <w:jc w:val="both"/>
      </w:pPr>
      <w:r>
        <w:t xml:space="preserve">16.05. Diskusija par zinātniskās ekspertīzes modeļiem, esošā  modeļa nepilnības, priekšlikumi modeļa izstrādei/maiņai un ieviešanai LZP, iespēja izmantot labās prakses piemērus no citām valstīm, diskusijas moderators </w:t>
      </w:r>
      <w:proofErr w:type="spellStart"/>
      <w:r>
        <w:t>O.Priede</w:t>
      </w:r>
      <w:proofErr w:type="spellEnd"/>
      <w:r>
        <w:t>.</w:t>
      </w:r>
    </w:p>
    <w:p w14:paraId="1C08F4D8" w14:textId="0FE71F9B" w:rsidR="00D55D77" w:rsidRPr="00D55D77" w:rsidRDefault="008773EE" w:rsidP="008773EE">
      <w:pPr>
        <w:jc w:val="both"/>
      </w:pPr>
      <w:r>
        <w:t xml:space="preserve">17.15. Diskusijas kopsavilkums, </w:t>
      </w:r>
      <w:proofErr w:type="spellStart"/>
      <w:r>
        <w:t>O.Priede</w:t>
      </w:r>
      <w:proofErr w:type="spellEnd"/>
      <w:r>
        <w:t xml:space="preserve">, LZP PPIMD direktore </w:t>
      </w:r>
      <w:proofErr w:type="spellStart"/>
      <w:r>
        <w:t>I.Kurzemniece</w:t>
      </w:r>
      <w:proofErr w:type="spellEnd"/>
    </w:p>
    <w:sectPr w:rsidR="00D55D77" w:rsidRPr="00D55D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77"/>
    <w:rsid w:val="000C3917"/>
    <w:rsid w:val="00315492"/>
    <w:rsid w:val="005323C5"/>
    <w:rsid w:val="00646FC1"/>
    <w:rsid w:val="008773EE"/>
    <w:rsid w:val="008E2248"/>
    <w:rsid w:val="00D55D77"/>
    <w:rsid w:val="00E96C9C"/>
    <w:rsid w:val="00EA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52F5"/>
  <w15:chartTrackingRefBased/>
  <w15:docId w15:val="{E2B4B340-3A16-44E3-98F9-3919C2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Daniševska</dc:creator>
  <cp:keywords/>
  <dc:description/>
  <cp:lastModifiedBy>Laura Dūša</cp:lastModifiedBy>
  <cp:revision>2</cp:revision>
  <dcterms:created xsi:type="dcterms:W3CDTF">2023-02-22T09:40:00Z</dcterms:created>
  <dcterms:modified xsi:type="dcterms:W3CDTF">2023-02-22T09:40:00Z</dcterms:modified>
</cp:coreProperties>
</file>