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D529" w14:textId="3300F87D" w:rsidR="00EE4585" w:rsidRPr="00536AF2" w:rsidRDefault="00F679BD" w:rsidP="00EE4585">
      <w:pPr>
        <w:jc w:val="right"/>
        <w:rPr>
          <w:b/>
          <w:sz w:val="28"/>
          <w:szCs w:val="28"/>
        </w:rPr>
      </w:pPr>
      <w:r w:rsidRPr="00536AF2">
        <w:rPr>
          <w:b/>
        </w:rPr>
        <w:t>7</w:t>
      </w:r>
      <w:r w:rsidR="00EE4585" w:rsidRPr="00536AF2">
        <w:rPr>
          <w:b/>
        </w:rPr>
        <w:t>. pielikums</w:t>
      </w:r>
      <w:r w:rsidR="00EE4585" w:rsidRPr="00536AF2">
        <w:rPr>
          <w:b/>
          <w:sz w:val="28"/>
          <w:szCs w:val="28"/>
        </w:rPr>
        <w:t xml:space="preserve"> </w:t>
      </w:r>
    </w:p>
    <w:p w14:paraId="44436FC5" w14:textId="77777777" w:rsidR="00EE4585" w:rsidRPr="000558D6" w:rsidRDefault="003E2AA8" w:rsidP="00101067">
      <w:pPr>
        <w:jc w:val="right"/>
      </w:pPr>
      <w:r w:rsidRPr="000558D6">
        <w:t xml:space="preserve">Valsts pētījumu programmas </w:t>
      </w:r>
    </w:p>
    <w:p w14:paraId="13C2F773" w14:textId="54C393C2" w:rsidR="00C8381A" w:rsidRPr="000558D6" w:rsidRDefault="000045BB" w:rsidP="00C8381A">
      <w:pPr>
        <w:jc w:val="right"/>
      </w:pPr>
      <w:r>
        <w:t>“</w:t>
      </w:r>
      <w:r w:rsidR="000558D6" w:rsidRPr="000558D6">
        <w:t>Aizsardzības inovāciju pētījumu programma</w:t>
      </w:r>
      <w:r>
        <w:t>”</w:t>
      </w:r>
    </w:p>
    <w:p w14:paraId="69B3EFF6" w14:textId="77777777" w:rsidR="00821B85" w:rsidRPr="000558D6" w:rsidRDefault="004B46FA" w:rsidP="00B8146A">
      <w:pPr>
        <w:jc w:val="right"/>
      </w:pPr>
      <w:r w:rsidRPr="000558D6">
        <w:t>2026.–202</w:t>
      </w:r>
      <w:r w:rsidR="00C8381A" w:rsidRPr="000558D6">
        <w:t>9</w:t>
      </w:r>
      <w:r w:rsidRPr="000558D6">
        <w:t>. gadam</w:t>
      </w:r>
    </w:p>
    <w:p w14:paraId="47699F00" w14:textId="226DCF3C" w:rsidR="003E2AA8" w:rsidRPr="00536AF2" w:rsidRDefault="003E2AA8" w:rsidP="00B8146A">
      <w:pPr>
        <w:jc w:val="right"/>
      </w:pPr>
      <w:r w:rsidRPr="000558D6">
        <w:t>projektu pieteikumu atklātā konkursa nolikuma</w:t>
      </w:r>
      <w:r w:rsidR="00EE4585" w:rsidRPr="000558D6">
        <w:t>m</w:t>
      </w:r>
    </w:p>
    <w:p w14:paraId="73211D85" w14:textId="77777777" w:rsidR="00101067" w:rsidRPr="00536AF2" w:rsidRDefault="00101067" w:rsidP="00101067">
      <w:pPr>
        <w:jc w:val="right"/>
        <w:rPr>
          <w:b/>
        </w:rPr>
      </w:pPr>
    </w:p>
    <w:p w14:paraId="770044C3" w14:textId="032AC912" w:rsidR="00342351" w:rsidRPr="00536AF2" w:rsidRDefault="00342351" w:rsidP="00D053AC">
      <w:pPr>
        <w:spacing w:before="240"/>
        <w:jc w:val="center"/>
        <w:rPr>
          <w:b/>
        </w:rPr>
      </w:pPr>
      <w:r w:rsidRPr="00536AF2">
        <w:rPr>
          <w:b/>
        </w:rPr>
        <w:t>Ekspertīzes veikšanas metodika</w:t>
      </w:r>
    </w:p>
    <w:p w14:paraId="63F14B45" w14:textId="40AFA8DD" w:rsidR="00EE4585" w:rsidRPr="00536AF2" w:rsidRDefault="00EE4585" w:rsidP="00342351">
      <w:pPr>
        <w:jc w:val="center"/>
        <w:rPr>
          <w:b/>
        </w:rPr>
      </w:pPr>
      <w:r w:rsidRPr="00536AF2">
        <w:rPr>
          <w:b/>
        </w:rPr>
        <w:t xml:space="preserve">(projekta pieteikumam, projekta </w:t>
      </w:r>
      <w:sdt>
        <w:sdtPr>
          <w:rPr>
            <w:b/>
          </w:rPr>
          <w:id w:val="1434325959"/>
          <w:placeholder>
            <w:docPart w:val="DefaultPlaceholder_-1854013440"/>
          </w:placeholder>
        </w:sdtPr>
        <w:sdtEndPr/>
        <w:sdtContent>
          <w:r w:rsidRPr="00536AF2">
            <w:rPr>
              <w:b/>
            </w:rPr>
            <w:t>vidusposma/</w:t>
          </w:r>
        </w:sdtContent>
      </w:sdt>
      <w:r w:rsidRPr="00536AF2">
        <w:rPr>
          <w:b/>
        </w:rPr>
        <w:t>noslēguma zinātniskajam pārskatam)</w:t>
      </w:r>
    </w:p>
    <w:p w14:paraId="5C9C65F5" w14:textId="77777777" w:rsidR="00342351" w:rsidRPr="00536AF2" w:rsidRDefault="00342351" w:rsidP="006E2F6D"/>
    <w:sdt>
      <w:sdtPr>
        <w:rPr>
          <w:rFonts w:ascii="Times New Roman" w:eastAsia="Times New Roman" w:hAnsi="Times New Roman" w:cs="Times New Roman"/>
          <w:color w:val="auto"/>
          <w:sz w:val="24"/>
          <w:lang w:val="lv-LV" w:bidi="en-US"/>
        </w:rPr>
        <w:id w:val="-1890874284"/>
        <w:docPartObj>
          <w:docPartGallery w:val="Table of Contents"/>
          <w:docPartUnique/>
        </w:docPartObj>
      </w:sdtPr>
      <w:sdtEndPr>
        <w:rPr>
          <w:b/>
          <w:bCs/>
        </w:rPr>
      </w:sdtEndPr>
      <w:sdtContent>
        <w:p w14:paraId="4F759797" w14:textId="74ED1E08" w:rsidR="00617303" w:rsidRPr="00617303" w:rsidRDefault="00617303">
          <w:pPr>
            <w:pStyle w:val="TOCHeading"/>
            <w:rPr>
              <w:rFonts w:asciiTheme="majorBidi" w:hAnsiTheme="majorBidi"/>
              <w:color w:val="auto"/>
            </w:rPr>
          </w:pPr>
          <w:r w:rsidRPr="00617303">
            <w:rPr>
              <w:rFonts w:asciiTheme="majorBidi" w:hAnsiTheme="majorBidi"/>
              <w:color w:val="auto"/>
              <w:lang w:val="lv-LV"/>
            </w:rPr>
            <w:t>Satura rādītājs</w:t>
          </w:r>
        </w:p>
        <w:p w14:paraId="598E447D" w14:textId="30083A06" w:rsidR="00DB727A" w:rsidRDefault="00617303">
          <w:pPr>
            <w:pStyle w:val="TOC1"/>
            <w:tabs>
              <w:tab w:val="right" w:leader="dot" w:pos="9770"/>
            </w:tabs>
            <w:rPr>
              <w:rFonts w:asciiTheme="minorHAnsi" w:eastAsiaTheme="minorEastAsia" w:hAnsiTheme="minorHAnsi" w:cstheme="minorBidi"/>
              <w:noProof/>
              <w:kern w:val="2"/>
              <w:lang w:val="en-US" w:eastAsia="zh-CN" w:bidi="ar-SA"/>
              <w14:ligatures w14:val="standardContextual"/>
            </w:rPr>
          </w:pPr>
          <w:r>
            <w:fldChar w:fldCharType="begin"/>
          </w:r>
          <w:r>
            <w:instrText xml:space="preserve"> TOC \o "1-3" \h \z \u </w:instrText>
          </w:r>
          <w:r>
            <w:fldChar w:fldCharType="separate"/>
          </w:r>
          <w:hyperlink w:anchor="_Toc243302633" w:history="1">
            <w:r w:rsidR="00DB727A" w:rsidRPr="00516319">
              <w:rPr>
                <w:rStyle w:val="Hyperlink"/>
                <w:noProof/>
              </w:rPr>
              <w:t>Ievads</w:t>
            </w:r>
            <w:r w:rsidR="00DB727A">
              <w:rPr>
                <w:noProof/>
                <w:webHidden/>
              </w:rPr>
              <w:tab/>
            </w:r>
            <w:r w:rsidR="00DB727A">
              <w:rPr>
                <w:noProof/>
                <w:webHidden/>
              </w:rPr>
              <w:fldChar w:fldCharType="begin"/>
            </w:r>
            <w:r w:rsidR="00DB727A">
              <w:rPr>
                <w:noProof/>
                <w:webHidden/>
              </w:rPr>
              <w:instrText xml:space="preserve"> PAGEREF _Toc243302633 \h </w:instrText>
            </w:r>
            <w:r w:rsidR="00DB727A">
              <w:rPr>
                <w:noProof/>
                <w:webHidden/>
              </w:rPr>
            </w:r>
            <w:r w:rsidR="00DB727A">
              <w:rPr>
                <w:noProof/>
                <w:webHidden/>
              </w:rPr>
              <w:fldChar w:fldCharType="separate"/>
            </w:r>
            <w:r w:rsidR="00DB727A">
              <w:rPr>
                <w:noProof/>
                <w:webHidden/>
              </w:rPr>
              <w:t>1</w:t>
            </w:r>
            <w:r w:rsidR="00DB727A">
              <w:rPr>
                <w:noProof/>
                <w:webHidden/>
              </w:rPr>
              <w:fldChar w:fldCharType="end"/>
            </w:r>
          </w:hyperlink>
        </w:p>
        <w:p w14:paraId="41E64222" w14:textId="08AB9D4D" w:rsidR="00DB727A" w:rsidRDefault="00DB727A">
          <w:pPr>
            <w:pStyle w:val="TOC1"/>
            <w:tabs>
              <w:tab w:val="right" w:leader="dot" w:pos="9770"/>
            </w:tabs>
            <w:rPr>
              <w:rFonts w:asciiTheme="minorHAnsi" w:eastAsiaTheme="minorEastAsia" w:hAnsiTheme="minorHAnsi" w:cstheme="minorBidi"/>
              <w:noProof/>
              <w:kern w:val="2"/>
              <w:lang w:val="en-US" w:eastAsia="zh-CN" w:bidi="ar-SA"/>
              <w14:ligatures w14:val="standardContextual"/>
            </w:rPr>
          </w:pPr>
          <w:hyperlink w:anchor="_Toc243302634" w:history="1">
            <w:r w:rsidRPr="00516319">
              <w:rPr>
                <w:rStyle w:val="Hyperlink"/>
                <w:noProof/>
              </w:rPr>
              <w:t>1. Lietotie termini</w:t>
            </w:r>
            <w:r>
              <w:rPr>
                <w:noProof/>
                <w:webHidden/>
              </w:rPr>
              <w:tab/>
            </w:r>
            <w:r>
              <w:rPr>
                <w:noProof/>
                <w:webHidden/>
              </w:rPr>
              <w:fldChar w:fldCharType="begin"/>
            </w:r>
            <w:r>
              <w:rPr>
                <w:noProof/>
                <w:webHidden/>
              </w:rPr>
              <w:instrText xml:space="preserve"> PAGEREF _Toc243302634 \h </w:instrText>
            </w:r>
            <w:r>
              <w:rPr>
                <w:noProof/>
                <w:webHidden/>
              </w:rPr>
            </w:r>
            <w:r>
              <w:rPr>
                <w:noProof/>
                <w:webHidden/>
              </w:rPr>
              <w:fldChar w:fldCharType="separate"/>
            </w:r>
            <w:r>
              <w:rPr>
                <w:noProof/>
                <w:webHidden/>
              </w:rPr>
              <w:t>3</w:t>
            </w:r>
            <w:r>
              <w:rPr>
                <w:noProof/>
                <w:webHidden/>
              </w:rPr>
              <w:fldChar w:fldCharType="end"/>
            </w:r>
          </w:hyperlink>
        </w:p>
        <w:p w14:paraId="3983DA35" w14:textId="3375DADC" w:rsidR="00DB727A" w:rsidRDefault="00DB727A">
          <w:pPr>
            <w:pStyle w:val="TOC1"/>
            <w:tabs>
              <w:tab w:val="right" w:leader="dot" w:pos="9770"/>
            </w:tabs>
            <w:rPr>
              <w:rFonts w:asciiTheme="minorHAnsi" w:eastAsiaTheme="minorEastAsia" w:hAnsiTheme="minorHAnsi" w:cstheme="minorBidi"/>
              <w:noProof/>
              <w:kern w:val="2"/>
              <w:lang w:val="en-US" w:eastAsia="zh-CN" w:bidi="ar-SA"/>
              <w14:ligatures w14:val="standardContextual"/>
            </w:rPr>
          </w:pPr>
          <w:hyperlink w:anchor="_Toc243302635" w:history="1">
            <w:r w:rsidRPr="00516319">
              <w:rPr>
                <w:rStyle w:val="Hyperlink"/>
                <w:noProof/>
              </w:rPr>
              <w:t>2. Projekta pieteikuma zinātniskā ekspertīze</w:t>
            </w:r>
            <w:r>
              <w:rPr>
                <w:noProof/>
                <w:webHidden/>
              </w:rPr>
              <w:tab/>
            </w:r>
            <w:r>
              <w:rPr>
                <w:noProof/>
                <w:webHidden/>
              </w:rPr>
              <w:fldChar w:fldCharType="begin"/>
            </w:r>
            <w:r>
              <w:rPr>
                <w:noProof/>
                <w:webHidden/>
              </w:rPr>
              <w:instrText xml:space="preserve"> PAGEREF _Toc243302635 \h </w:instrText>
            </w:r>
            <w:r>
              <w:rPr>
                <w:noProof/>
                <w:webHidden/>
              </w:rPr>
            </w:r>
            <w:r>
              <w:rPr>
                <w:noProof/>
                <w:webHidden/>
              </w:rPr>
              <w:fldChar w:fldCharType="separate"/>
            </w:r>
            <w:r>
              <w:rPr>
                <w:noProof/>
                <w:webHidden/>
              </w:rPr>
              <w:t>4</w:t>
            </w:r>
            <w:r>
              <w:rPr>
                <w:noProof/>
                <w:webHidden/>
              </w:rPr>
              <w:fldChar w:fldCharType="end"/>
            </w:r>
          </w:hyperlink>
        </w:p>
        <w:p w14:paraId="12570484" w14:textId="56D666F1" w:rsidR="00DB727A" w:rsidRDefault="00DB727A" w:rsidP="00DB727A">
          <w:pPr>
            <w:pStyle w:val="TOC2"/>
            <w:ind w:left="142"/>
            <w:rPr>
              <w:rFonts w:asciiTheme="minorHAnsi" w:eastAsiaTheme="minorEastAsia" w:hAnsiTheme="minorHAnsi" w:cstheme="minorBidi"/>
              <w:noProof/>
              <w:kern w:val="2"/>
              <w:lang w:val="en-US" w:eastAsia="zh-CN" w:bidi="ar-SA"/>
              <w14:ligatures w14:val="standardContextual"/>
            </w:rPr>
          </w:pPr>
          <w:hyperlink w:anchor="_Toc243302636" w:history="1">
            <w:r w:rsidRPr="00516319">
              <w:rPr>
                <w:rStyle w:val="Hyperlink"/>
                <w:noProof/>
              </w:rPr>
              <w:t>2.1. Projekta pieteikuma individuālais vērtējums</w:t>
            </w:r>
            <w:r>
              <w:rPr>
                <w:noProof/>
                <w:webHidden/>
              </w:rPr>
              <w:tab/>
            </w:r>
            <w:r>
              <w:rPr>
                <w:noProof/>
                <w:webHidden/>
              </w:rPr>
              <w:fldChar w:fldCharType="begin"/>
            </w:r>
            <w:r>
              <w:rPr>
                <w:noProof/>
                <w:webHidden/>
              </w:rPr>
              <w:instrText xml:space="preserve"> PAGEREF _Toc243302636 \h </w:instrText>
            </w:r>
            <w:r>
              <w:rPr>
                <w:noProof/>
                <w:webHidden/>
              </w:rPr>
            </w:r>
            <w:r>
              <w:rPr>
                <w:noProof/>
                <w:webHidden/>
              </w:rPr>
              <w:fldChar w:fldCharType="separate"/>
            </w:r>
            <w:r>
              <w:rPr>
                <w:noProof/>
                <w:webHidden/>
              </w:rPr>
              <w:t>5</w:t>
            </w:r>
            <w:r>
              <w:rPr>
                <w:noProof/>
                <w:webHidden/>
              </w:rPr>
              <w:fldChar w:fldCharType="end"/>
            </w:r>
          </w:hyperlink>
        </w:p>
        <w:p w14:paraId="2F54E697" w14:textId="55137DE4" w:rsidR="00DB727A" w:rsidRDefault="00DB727A" w:rsidP="00DB727A">
          <w:pPr>
            <w:pStyle w:val="TOC2"/>
            <w:ind w:left="142"/>
            <w:rPr>
              <w:rFonts w:asciiTheme="minorHAnsi" w:eastAsiaTheme="minorEastAsia" w:hAnsiTheme="minorHAnsi" w:cstheme="minorBidi"/>
              <w:noProof/>
              <w:kern w:val="2"/>
              <w:lang w:val="en-US" w:eastAsia="zh-CN" w:bidi="ar-SA"/>
              <w14:ligatures w14:val="standardContextual"/>
            </w:rPr>
          </w:pPr>
          <w:hyperlink w:anchor="_Toc243302637" w:history="1">
            <w:r w:rsidRPr="00516319">
              <w:rPr>
                <w:rStyle w:val="Hyperlink"/>
                <w:noProof/>
              </w:rPr>
              <w:t>2.2. Projekta pieteikuma konsolidētais vērtējums</w:t>
            </w:r>
            <w:r>
              <w:rPr>
                <w:noProof/>
                <w:webHidden/>
              </w:rPr>
              <w:tab/>
            </w:r>
            <w:r>
              <w:rPr>
                <w:noProof/>
                <w:webHidden/>
              </w:rPr>
              <w:fldChar w:fldCharType="begin"/>
            </w:r>
            <w:r>
              <w:rPr>
                <w:noProof/>
                <w:webHidden/>
              </w:rPr>
              <w:instrText xml:space="preserve"> PAGEREF _Toc243302637 \h </w:instrText>
            </w:r>
            <w:r>
              <w:rPr>
                <w:noProof/>
                <w:webHidden/>
              </w:rPr>
            </w:r>
            <w:r>
              <w:rPr>
                <w:noProof/>
                <w:webHidden/>
              </w:rPr>
              <w:fldChar w:fldCharType="separate"/>
            </w:r>
            <w:r>
              <w:rPr>
                <w:noProof/>
                <w:webHidden/>
              </w:rPr>
              <w:t>10</w:t>
            </w:r>
            <w:r>
              <w:rPr>
                <w:noProof/>
                <w:webHidden/>
              </w:rPr>
              <w:fldChar w:fldCharType="end"/>
            </w:r>
          </w:hyperlink>
        </w:p>
        <w:p w14:paraId="671EEFE4" w14:textId="6B3D6A33" w:rsidR="00DB727A" w:rsidRDefault="00DB727A">
          <w:pPr>
            <w:pStyle w:val="TOC1"/>
            <w:tabs>
              <w:tab w:val="right" w:leader="dot" w:pos="9770"/>
            </w:tabs>
            <w:rPr>
              <w:rFonts w:asciiTheme="minorHAnsi" w:eastAsiaTheme="minorEastAsia" w:hAnsiTheme="minorHAnsi" w:cstheme="minorBidi"/>
              <w:noProof/>
              <w:kern w:val="2"/>
              <w:lang w:val="en-US" w:eastAsia="zh-CN" w:bidi="ar-SA"/>
              <w14:ligatures w14:val="standardContextual"/>
            </w:rPr>
          </w:pPr>
          <w:hyperlink w:anchor="_Toc243302638" w:history="1">
            <w:r w:rsidRPr="00516319">
              <w:rPr>
                <w:rStyle w:val="Hyperlink"/>
                <w:noProof/>
              </w:rPr>
              <w:t>3. Projekta vidusposma un noslēguma zinātniskā pārskata zinātniskā ekspertīze</w:t>
            </w:r>
            <w:r>
              <w:rPr>
                <w:noProof/>
                <w:webHidden/>
              </w:rPr>
              <w:tab/>
            </w:r>
            <w:r>
              <w:rPr>
                <w:noProof/>
                <w:webHidden/>
              </w:rPr>
              <w:fldChar w:fldCharType="begin"/>
            </w:r>
            <w:r>
              <w:rPr>
                <w:noProof/>
                <w:webHidden/>
              </w:rPr>
              <w:instrText xml:space="preserve"> PAGEREF _Toc243302638 \h </w:instrText>
            </w:r>
            <w:r>
              <w:rPr>
                <w:noProof/>
                <w:webHidden/>
              </w:rPr>
            </w:r>
            <w:r>
              <w:rPr>
                <w:noProof/>
                <w:webHidden/>
              </w:rPr>
              <w:fldChar w:fldCharType="separate"/>
            </w:r>
            <w:r>
              <w:rPr>
                <w:noProof/>
                <w:webHidden/>
              </w:rPr>
              <w:t>11</w:t>
            </w:r>
            <w:r>
              <w:rPr>
                <w:noProof/>
                <w:webHidden/>
              </w:rPr>
              <w:fldChar w:fldCharType="end"/>
            </w:r>
          </w:hyperlink>
        </w:p>
        <w:p w14:paraId="28E5F125" w14:textId="2201EB1D" w:rsidR="00DB727A" w:rsidRDefault="00DB727A" w:rsidP="00DB727A">
          <w:pPr>
            <w:pStyle w:val="TOC2"/>
            <w:ind w:left="142"/>
            <w:rPr>
              <w:rFonts w:asciiTheme="minorHAnsi" w:eastAsiaTheme="minorEastAsia" w:hAnsiTheme="minorHAnsi" w:cstheme="minorBidi"/>
              <w:noProof/>
              <w:kern w:val="2"/>
              <w:lang w:val="en-US" w:eastAsia="zh-CN" w:bidi="ar-SA"/>
              <w14:ligatures w14:val="standardContextual"/>
            </w:rPr>
          </w:pPr>
          <w:hyperlink w:anchor="_Toc243302639" w:history="1">
            <w:r w:rsidRPr="00516319">
              <w:rPr>
                <w:rStyle w:val="Hyperlink"/>
                <w:noProof/>
              </w:rPr>
              <w:t>3.1. Projekta vidusposma un noslēguma zinātniskā pārskata individuālais vērtējums</w:t>
            </w:r>
            <w:r>
              <w:rPr>
                <w:noProof/>
                <w:webHidden/>
              </w:rPr>
              <w:tab/>
            </w:r>
            <w:r>
              <w:rPr>
                <w:noProof/>
                <w:webHidden/>
              </w:rPr>
              <w:fldChar w:fldCharType="begin"/>
            </w:r>
            <w:r>
              <w:rPr>
                <w:noProof/>
                <w:webHidden/>
              </w:rPr>
              <w:instrText xml:space="preserve"> PAGEREF _Toc243302639 \h </w:instrText>
            </w:r>
            <w:r>
              <w:rPr>
                <w:noProof/>
                <w:webHidden/>
              </w:rPr>
            </w:r>
            <w:r>
              <w:rPr>
                <w:noProof/>
                <w:webHidden/>
              </w:rPr>
              <w:fldChar w:fldCharType="separate"/>
            </w:r>
            <w:r>
              <w:rPr>
                <w:noProof/>
                <w:webHidden/>
              </w:rPr>
              <w:t>11</w:t>
            </w:r>
            <w:r>
              <w:rPr>
                <w:noProof/>
                <w:webHidden/>
              </w:rPr>
              <w:fldChar w:fldCharType="end"/>
            </w:r>
          </w:hyperlink>
        </w:p>
        <w:p w14:paraId="1860E0D3" w14:textId="6EF256A0" w:rsidR="00DB727A" w:rsidRDefault="00DB727A" w:rsidP="00DB727A">
          <w:pPr>
            <w:pStyle w:val="TOC2"/>
            <w:ind w:left="142"/>
            <w:rPr>
              <w:rFonts w:asciiTheme="minorHAnsi" w:eastAsiaTheme="minorEastAsia" w:hAnsiTheme="minorHAnsi" w:cstheme="minorBidi"/>
              <w:noProof/>
              <w:kern w:val="2"/>
              <w:lang w:val="en-US" w:eastAsia="zh-CN" w:bidi="ar-SA"/>
              <w14:ligatures w14:val="standardContextual"/>
            </w:rPr>
          </w:pPr>
          <w:hyperlink w:anchor="_Toc243302640" w:history="1">
            <w:r w:rsidRPr="00516319">
              <w:rPr>
                <w:rStyle w:val="Hyperlink"/>
                <w:noProof/>
              </w:rPr>
              <w:t>3.2. Projekta vidusposma un noslēguma zinātniskā pārskata konsolidētais vērtējums</w:t>
            </w:r>
            <w:r>
              <w:rPr>
                <w:noProof/>
                <w:webHidden/>
              </w:rPr>
              <w:tab/>
            </w:r>
            <w:r>
              <w:rPr>
                <w:noProof/>
                <w:webHidden/>
              </w:rPr>
              <w:fldChar w:fldCharType="begin"/>
            </w:r>
            <w:r>
              <w:rPr>
                <w:noProof/>
                <w:webHidden/>
              </w:rPr>
              <w:instrText xml:space="preserve"> PAGEREF _Toc243302640 \h </w:instrText>
            </w:r>
            <w:r>
              <w:rPr>
                <w:noProof/>
                <w:webHidden/>
              </w:rPr>
            </w:r>
            <w:r>
              <w:rPr>
                <w:noProof/>
                <w:webHidden/>
              </w:rPr>
              <w:fldChar w:fldCharType="separate"/>
            </w:r>
            <w:r>
              <w:rPr>
                <w:noProof/>
                <w:webHidden/>
              </w:rPr>
              <w:t>15</w:t>
            </w:r>
            <w:r>
              <w:rPr>
                <w:noProof/>
                <w:webHidden/>
              </w:rPr>
              <w:fldChar w:fldCharType="end"/>
            </w:r>
          </w:hyperlink>
        </w:p>
        <w:p w14:paraId="579DC3F6" w14:textId="21850194" w:rsidR="00DB727A" w:rsidRDefault="00DB727A" w:rsidP="00DB727A">
          <w:pPr>
            <w:pStyle w:val="TOC2"/>
            <w:ind w:left="142"/>
            <w:rPr>
              <w:rFonts w:asciiTheme="minorHAnsi" w:eastAsiaTheme="minorEastAsia" w:hAnsiTheme="minorHAnsi" w:cstheme="minorBidi"/>
              <w:noProof/>
              <w:kern w:val="2"/>
              <w:lang w:val="en-US" w:eastAsia="zh-CN" w:bidi="ar-SA"/>
              <w14:ligatures w14:val="standardContextual"/>
            </w:rPr>
          </w:pPr>
          <w:hyperlink w:anchor="_Toc243302641" w:history="1">
            <w:r w:rsidRPr="00516319">
              <w:rPr>
                <w:rStyle w:val="Hyperlink"/>
                <w:noProof/>
              </w:rPr>
              <w:t>3.3. Projekta noslēguma zinātniskā pārskata mērķa vērtējums</w:t>
            </w:r>
            <w:r>
              <w:rPr>
                <w:noProof/>
                <w:webHidden/>
              </w:rPr>
              <w:tab/>
            </w:r>
            <w:r>
              <w:rPr>
                <w:noProof/>
                <w:webHidden/>
              </w:rPr>
              <w:fldChar w:fldCharType="begin"/>
            </w:r>
            <w:r>
              <w:rPr>
                <w:noProof/>
                <w:webHidden/>
              </w:rPr>
              <w:instrText xml:space="preserve"> PAGEREF _Toc243302641 \h </w:instrText>
            </w:r>
            <w:r>
              <w:rPr>
                <w:noProof/>
                <w:webHidden/>
              </w:rPr>
            </w:r>
            <w:r>
              <w:rPr>
                <w:noProof/>
                <w:webHidden/>
              </w:rPr>
              <w:fldChar w:fldCharType="separate"/>
            </w:r>
            <w:r>
              <w:rPr>
                <w:noProof/>
                <w:webHidden/>
              </w:rPr>
              <w:t>15</w:t>
            </w:r>
            <w:r>
              <w:rPr>
                <w:noProof/>
                <w:webHidden/>
              </w:rPr>
              <w:fldChar w:fldCharType="end"/>
            </w:r>
          </w:hyperlink>
        </w:p>
        <w:p w14:paraId="6D454D26" w14:textId="5A738EE1" w:rsidR="00617303" w:rsidRDefault="00617303">
          <w:r>
            <w:rPr>
              <w:b/>
              <w:bCs/>
            </w:rPr>
            <w:fldChar w:fldCharType="end"/>
          </w:r>
        </w:p>
      </w:sdtContent>
    </w:sdt>
    <w:p w14:paraId="58767652" w14:textId="4CE4E140" w:rsidR="00EE5F77" w:rsidRPr="00536AF2" w:rsidRDefault="00EE5F77" w:rsidP="00D053AC">
      <w:pPr>
        <w:pStyle w:val="Heading1"/>
      </w:pPr>
      <w:bookmarkStart w:id="0" w:name="_Toc143245574"/>
      <w:bookmarkStart w:id="1" w:name="_Toc243302633"/>
      <w:r w:rsidRPr="00536AF2">
        <w:t>Ievads</w:t>
      </w:r>
      <w:bookmarkEnd w:id="0"/>
      <w:bookmarkEnd w:id="1"/>
    </w:p>
    <w:p w14:paraId="74A47A07" w14:textId="6F5AC708" w:rsidR="00D053AC" w:rsidRPr="00536AF2" w:rsidRDefault="00EE5F77" w:rsidP="004D3CB6">
      <w:pPr>
        <w:spacing w:before="120" w:after="120"/>
      </w:pPr>
      <w:r w:rsidRPr="00536AF2">
        <w:tab/>
      </w:r>
      <w:r w:rsidR="000045BB">
        <w:t>“</w:t>
      </w:r>
      <w:r w:rsidR="006E2F6D" w:rsidRPr="00536AF2">
        <w:t>Ekspertīzes veikšanas metodika</w:t>
      </w:r>
      <w:r w:rsidR="00324E6E" w:rsidRPr="00536AF2">
        <w:t xml:space="preserve"> </w:t>
      </w:r>
      <w:r w:rsidR="00324E6E" w:rsidRPr="00536AF2">
        <w:rPr>
          <w:color w:val="000000"/>
        </w:rPr>
        <w:t>(projekta pieteikumam, projekta vidusposma/noslēguma zinātniskajam pārskatam)</w:t>
      </w:r>
      <w:r w:rsidR="000045BB">
        <w:t>”</w:t>
      </w:r>
      <w:r w:rsidR="006E2F6D" w:rsidRPr="00536AF2">
        <w:t xml:space="preserve"> (turpmāk – </w:t>
      </w:r>
      <w:r w:rsidR="006201C7">
        <w:t>m</w:t>
      </w:r>
      <w:r w:rsidR="006E2F6D" w:rsidRPr="00536AF2">
        <w:t>etodika)</w:t>
      </w:r>
      <w:r w:rsidRPr="00536AF2">
        <w:t xml:space="preserve"> </w:t>
      </w:r>
      <w:r w:rsidR="00342351" w:rsidRPr="00536AF2">
        <w:t>izstrādāta saskaņā ar Ministru kabineta 2018.</w:t>
      </w:r>
      <w:r w:rsidR="000533C2" w:rsidRPr="00536AF2">
        <w:t> </w:t>
      </w:r>
      <w:r w:rsidR="00342351" w:rsidRPr="00536AF2">
        <w:t>gada 4.</w:t>
      </w:r>
      <w:r w:rsidR="000533C2" w:rsidRPr="00536AF2">
        <w:t> </w:t>
      </w:r>
      <w:r w:rsidR="00C369E0" w:rsidRPr="00536AF2">
        <w:t>septembra</w:t>
      </w:r>
      <w:r w:rsidR="00342351" w:rsidRPr="00536AF2">
        <w:t xml:space="preserve"> noteikumiem Nr.</w:t>
      </w:r>
      <w:r w:rsidR="000533C2" w:rsidRPr="00536AF2">
        <w:t> </w:t>
      </w:r>
      <w:r w:rsidR="00342351" w:rsidRPr="00536AF2">
        <w:t xml:space="preserve">560 </w:t>
      </w:r>
      <w:r w:rsidR="000045BB">
        <w:t>“</w:t>
      </w:r>
      <w:r w:rsidR="00342351" w:rsidRPr="00536AF2">
        <w:t xml:space="preserve">Valsts pētījumu </w:t>
      </w:r>
      <w:r w:rsidR="00342351" w:rsidRPr="00FF3FB9">
        <w:t>programmu projektu īstenošanas kār</w:t>
      </w:r>
      <w:r w:rsidR="00441983" w:rsidRPr="00FF3FB9">
        <w:t>t</w:t>
      </w:r>
      <w:r w:rsidR="00342351" w:rsidRPr="00FF3FB9">
        <w:t>ība</w:t>
      </w:r>
      <w:r w:rsidR="000045BB">
        <w:t>”</w:t>
      </w:r>
      <w:r w:rsidR="00342351" w:rsidRPr="00FF3FB9">
        <w:t xml:space="preserve"> (turpmāk – </w:t>
      </w:r>
      <w:r w:rsidR="005C4C90" w:rsidRPr="00FF3FB9">
        <w:t xml:space="preserve">MK </w:t>
      </w:r>
      <w:r w:rsidR="00342351" w:rsidRPr="00FF3FB9">
        <w:t>noteikumi)</w:t>
      </w:r>
      <w:r w:rsidR="00B14940" w:rsidRPr="00FF3FB9">
        <w:t>,</w:t>
      </w:r>
      <w:r w:rsidR="005C4C90" w:rsidRPr="00FF3FB9">
        <w:t xml:space="preserve"> ievērojot </w:t>
      </w:r>
      <w:r w:rsidR="008B45FF" w:rsidRPr="00FF3FB9">
        <w:t>Ministru kabineta 202</w:t>
      </w:r>
      <w:r w:rsidR="00BD7B8F" w:rsidRPr="00FF3FB9">
        <w:t>6</w:t>
      </w:r>
      <w:r w:rsidR="008B45FF" w:rsidRPr="00FF3FB9">
        <w:t>.</w:t>
      </w:r>
      <w:r w:rsidR="00BD7B8F" w:rsidRPr="00FF3FB9">
        <w:t> </w:t>
      </w:r>
      <w:r w:rsidR="008B45FF" w:rsidRPr="00FF3FB9">
        <w:t xml:space="preserve">gada </w:t>
      </w:r>
      <w:r w:rsidR="00D567EC">
        <w:t>20</w:t>
      </w:r>
      <w:r w:rsidR="008B45FF" w:rsidRPr="00FF3FB9">
        <w:t>.</w:t>
      </w:r>
      <w:r w:rsidR="00BD7B8F" w:rsidRPr="00FF3FB9">
        <w:t> </w:t>
      </w:r>
      <w:r w:rsidR="000558D6" w:rsidRPr="00FF3FB9">
        <w:t>oktobra</w:t>
      </w:r>
      <w:r w:rsidR="008B45FF" w:rsidRPr="00FF3FB9">
        <w:t xml:space="preserve"> rīkojumu Nr. </w:t>
      </w:r>
      <w:r w:rsidR="000975E8" w:rsidRPr="00FF3FB9">
        <w:t>659</w:t>
      </w:r>
      <w:r w:rsidR="008B45FF" w:rsidRPr="00FF3FB9">
        <w:t xml:space="preserve"> </w:t>
      </w:r>
      <w:r w:rsidR="000045BB">
        <w:t>“</w:t>
      </w:r>
      <w:r w:rsidR="008B45FF" w:rsidRPr="00FF3FB9">
        <w:t xml:space="preserve">Par valsts pētījumu programmu </w:t>
      </w:r>
      <w:r w:rsidR="000045BB">
        <w:t>“</w:t>
      </w:r>
      <w:r w:rsidR="000558D6" w:rsidRPr="00FF3FB9">
        <w:t>Aizsardzības inovāciju pētījumu programma</w:t>
      </w:r>
      <w:r w:rsidR="000045BB">
        <w:t>”</w:t>
      </w:r>
      <w:r w:rsidR="00C8381A" w:rsidRPr="00FF3FB9">
        <w:t xml:space="preserve"> 2026.–</w:t>
      </w:r>
      <w:r w:rsidR="00C8381A" w:rsidRPr="000558D6">
        <w:t>2029. gadam</w:t>
      </w:r>
      <w:r w:rsidR="000045BB">
        <w:t>”</w:t>
      </w:r>
      <w:r w:rsidR="00A31BE1" w:rsidRPr="000558D6">
        <w:t xml:space="preserve"> </w:t>
      </w:r>
      <w:r w:rsidR="005C4C90" w:rsidRPr="000558D6">
        <w:t>(turpmāk</w:t>
      </w:r>
      <w:r w:rsidR="00773B17" w:rsidRPr="000558D6">
        <w:t xml:space="preserve"> –</w:t>
      </w:r>
      <w:r w:rsidR="005C4C90" w:rsidRPr="000558D6">
        <w:t xml:space="preserve"> MK rīkojums)</w:t>
      </w:r>
      <w:r w:rsidR="00342351" w:rsidRPr="000558D6">
        <w:t xml:space="preserve"> un </w:t>
      </w:r>
      <w:r w:rsidR="008F2D2D" w:rsidRPr="000558D6">
        <w:t>v</w:t>
      </w:r>
      <w:r w:rsidR="000B3AEB" w:rsidRPr="000558D6">
        <w:t xml:space="preserve">alsts pētījumu programmas </w:t>
      </w:r>
      <w:r w:rsidR="000045BB">
        <w:t>“</w:t>
      </w:r>
      <w:r w:rsidR="000558D6" w:rsidRPr="000558D6">
        <w:t>Aizsardzības inovāciju pētījumu programma</w:t>
      </w:r>
      <w:r w:rsidR="000045BB">
        <w:t>”</w:t>
      </w:r>
      <w:r w:rsidR="00C8381A" w:rsidRPr="000558D6">
        <w:t xml:space="preserve"> </w:t>
      </w:r>
      <w:r w:rsidR="000B3AEB" w:rsidRPr="000558D6">
        <w:t>īstenošanas un uzraudzības komisijas</w:t>
      </w:r>
      <w:r w:rsidR="00A24636" w:rsidRPr="000558D6">
        <w:t xml:space="preserve"> (turpmāk</w:t>
      </w:r>
      <w:r w:rsidR="005C4C90" w:rsidRPr="000558D6">
        <w:t xml:space="preserve"> </w:t>
      </w:r>
      <w:r w:rsidR="00773B17" w:rsidRPr="000558D6">
        <w:t>–</w:t>
      </w:r>
      <w:r w:rsidR="00A24636" w:rsidRPr="000558D6">
        <w:t xml:space="preserve"> </w:t>
      </w:r>
      <w:r w:rsidR="008D79A0" w:rsidRPr="000558D6">
        <w:t>k</w:t>
      </w:r>
      <w:r w:rsidR="00A24636" w:rsidRPr="000558D6">
        <w:t>omisija)</w:t>
      </w:r>
      <w:r w:rsidR="008A16FD" w:rsidRPr="000558D6">
        <w:t xml:space="preserve"> </w:t>
      </w:r>
      <w:r w:rsidR="002A1361" w:rsidRPr="000558D6">
        <w:t>20</w:t>
      </w:r>
      <w:sdt>
        <w:sdtPr>
          <w:id w:val="798882504"/>
          <w:placeholder>
            <w:docPart w:val="DefaultPlaceholder_-1854013440"/>
          </w:placeholder>
        </w:sdtPr>
        <w:sdtEndPr/>
        <w:sdtContent>
          <w:r w:rsidR="002A1361" w:rsidRPr="000558D6">
            <w:t>2</w:t>
          </w:r>
          <w:r w:rsidR="002568C2" w:rsidRPr="000558D6">
            <w:t>6</w:t>
          </w:r>
        </w:sdtContent>
      </w:sdt>
      <w:r w:rsidR="00404A96" w:rsidRPr="000558D6">
        <w:t>.</w:t>
      </w:r>
      <w:r w:rsidR="000533C2" w:rsidRPr="000558D6">
        <w:t> </w:t>
      </w:r>
      <w:r w:rsidR="00404A96" w:rsidRPr="000558D6">
        <w:t xml:space="preserve">gada </w:t>
      </w:r>
      <w:r w:rsidR="00866532" w:rsidRPr="00866532">
        <w:t>22</w:t>
      </w:r>
      <w:r w:rsidR="00E26BD7" w:rsidRPr="00866532">
        <w:t>.</w:t>
      </w:r>
      <w:r w:rsidR="000533C2" w:rsidRPr="00866532">
        <w:t> </w:t>
      </w:r>
      <w:r w:rsidR="000558D6" w:rsidRPr="00866532">
        <w:t>oktobrī</w:t>
      </w:r>
      <w:r w:rsidR="008B45FF" w:rsidRPr="000558D6">
        <w:t xml:space="preserve"> </w:t>
      </w:r>
      <w:r w:rsidR="00660F5D" w:rsidRPr="000558D6">
        <w:t xml:space="preserve"> </w:t>
      </w:r>
      <w:r w:rsidR="00342351" w:rsidRPr="000558D6">
        <w:t xml:space="preserve">apstiprināto </w:t>
      </w:r>
      <w:r w:rsidR="008F2D2D" w:rsidRPr="000558D6">
        <w:t>v</w:t>
      </w:r>
      <w:r w:rsidR="00342351" w:rsidRPr="000558D6">
        <w:t xml:space="preserve">alsts pētījumu programmas </w:t>
      </w:r>
      <w:r w:rsidR="000045BB">
        <w:t>“</w:t>
      </w:r>
      <w:r w:rsidR="000558D6" w:rsidRPr="000558D6">
        <w:t>Aizsardzības inovāciju pētījumu programma</w:t>
      </w:r>
      <w:r w:rsidR="000045BB">
        <w:t>”</w:t>
      </w:r>
      <w:r w:rsidR="00342351" w:rsidRPr="000558D6">
        <w:t xml:space="preserve"> </w:t>
      </w:r>
      <w:r w:rsidR="009C28E6" w:rsidRPr="000558D6">
        <w:rPr>
          <w:color w:val="000000"/>
        </w:rPr>
        <w:t>202</w:t>
      </w:r>
      <w:r w:rsidR="002568C2" w:rsidRPr="000558D6">
        <w:rPr>
          <w:color w:val="000000"/>
        </w:rPr>
        <w:t>6</w:t>
      </w:r>
      <w:r w:rsidR="009C28E6" w:rsidRPr="000558D6">
        <w:rPr>
          <w:color w:val="000000"/>
        </w:rPr>
        <w:t>.</w:t>
      </w:r>
      <w:r w:rsidR="002568C2" w:rsidRPr="000558D6">
        <w:rPr>
          <w:color w:val="000000"/>
        </w:rPr>
        <w:t>–</w:t>
      </w:r>
      <w:r w:rsidR="00F6799E" w:rsidRPr="000558D6">
        <w:rPr>
          <w:color w:val="000000"/>
        </w:rPr>
        <w:t> </w:t>
      </w:r>
      <w:r w:rsidR="009C28E6" w:rsidRPr="000558D6">
        <w:rPr>
          <w:color w:val="000000"/>
        </w:rPr>
        <w:t>202</w:t>
      </w:r>
      <w:r w:rsidR="00C8381A" w:rsidRPr="000558D6">
        <w:rPr>
          <w:color w:val="000000"/>
        </w:rPr>
        <w:t>9</w:t>
      </w:r>
      <w:r w:rsidR="009C28E6" w:rsidRPr="000558D6">
        <w:rPr>
          <w:color w:val="000000"/>
        </w:rPr>
        <w:t>.</w:t>
      </w:r>
      <w:r w:rsidR="002568C2" w:rsidRPr="000558D6">
        <w:rPr>
          <w:color w:val="000000"/>
        </w:rPr>
        <w:t> </w:t>
      </w:r>
      <w:r w:rsidR="009C28E6" w:rsidRPr="000558D6">
        <w:rPr>
          <w:color w:val="000000"/>
        </w:rPr>
        <w:t xml:space="preserve">gadam </w:t>
      </w:r>
      <w:r w:rsidR="00342351" w:rsidRPr="000558D6">
        <w:t>projektu</w:t>
      </w:r>
      <w:r w:rsidR="00EE4585" w:rsidRPr="000558D6">
        <w:t xml:space="preserve"> pieteikumu atklātā</w:t>
      </w:r>
      <w:r w:rsidR="00342351" w:rsidRPr="000558D6">
        <w:t xml:space="preserve"> konkursa</w:t>
      </w:r>
      <w:r w:rsidR="00EE4585" w:rsidRPr="000558D6">
        <w:t xml:space="preserve"> </w:t>
      </w:r>
      <w:r w:rsidR="00342351" w:rsidRPr="000558D6">
        <w:t>nolikumu</w:t>
      </w:r>
      <w:r w:rsidR="00342351" w:rsidRPr="00EE026C">
        <w:t xml:space="preserve"> (turpmāk – </w:t>
      </w:r>
      <w:r w:rsidR="008D79A0" w:rsidRPr="00EE026C">
        <w:t>n</w:t>
      </w:r>
      <w:r w:rsidR="00342351" w:rsidRPr="00EE026C">
        <w:t>olikums</w:t>
      </w:r>
      <w:r w:rsidR="00342351" w:rsidRPr="00A31BE1">
        <w:t>).</w:t>
      </w:r>
      <w:r w:rsidR="00C8381A">
        <w:t xml:space="preserve"> </w:t>
      </w:r>
    </w:p>
    <w:p w14:paraId="6BBB24D7" w14:textId="0F34B8DC" w:rsidR="00342351" w:rsidRPr="00536AF2" w:rsidRDefault="00342351" w:rsidP="00D053AC">
      <w:pPr>
        <w:spacing w:before="120" w:after="120"/>
        <w:ind w:firstLine="720"/>
      </w:pPr>
      <w:r w:rsidRPr="00536AF2">
        <w:t xml:space="preserve">Metodika ir izstrādāta </w:t>
      </w:r>
      <w:r w:rsidR="005C7665" w:rsidRPr="00536AF2">
        <w:t>starptautiskajiem</w:t>
      </w:r>
      <w:r w:rsidRPr="00536AF2">
        <w:t xml:space="preserve"> ekspertiem, kuri veic</w:t>
      </w:r>
      <w:r w:rsidR="00EE4585" w:rsidRPr="00536AF2">
        <w:t xml:space="preserve"> </w:t>
      </w:r>
      <w:r w:rsidR="008D79A0" w:rsidRPr="00536AF2">
        <w:t>k</w:t>
      </w:r>
      <w:r w:rsidR="00EE4585" w:rsidRPr="00536AF2">
        <w:t xml:space="preserve">onkursa </w:t>
      </w:r>
      <w:r w:rsidRPr="00536AF2">
        <w:t xml:space="preserve">projekta </w:t>
      </w:r>
      <w:r w:rsidR="00EE4585" w:rsidRPr="00536AF2">
        <w:t>pieteikuma</w:t>
      </w:r>
      <w:r w:rsidR="001521C7" w:rsidRPr="00536AF2">
        <w:t>,</w:t>
      </w:r>
      <w:r w:rsidRPr="00536AF2">
        <w:t xml:space="preserve"> projekta</w:t>
      </w:r>
      <w:r w:rsidR="00EE4585" w:rsidRPr="00536AF2">
        <w:t xml:space="preserve"> </w:t>
      </w:r>
      <w:sdt>
        <w:sdtPr>
          <w:id w:val="-111681809"/>
          <w:placeholder>
            <w:docPart w:val="DefaultPlaceholder_-1854013440"/>
          </w:placeholder>
        </w:sdtPr>
        <w:sdtEndPr/>
        <w:sdtContent>
          <w:r w:rsidR="00EE4585" w:rsidRPr="00536AF2">
            <w:t>vidusposma un</w:t>
          </w:r>
        </w:sdtContent>
      </w:sdt>
      <w:r w:rsidRPr="00536AF2">
        <w:t xml:space="preserve"> noslēguma zinātniskā pārskata zinātnisko izvērtēšanu.</w:t>
      </w:r>
    </w:p>
    <w:p w14:paraId="1CDD331F" w14:textId="21B2701B" w:rsidR="00D053AC" w:rsidRPr="00CD7343" w:rsidRDefault="00B14940" w:rsidP="00D053AC">
      <w:pPr>
        <w:tabs>
          <w:tab w:val="left" w:pos="426"/>
        </w:tabs>
        <w:spacing w:before="120" w:after="120"/>
        <w:ind w:right="142"/>
      </w:pPr>
      <w:r w:rsidRPr="00536AF2">
        <w:tab/>
      </w:r>
      <w:r w:rsidR="00C945FD" w:rsidRPr="00536AF2">
        <w:t xml:space="preserve">Saskaņā ar Zinātniskās darbības likuma 35. panta pirmo daļu valsts pētījumu programma ir valsts pasūtījums zinātnisku </w:t>
      </w:r>
      <w:r w:rsidR="00C945FD" w:rsidRPr="00CD7343">
        <w:t>pētījumu veikšanai noteiktā ekonomikas, izglītības, kultūras vai citā valstij prioritārā nozarē ar mērķi veicināt šīs nozares attīstību.</w:t>
      </w:r>
    </w:p>
    <w:p w14:paraId="25D99525" w14:textId="2C9621B7" w:rsidR="00B90247" w:rsidRPr="00CD7343" w:rsidRDefault="00B90247" w:rsidP="001F54F7">
      <w:pPr>
        <w:pStyle w:val="ListParagraph"/>
      </w:pPr>
      <w:bookmarkStart w:id="2" w:name="_Toc143245575"/>
      <w:r w:rsidRPr="00CD7343">
        <w:t xml:space="preserve">1. 3 (trīs) projektus MK rīkojuma 6. punktā noteiktā uzdevuma – mākslīgā intelekta (turpmāk – MI) un </w:t>
      </w:r>
      <w:proofErr w:type="spellStart"/>
      <w:r w:rsidRPr="00CD7343">
        <w:t>kiberaizsardzības</w:t>
      </w:r>
      <w:proofErr w:type="spellEnd"/>
      <w:r w:rsidRPr="00CD7343">
        <w:t xml:space="preserve"> joma – īstenošanai valsts budžeta finansējums nepārsniedz  </w:t>
      </w:r>
      <w:r w:rsidRPr="00CD7343">
        <w:rPr>
          <w:b/>
          <w:bCs/>
        </w:rPr>
        <w:t>1 500 000,00 EUR</w:t>
      </w:r>
      <w:r w:rsidRPr="00CD7343">
        <w:t xml:space="preserve"> (viens miljons pieci simti tūkstoši </w:t>
      </w:r>
      <w:proofErr w:type="spellStart"/>
      <w:r w:rsidRPr="00CD7343">
        <w:t>euro</w:t>
      </w:r>
      <w:proofErr w:type="spellEnd"/>
      <w:r w:rsidRPr="00CD7343">
        <w:t xml:space="preserve">, 00 centu) kopā, ar maksimālo finansējumu vienam projektam līdz </w:t>
      </w:r>
      <w:r w:rsidRPr="00CD7343">
        <w:rPr>
          <w:b/>
          <w:bCs/>
        </w:rPr>
        <w:t>500 000,00 EUR</w:t>
      </w:r>
      <w:r w:rsidRPr="00CD7343">
        <w:t xml:space="preserve"> (pieci simti tūkstoši </w:t>
      </w:r>
      <w:proofErr w:type="spellStart"/>
      <w:r w:rsidRPr="00CD7343">
        <w:t>euro</w:t>
      </w:r>
      <w:proofErr w:type="spellEnd"/>
      <w:r w:rsidRPr="00CD7343">
        <w:t>, 00 centu);</w:t>
      </w:r>
    </w:p>
    <w:p w14:paraId="273B6444" w14:textId="64814B19" w:rsidR="00B90247" w:rsidRPr="00CD7343" w:rsidRDefault="00B90247" w:rsidP="001F54F7">
      <w:pPr>
        <w:pStyle w:val="ListParagraph"/>
      </w:pPr>
      <w:r w:rsidRPr="00CD7343">
        <w:t xml:space="preserve">2. 2 (divu) projektu MK rīkojuma 6. punktā noteiktā uzdevuma – autonomo sistēmu un aizsardzības pret bezpilota sistēmām joma – īstenošanai valsts budžeta finansējums nepārsniedz </w:t>
      </w:r>
      <w:r w:rsidRPr="00CD7343">
        <w:rPr>
          <w:b/>
          <w:bCs/>
        </w:rPr>
        <w:lastRenderedPageBreak/>
        <w:t>1 000 000,00 EUR</w:t>
      </w:r>
      <w:r w:rsidRPr="00CD7343">
        <w:t xml:space="preserve"> (viens miljons </w:t>
      </w:r>
      <w:proofErr w:type="spellStart"/>
      <w:r w:rsidRPr="00CD7343">
        <w:t>euro</w:t>
      </w:r>
      <w:proofErr w:type="spellEnd"/>
      <w:r w:rsidRPr="00CD7343">
        <w:t xml:space="preserve">, 00 centu) kopā, ar maksimālo finansējumu vienam projektam līdz </w:t>
      </w:r>
      <w:r w:rsidRPr="00CD7343">
        <w:rPr>
          <w:b/>
          <w:bCs/>
        </w:rPr>
        <w:t>500 000,00 EUR</w:t>
      </w:r>
      <w:r w:rsidRPr="00CD7343">
        <w:t xml:space="preserve"> (pieci simti tūkstoši </w:t>
      </w:r>
      <w:proofErr w:type="spellStart"/>
      <w:r w:rsidRPr="00CD7343">
        <w:t>euro</w:t>
      </w:r>
      <w:proofErr w:type="spellEnd"/>
      <w:r w:rsidRPr="00CD7343">
        <w:t>, 00 centu);</w:t>
      </w:r>
    </w:p>
    <w:p w14:paraId="2C82448B" w14:textId="632BB466" w:rsidR="00B90247" w:rsidRPr="00CD7343" w:rsidRDefault="00B90247" w:rsidP="001F54F7">
      <w:pPr>
        <w:pStyle w:val="ListParagraph"/>
      </w:pPr>
      <w:r w:rsidRPr="00CD7343">
        <w:t xml:space="preserve">3. 1 (viena) projekta MK rīkojuma 6. punktā noteiktā uzdevuma – kvantu tehnoloģiju joma – īstenošanai valsts budžeta finansējums nepārsniedz </w:t>
      </w:r>
      <w:r w:rsidRPr="00CD7343">
        <w:rPr>
          <w:b/>
          <w:bCs/>
        </w:rPr>
        <w:t>1 000 000,00 EUR</w:t>
      </w:r>
      <w:r w:rsidRPr="00CD7343">
        <w:t xml:space="preserve"> (viens miljons </w:t>
      </w:r>
      <w:proofErr w:type="spellStart"/>
      <w:r w:rsidRPr="00CD7343">
        <w:t>euro</w:t>
      </w:r>
      <w:proofErr w:type="spellEnd"/>
      <w:r w:rsidRPr="00CD7343">
        <w:t>, 00 centu);</w:t>
      </w:r>
    </w:p>
    <w:p w14:paraId="1C8C590C" w14:textId="2EE733CF" w:rsidR="00B90247" w:rsidRPr="00CD7343" w:rsidRDefault="00B90247" w:rsidP="001F54F7">
      <w:pPr>
        <w:pStyle w:val="ListParagraph"/>
      </w:pPr>
      <w:r w:rsidRPr="00CD7343">
        <w:t xml:space="preserve">4. 2 (divu) projektu MK rīkojuma 6. punktā noteiktā uzdevuma – kosmosā bāzēti sakaru un novērošanas risinājumi – īstenošanai valsts budžeta finansējums nepārsniedz </w:t>
      </w:r>
      <w:r w:rsidRPr="00CD7343">
        <w:rPr>
          <w:b/>
          <w:bCs/>
        </w:rPr>
        <w:t>1 000 000,00 EUR</w:t>
      </w:r>
      <w:r w:rsidRPr="00CD7343">
        <w:t xml:space="preserve"> (viens miljons </w:t>
      </w:r>
      <w:proofErr w:type="spellStart"/>
      <w:r w:rsidRPr="00CD7343">
        <w:t>euro</w:t>
      </w:r>
      <w:proofErr w:type="spellEnd"/>
      <w:r w:rsidRPr="00CD7343">
        <w:t xml:space="preserve">, 00 centu) kopā, ar maksimālo finansējumu vienam projektam līdz </w:t>
      </w:r>
      <w:r w:rsidRPr="00CD7343">
        <w:rPr>
          <w:b/>
          <w:bCs/>
        </w:rPr>
        <w:t>500 000,00 EUR</w:t>
      </w:r>
      <w:r w:rsidRPr="00CD7343">
        <w:t xml:space="preserve"> (pieci simti tūkstoši </w:t>
      </w:r>
      <w:proofErr w:type="spellStart"/>
      <w:r w:rsidRPr="00CD7343">
        <w:t>euro</w:t>
      </w:r>
      <w:proofErr w:type="spellEnd"/>
      <w:r w:rsidRPr="00CD7343">
        <w:t>, 00 centu);</w:t>
      </w:r>
    </w:p>
    <w:p w14:paraId="4F40DEF3" w14:textId="5C2A36C0" w:rsidR="00B90247" w:rsidRPr="00CD7343" w:rsidRDefault="00B90247" w:rsidP="001F54F7">
      <w:pPr>
        <w:pStyle w:val="ListParagraph"/>
      </w:pPr>
      <w:r w:rsidRPr="00CD7343">
        <w:t xml:space="preserve">5. 2 (divu) projektu MK rīkojuma 6. punktā noteiktā uzdevuma – militārā medicīna karavīru snieguma un izdzīvošanas uzlabošanai – īstenošanai valsts budžeta finansējums nepārsniedz </w:t>
      </w:r>
      <w:r w:rsidRPr="00CD7343">
        <w:rPr>
          <w:b/>
          <w:bCs/>
        </w:rPr>
        <w:t>400 000,00 EUR</w:t>
      </w:r>
      <w:r w:rsidRPr="00CD7343">
        <w:t xml:space="preserve"> (četri simti tūkstoši </w:t>
      </w:r>
      <w:proofErr w:type="spellStart"/>
      <w:r w:rsidRPr="00CD7343">
        <w:t>euro</w:t>
      </w:r>
      <w:proofErr w:type="spellEnd"/>
      <w:r w:rsidRPr="00CD7343">
        <w:t xml:space="preserve">, 00 centu) kopā ar maksimālo finansējumu vienam projektam līdz </w:t>
      </w:r>
      <w:r w:rsidRPr="00CD7343">
        <w:rPr>
          <w:b/>
          <w:bCs/>
        </w:rPr>
        <w:t>200 000,00 EUR</w:t>
      </w:r>
      <w:r w:rsidRPr="00CD7343">
        <w:t xml:space="preserve"> (divi simti tūkstoši </w:t>
      </w:r>
      <w:proofErr w:type="spellStart"/>
      <w:r w:rsidRPr="00CD7343">
        <w:t>euro</w:t>
      </w:r>
      <w:proofErr w:type="spellEnd"/>
      <w:r w:rsidRPr="00CD7343">
        <w:t>, 00 centu);</w:t>
      </w:r>
    </w:p>
    <w:p w14:paraId="06B5F5F5" w14:textId="19A5EE0F" w:rsidR="00B90247" w:rsidRPr="00CD7343" w:rsidRDefault="00B90247" w:rsidP="001F54F7">
      <w:pPr>
        <w:pStyle w:val="ListParagraph"/>
      </w:pPr>
      <w:r w:rsidRPr="00CD7343">
        <w:t xml:space="preserve">6. 2 (divu) projektu MK rīkojuma 6. punktā noteiktā uzdevuma – personāla veiktspēja, kognitīvā noturība un psiholoģiskā aizsardzība – īstenošanai valsts budžeta finansējums nepārsniedz </w:t>
      </w:r>
      <w:r w:rsidRPr="00CD7343">
        <w:rPr>
          <w:b/>
          <w:bCs/>
        </w:rPr>
        <w:t>300 000,00 EUR</w:t>
      </w:r>
      <w:r w:rsidRPr="00CD7343">
        <w:t xml:space="preserve"> (trīs simti tūkstoši </w:t>
      </w:r>
      <w:proofErr w:type="spellStart"/>
      <w:r w:rsidRPr="00CD7343">
        <w:t>euro</w:t>
      </w:r>
      <w:proofErr w:type="spellEnd"/>
      <w:r w:rsidRPr="00CD7343">
        <w:t xml:space="preserve">, 00 centu) kopā, ar maksimālo finansējumu vienam projektam līdz </w:t>
      </w:r>
      <w:r w:rsidRPr="00CD7343">
        <w:rPr>
          <w:b/>
          <w:bCs/>
        </w:rPr>
        <w:t>150 000,00 EUR</w:t>
      </w:r>
      <w:r w:rsidRPr="00CD7343">
        <w:t xml:space="preserve"> (viens simts piecdesmit tūkstoši </w:t>
      </w:r>
      <w:proofErr w:type="spellStart"/>
      <w:r w:rsidRPr="00CD7343">
        <w:t>euro</w:t>
      </w:r>
      <w:proofErr w:type="spellEnd"/>
      <w:r w:rsidRPr="00CD7343">
        <w:t>, 00 centu);</w:t>
      </w:r>
    </w:p>
    <w:p w14:paraId="72C0B1DE" w14:textId="77777777" w:rsidR="00B90247" w:rsidRPr="00CD7343" w:rsidRDefault="00B90247" w:rsidP="001F54F7">
      <w:pPr>
        <w:pStyle w:val="ListParagraph"/>
      </w:pPr>
      <w:r w:rsidRPr="00CD7343">
        <w:t xml:space="preserve">7. 2 (divu) projektu MK rīkojuma 6. punktā noteiktā uzdevuma – militārās mobilitātes joma – īstenošanai valsts budžeta finansējums nepārsniedz </w:t>
      </w:r>
      <w:r w:rsidRPr="00CD7343">
        <w:rPr>
          <w:b/>
          <w:bCs/>
        </w:rPr>
        <w:t>380 000,00 EUR</w:t>
      </w:r>
      <w:r w:rsidRPr="00CD7343">
        <w:t xml:space="preserve"> (trīs simti astoņdesmit tūkstoši </w:t>
      </w:r>
      <w:proofErr w:type="spellStart"/>
      <w:r w:rsidRPr="00CD7343">
        <w:t>euro</w:t>
      </w:r>
      <w:proofErr w:type="spellEnd"/>
      <w:r w:rsidRPr="00CD7343">
        <w:t xml:space="preserve">, 00 centu) kopā, ar maksimālo finansējumu vienam projektam līdz </w:t>
      </w:r>
      <w:r w:rsidRPr="00CD7343">
        <w:rPr>
          <w:b/>
          <w:bCs/>
        </w:rPr>
        <w:t>190 000,00 EUR</w:t>
      </w:r>
      <w:r w:rsidRPr="00CD7343">
        <w:t xml:space="preserve"> (viens simts deviņdesmit tūkstoši </w:t>
      </w:r>
      <w:proofErr w:type="spellStart"/>
      <w:r w:rsidRPr="00CD7343">
        <w:t>euro</w:t>
      </w:r>
      <w:proofErr w:type="spellEnd"/>
      <w:r w:rsidRPr="00CD7343">
        <w:t>, 00 centu).</w:t>
      </w:r>
    </w:p>
    <w:p w14:paraId="5F2B8E60" w14:textId="43D8E472" w:rsidR="000975E8" w:rsidRPr="000975E8" w:rsidRDefault="000975E8" w:rsidP="001F54F7">
      <w:pPr>
        <w:pStyle w:val="ListParagraph"/>
        <w:rPr>
          <w:i/>
          <w:iCs/>
        </w:rPr>
      </w:pPr>
      <w:r w:rsidRPr="000975E8">
        <w:t>Saskaņā ar MK rīkojumu programmas virsmērķis ir stiprināt valsts aizsardzības pētniecības un tehnoloģisko kapacitāti, veicinot aizsardzības vajadzībām atbilstošu zināšanu, tehnoloģiju un risinājumu radīšanu, pārnesi un ieviešanu.</w:t>
      </w:r>
    </w:p>
    <w:p w14:paraId="2501DA95" w14:textId="77777777" w:rsidR="000975E8" w:rsidRPr="00CD7343" w:rsidRDefault="000975E8" w:rsidP="001F54F7">
      <w:pPr>
        <w:pStyle w:val="ListParagraph"/>
        <w:rPr>
          <w:rFonts w:eastAsia="Times New Roman"/>
          <w:i/>
          <w:iCs/>
        </w:rPr>
      </w:pPr>
      <w:r w:rsidRPr="000975E8">
        <w:rPr>
          <w:rFonts w:eastAsia="Times New Roman"/>
        </w:rPr>
        <w:t xml:space="preserve">Lai sasniegtu programmas mērķi </w:t>
      </w:r>
      <w:r w:rsidRPr="000975E8">
        <w:t>– sekmēt lietišķās pētniecības rezultātā radītu aizsardzības vajadzībām paredzētu inovatīvu tehnoloģiju, risinājumu un produktu attīstību, ņemot vērā valsts aizsardzības nozares prioritātes –</w:t>
      </w:r>
      <w:r w:rsidRPr="000975E8">
        <w:rPr>
          <w:rFonts w:eastAsia="Times New Roman"/>
        </w:rPr>
        <w:t xml:space="preserve"> MK rīkojuma 6. punktā ir noteikts programmas uzdevums</w:t>
      </w:r>
      <w:r w:rsidRPr="000975E8">
        <w:t xml:space="preserve"> </w:t>
      </w:r>
      <w:r w:rsidRPr="000975E8">
        <w:rPr>
          <w:rFonts w:eastAsia="Times New Roman"/>
        </w:rPr>
        <w:t xml:space="preserve">veikt </w:t>
      </w:r>
      <w:r w:rsidRPr="000975E8">
        <w:t xml:space="preserve">lietišķo pētniecību un tehnoloģiju izstrādi mākslīgā intelekta un </w:t>
      </w:r>
      <w:proofErr w:type="spellStart"/>
      <w:r w:rsidRPr="000975E8">
        <w:t>kiberaizsardzības</w:t>
      </w:r>
      <w:proofErr w:type="spellEnd"/>
      <w:r w:rsidRPr="000975E8">
        <w:t xml:space="preserve"> jomā, autonomo sistēmu un aizsardzības pret bezpilota sistēmām jomā, kvantu tehnoloģiju jomā, kosmosā bāzētu sakaru un novērošanas risinājumu jomā, militārās medicīnas jomā, personāla noturības un militārās </w:t>
      </w:r>
      <w:r w:rsidRPr="00CD7343">
        <w:t>mobilitātes jomā, lai radītu, attīstītu un validētu valsts aizsardzības vajadzībām paredzētas tehnoloģijas, risinājumus un produktus.</w:t>
      </w:r>
    </w:p>
    <w:p w14:paraId="1BFF4C03" w14:textId="77777777" w:rsidR="001F54F7" w:rsidRPr="00CD7343" w:rsidRDefault="001F54F7" w:rsidP="001F54F7">
      <w:pPr>
        <w:pStyle w:val="ListParagraph"/>
      </w:pPr>
      <w:r w:rsidRPr="00CD7343">
        <w:t>Minētais uzdevums paredz šādus prioritāros pētījuma virzienus:</w:t>
      </w:r>
    </w:p>
    <w:p w14:paraId="1E10F87E" w14:textId="77777777" w:rsidR="000975E8" w:rsidRPr="00CD7343" w:rsidRDefault="000975E8" w:rsidP="001F54F7">
      <w:pPr>
        <w:pStyle w:val="ListParagraph"/>
        <w:rPr>
          <w:i/>
          <w:iCs/>
        </w:rPr>
      </w:pPr>
      <w:r w:rsidRPr="00CD7343">
        <w:t xml:space="preserve">1. MI un </w:t>
      </w:r>
      <w:proofErr w:type="spellStart"/>
      <w:r w:rsidRPr="00CD7343">
        <w:t>kiberaizsardzības</w:t>
      </w:r>
      <w:proofErr w:type="spellEnd"/>
      <w:r w:rsidRPr="00CD7343">
        <w:t xml:space="preserve"> joma: </w:t>
      </w:r>
      <w:proofErr w:type="spellStart"/>
      <w:r w:rsidRPr="00CD7343">
        <w:t>kiberaizsardzības</w:t>
      </w:r>
      <w:proofErr w:type="spellEnd"/>
      <w:r w:rsidRPr="00CD7343">
        <w:t xml:space="preserve"> automatizācija, cilvēka līdzdalības (HITL) drošības sistēmas, digitālie dvīņi operacionālajām vidēm, datu sapludināšana un prognozējošā analītika. Projekta laikā jāsasniedz 3.–6. tehnoloģiju gatavības līmenis (turpmāk - TGL)</w:t>
      </w:r>
      <w:r w:rsidRPr="00CD7343">
        <w:rPr>
          <w:rStyle w:val="FootnoteReference"/>
          <w:rFonts w:eastAsia="Times New Roman"/>
        </w:rPr>
        <w:footnoteReference w:id="1"/>
      </w:r>
      <w:r w:rsidRPr="00CD7343">
        <w:t>;</w:t>
      </w:r>
    </w:p>
    <w:p w14:paraId="0C19B74B" w14:textId="77777777" w:rsidR="000975E8" w:rsidRPr="00CD7343" w:rsidRDefault="000975E8" w:rsidP="001F54F7">
      <w:pPr>
        <w:pStyle w:val="ListParagraph"/>
        <w:rPr>
          <w:i/>
          <w:iCs/>
        </w:rPr>
      </w:pPr>
      <w:r w:rsidRPr="00CD7343">
        <w:t xml:space="preserve">2. autonomo sistēmu un aizsardzības pret bezpilota sistēmām joma: MI navigācija GNSS traucētā vidē, iegultais MI autonomās platformās un </w:t>
      </w:r>
      <w:proofErr w:type="spellStart"/>
      <w:r w:rsidRPr="00CD7343">
        <w:t>daudzdomēnu</w:t>
      </w:r>
      <w:proofErr w:type="spellEnd"/>
      <w:r w:rsidRPr="00CD7343">
        <w:t xml:space="preserve"> bezpilota sistēmas, </w:t>
      </w:r>
      <w:proofErr w:type="spellStart"/>
      <w:r w:rsidRPr="00CD7343">
        <w:t>dronu</w:t>
      </w:r>
      <w:proofErr w:type="spellEnd"/>
      <w:r w:rsidRPr="00CD7343">
        <w:t xml:space="preserve"> atklāšana, klasifikācija un neitralizācija (C-UAS), </w:t>
      </w:r>
      <w:proofErr w:type="spellStart"/>
      <w:r w:rsidRPr="00CD7343">
        <w:t>dronu</w:t>
      </w:r>
      <w:proofErr w:type="spellEnd"/>
      <w:r w:rsidRPr="00CD7343">
        <w:t xml:space="preserve"> spieti un sadarbības sistēmas. Projekta laikā jāsasniedz 3.–7. TGL;</w:t>
      </w:r>
    </w:p>
    <w:p w14:paraId="51997097" w14:textId="77777777" w:rsidR="000975E8" w:rsidRPr="00CD7343" w:rsidRDefault="000975E8" w:rsidP="001F54F7">
      <w:pPr>
        <w:pStyle w:val="ListParagraph"/>
        <w:rPr>
          <w:i/>
          <w:iCs/>
        </w:rPr>
      </w:pPr>
      <w:r w:rsidRPr="00CD7343">
        <w:t xml:space="preserve">3. kvantu tehnoloģiju joma: kvantu šifrēšana un kvantu skaitļošana, kvantu interneta risinājumi, </w:t>
      </w:r>
      <w:proofErr w:type="spellStart"/>
      <w:r w:rsidRPr="00CD7343">
        <w:t>pēckvantu</w:t>
      </w:r>
      <w:proofErr w:type="spellEnd"/>
      <w:r w:rsidRPr="00CD7343">
        <w:t xml:space="preserve"> kriptogrāfijas (PQC) risinājumi kritiskajās aizsardzības sistēmās, kvantu optimizācijas algoritmi un sinhronizācijas, vadības un elektronikas risinājumi kvantu sakaru mezgliem. Projekta laikā jāsasniedz 3.–5. TGL;</w:t>
      </w:r>
    </w:p>
    <w:p w14:paraId="0681417A" w14:textId="77777777" w:rsidR="000975E8" w:rsidRPr="00CD7343" w:rsidRDefault="000975E8" w:rsidP="001F54F7">
      <w:pPr>
        <w:pStyle w:val="ListParagraph"/>
        <w:rPr>
          <w:i/>
          <w:iCs/>
        </w:rPr>
      </w:pPr>
      <w:r w:rsidRPr="00CD7343">
        <w:t>4. kosmosā bāzēti sakaru un novērošanas risinājumi, lai nodrošinātu operatīvās spējas (</w:t>
      </w:r>
      <w:proofErr w:type="spellStart"/>
      <w:r w:rsidRPr="00CD7343">
        <w:t>komandvadību</w:t>
      </w:r>
      <w:proofErr w:type="spellEnd"/>
      <w:r w:rsidRPr="00CD7343">
        <w:t xml:space="preserve">, izlūkošanu, novērošanu un atpazīšanu) un tehnisko noturību (informācijas integritāti, </w:t>
      </w:r>
      <w:r w:rsidRPr="00CD7343">
        <w:lastRenderedPageBreak/>
        <w:t xml:space="preserve">drošus sakaru kanālus un </w:t>
      </w:r>
      <w:proofErr w:type="spellStart"/>
      <w:r w:rsidRPr="00CD7343">
        <w:t>satelītnavigācijas</w:t>
      </w:r>
      <w:proofErr w:type="spellEnd"/>
      <w:r w:rsidRPr="00CD7343">
        <w:t xml:space="preserve"> sistēmu darbību signālu traucēšanas, viltošanas vai nepieejamības apstākļos). Projekta laikā jāsasniedz 3.–6. TGL;</w:t>
      </w:r>
    </w:p>
    <w:p w14:paraId="27B99906" w14:textId="77777777" w:rsidR="000975E8" w:rsidRPr="00CD7343" w:rsidRDefault="000975E8" w:rsidP="001F54F7">
      <w:pPr>
        <w:pStyle w:val="ListParagraph"/>
        <w:rPr>
          <w:i/>
          <w:iCs/>
        </w:rPr>
      </w:pPr>
      <w:r w:rsidRPr="00CD7343">
        <w:t xml:space="preserve">5. militārā medicīna karavīru snieguma un izdzīvošanas uzlabošanai: medicīniskie pretpasākumi ķīmisko, bioloģisko, </w:t>
      </w:r>
      <w:proofErr w:type="spellStart"/>
      <w:r w:rsidRPr="00CD7343">
        <w:t>radioloģisko</w:t>
      </w:r>
      <w:proofErr w:type="spellEnd"/>
      <w:r w:rsidRPr="00CD7343">
        <w:t xml:space="preserve"> un </w:t>
      </w:r>
      <w:proofErr w:type="spellStart"/>
      <w:r w:rsidRPr="00CD7343">
        <w:t>kodoldraudu</w:t>
      </w:r>
      <w:proofErr w:type="spellEnd"/>
      <w:r w:rsidRPr="00CD7343">
        <w:t xml:space="preserve"> (CBRN) apdraudējumam, kaujaslauka medicīna un ievainojumu aprūpe, farmācija, biotehnoloģijas, </w:t>
      </w:r>
      <w:proofErr w:type="spellStart"/>
      <w:r w:rsidRPr="00CD7343">
        <w:t>biomateriāli</w:t>
      </w:r>
      <w:proofErr w:type="spellEnd"/>
      <w:r w:rsidRPr="00CD7343">
        <w:t xml:space="preserve"> un audu reģenerācija, </w:t>
      </w:r>
      <w:proofErr w:type="spellStart"/>
      <w:r w:rsidRPr="00CD7343">
        <w:t>fāgu</w:t>
      </w:r>
      <w:proofErr w:type="spellEnd"/>
      <w:r w:rsidRPr="00CD7343">
        <w:t xml:space="preserve"> terapija un infekciju kontrole. Projekta laikā jāsasniedz 3.–6. TGL;</w:t>
      </w:r>
    </w:p>
    <w:p w14:paraId="16303B65" w14:textId="77777777" w:rsidR="000975E8" w:rsidRPr="00CD7343" w:rsidRDefault="000975E8" w:rsidP="001F54F7">
      <w:pPr>
        <w:pStyle w:val="ListParagraph"/>
        <w:rPr>
          <w:i/>
          <w:iCs/>
        </w:rPr>
      </w:pPr>
      <w:r w:rsidRPr="00CD7343">
        <w:t>6. personāla veiktspēja, kognitīvā noturība un psiholoģiskā aizsardzība: risinājumi karavīru fiziskās un psiholoģiskās noturības stiprināšanai, nodrošinot kognitīvās slodzes monitoringu un veiktspējas optimizāciju operacionālajā vidē. Projekta laikā jāsasniedz 3.–5. TGL;</w:t>
      </w:r>
    </w:p>
    <w:p w14:paraId="53635EB8" w14:textId="77777777" w:rsidR="000975E8" w:rsidRPr="00CD7343" w:rsidRDefault="000975E8" w:rsidP="001F54F7">
      <w:pPr>
        <w:pStyle w:val="ListParagraph"/>
        <w:rPr>
          <w:i/>
          <w:iCs/>
        </w:rPr>
      </w:pPr>
      <w:r w:rsidRPr="00CD7343">
        <w:t xml:space="preserve">7. militārās mobilitātes joma: operatīvā reljefa un grunts analīze militārajai mobilitātei un </w:t>
      </w:r>
      <w:proofErr w:type="spellStart"/>
      <w:r w:rsidRPr="00CD7343">
        <w:t>pretmobilitāte</w:t>
      </w:r>
      <w:proofErr w:type="spellEnd"/>
      <w:r w:rsidRPr="00CD7343">
        <w:t>, operacionālās vides modelēšana un simulācija, teritorijas caurlaidības modelēšana, kritiskās infrastruktūras aizsardzība un noturība. Projekta laikā jāsasniedz 4.–7. TGL.</w:t>
      </w:r>
    </w:p>
    <w:p w14:paraId="04DFE8E8" w14:textId="599785D1" w:rsidR="00A8649C" w:rsidRPr="00CD7343" w:rsidRDefault="00EE5F77" w:rsidP="00D053AC">
      <w:pPr>
        <w:pStyle w:val="Heading1"/>
      </w:pPr>
      <w:bookmarkStart w:id="3" w:name="_Toc243302634"/>
      <w:r w:rsidRPr="00CD7343">
        <w:t>1. Lietotie termini</w:t>
      </w:r>
      <w:bookmarkEnd w:id="2"/>
      <w:bookmarkEnd w:id="3"/>
    </w:p>
    <w:tbl>
      <w:tblPr>
        <w:tblStyle w:val="TableGrid"/>
        <w:tblW w:w="0" w:type="auto"/>
        <w:tblLook w:val="04A0" w:firstRow="1" w:lastRow="0" w:firstColumn="1" w:lastColumn="0" w:noHBand="0" w:noVBand="1"/>
      </w:tblPr>
      <w:tblGrid>
        <w:gridCol w:w="556"/>
        <w:gridCol w:w="1830"/>
        <w:gridCol w:w="7242"/>
      </w:tblGrid>
      <w:tr w:rsidR="004D61A7" w:rsidRPr="00CD7343" w14:paraId="3A4B158B" w14:textId="77777777" w:rsidTr="00F862FF">
        <w:tc>
          <w:tcPr>
            <w:tcW w:w="556" w:type="dxa"/>
          </w:tcPr>
          <w:p w14:paraId="10275189" w14:textId="77777777" w:rsidR="00A8649C" w:rsidRPr="00CD7343" w:rsidRDefault="00A8649C" w:rsidP="00A8649C">
            <w:pPr>
              <w:rPr>
                <w:b/>
              </w:rPr>
            </w:pPr>
            <w:r w:rsidRPr="00CD7343">
              <w:rPr>
                <w:b/>
              </w:rPr>
              <w:t>Nr.</w:t>
            </w:r>
          </w:p>
        </w:tc>
        <w:tc>
          <w:tcPr>
            <w:tcW w:w="1830" w:type="dxa"/>
          </w:tcPr>
          <w:p w14:paraId="4F6FAC37" w14:textId="77777777" w:rsidR="00A8649C" w:rsidRPr="00CD7343" w:rsidRDefault="00A8649C" w:rsidP="00A8649C">
            <w:pPr>
              <w:rPr>
                <w:b/>
              </w:rPr>
            </w:pPr>
            <w:r w:rsidRPr="00CD7343">
              <w:rPr>
                <w:b/>
              </w:rPr>
              <w:t>Termins</w:t>
            </w:r>
          </w:p>
        </w:tc>
        <w:tc>
          <w:tcPr>
            <w:tcW w:w="7242" w:type="dxa"/>
          </w:tcPr>
          <w:p w14:paraId="0A2EA3B5" w14:textId="77777777" w:rsidR="00A8649C" w:rsidRPr="00CD7343" w:rsidRDefault="00A8649C" w:rsidP="00A8649C">
            <w:pPr>
              <w:rPr>
                <w:b/>
              </w:rPr>
            </w:pPr>
            <w:r w:rsidRPr="00CD7343">
              <w:rPr>
                <w:b/>
              </w:rPr>
              <w:t>Skaidrojums</w:t>
            </w:r>
          </w:p>
        </w:tc>
      </w:tr>
      <w:tr w:rsidR="004D61A7" w:rsidRPr="00CD7343" w14:paraId="3E746E96" w14:textId="77777777" w:rsidTr="00F862FF">
        <w:tc>
          <w:tcPr>
            <w:tcW w:w="556" w:type="dxa"/>
          </w:tcPr>
          <w:p w14:paraId="6D865793" w14:textId="77777777" w:rsidR="00A8649C" w:rsidRPr="00CD7343" w:rsidRDefault="00A8649C" w:rsidP="00A8649C">
            <w:pPr>
              <w:rPr>
                <w:b/>
              </w:rPr>
            </w:pPr>
            <w:r w:rsidRPr="00CD7343">
              <w:rPr>
                <w:b/>
              </w:rPr>
              <w:t>1.</w:t>
            </w:r>
          </w:p>
        </w:tc>
        <w:tc>
          <w:tcPr>
            <w:tcW w:w="1830" w:type="dxa"/>
          </w:tcPr>
          <w:p w14:paraId="55DA99B0" w14:textId="77777777" w:rsidR="00A8649C" w:rsidRPr="00CD7343" w:rsidRDefault="00A8649C" w:rsidP="00A8649C">
            <w:pPr>
              <w:rPr>
                <w:b/>
              </w:rPr>
            </w:pPr>
            <w:r w:rsidRPr="00CD7343">
              <w:rPr>
                <w:b/>
              </w:rPr>
              <w:t>Zinātniskā grupa</w:t>
            </w:r>
          </w:p>
        </w:tc>
        <w:tc>
          <w:tcPr>
            <w:tcW w:w="7242" w:type="dxa"/>
          </w:tcPr>
          <w:p w14:paraId="3E46D55F" w14:textId="4ED29ABA" w:rsidR="00A8649C" w:rsidRPr="00CD7343" w:rsidRDefault="00157B9D" w:rsidP="00A8649C">
            <w:r w:rsidRPr="00CD7343">
              <w:t>Zinātniskais personāls un zinātnes tehniskais personāls (personas, kurām ir nepieciešamās tehniskās zināšanas un pieredze vienā vai vairākās jomās un kuras zinātnieku vadībā piedalās zinātniskajā darbībā, veicot tehniskos uzdevumus; zinātnes tehniskajā personālā ietilpst inženieri, tehniķi, laboranti, tehnologi, operatori), kas piedalās projekta īstenošanā. Zinātniskās grupas sastāvā ir projekta vadītājs, projekta galvenie izpildītāji (ja tādi ir nepieciešami) un projekta izpildītāji.</w:t>
            </w:r>
          </w:p>
        </w:tc>
      </w:tr>
      <w:tr w:rsidR="004D61A7" w:rsidRPr="00CD7343" w14:paraId="7A2C8700" w14:textId="77777777" w:rsidTr="00F862FF">
        <w:tc>
          <w:tcPr>
            <w:tcW w:w="556" w:type="dxa"/>
          </w:tcPr>
          <w:p w14:paraId="13C33880" w14:textId="77777777" w:rsidR="00A8649C" w:rsidRPr="00CD7343" w:rsidRDefault="00A8649C" w:rsidP="00A8649C">
            <w:pPr>
              <w:rPr>
                <w:b/>
              </w:rPr>
            </w:pPr>
            <w:r w:rsidRPr="00CD7343">
              <w:rPr>
                <w:b/>
              </w:rPr>
              <w:t>2.</w:t>
            </w:r>
          </w:p>
        </w:tc>
        <w:tc>
          <w:tcPr>
            <w:tcW w:w="1830" w:type="dxa"/>
          </w:tcPr>
          <w:p w14:paraId="435B4F55" w14:textId="77777777" w:rsidR="00A8649C" w:rsidRPr="00CD7343" w:rsidRDefault="00A8649C" w:rsidP="00A8649C">
            <w:pPr>
              <w:rPr>
                <w:b/>
              </w:rPr>
            </w:pPr>
            <w:r w:rsidRPr="00CD7343">
              <w:rPr>
                <w:b/>
              </w:rPr>
              <w:t>Zinātniskais personāls</w:t>
            </w:r>
          </w:p>
        </w:tc>
        <w:tc>
          <w:tcPr>
            <w:tcW w:w="7242" w:type="dxa"/>
          </w:tcPr>
          <w:p w14:paraId="20FF38A3" w14:textId="71DF3DD6" w:rsidR="00A8649C" w:rsidRPr="00CD7343" w:rsidRDefault="00E84476" w:rsidP="00A8649C">
            <w:r w:rsidRPr="00CD7343">
              <w:t>V</w:t>
            </w:r>
            <w:r w:rsidR="00A8649C" w:rsidRPr="00CD7343">
              <w:t>adošie pētnieki, pētnieki, zinātniskie asistenti, augstskolas akadēmiskais personāls</w:t>
            </w:r>
            <w:r w:rsidR="00F862FF" w:rsidRPr="00CD7343">
              <w:rPr>
                <w:rStyle w:val="FootnoteReference"/>
              </w:rPr>
              <w:footnoteReference w:id="2"/>
            </w:r>
            <w:r w:rsidR="00A8649C" w:rsidRPr="00CD7343">
              <w:t xml:space="preserve"> un studējošie</w:t>
            </w:r>
            <w:r w:rsidRPr="00CD7343">
              <w:t>.</w:t>
            </w:r>
          </w:p>
        </w:tc>
      </w:tr>
      <w:tr w:rsidR="004D61A7" w:rsidRPr="00CD7343" w14:paraId="2A192792" w14:textId="77777777" w:rsidTr="00F862FF">
        <w:tc>
          <w:tcPr>
            <w:tcW w:w="556" w:type="dxa"/>
          </w:tcPr>
          <w:p w14:paraId="1943F746" w14:textId="77777777" w:rsidR="00A8649C" w:rsidRPr="00CD7343" w:rsidRDefault="00A8649C" w:rsidP="00A8649C">
            <w:pPr>
              <w:rPr>
                <w:b/>
              </w:rPr>
            </w:pPr>
            <w:r w:rsidRPr="00CD7343">
              <w:rPr>
                <w:b/>
              </w:rPr>
              <w:t>3.</w:t>
            </w:r>
          </w:p>
        </w:tc>
        <w:tc>
          <w:tcPr>
            <w:tcW w:w="1830" w:type="dxa"/>
          </w:tcPr>
          <w:p w14:paraId="5F71FE09" w14:textId="77777777" w:rsidR="00A8649C" w:rsidRPr="00CD7343" w:rsidRDefault="00A8649C" w:rsidP="00A8649C">
            <w:pPr>
              <w:rPr>
                <w:b/>
              </w:rPr>
            </w:pPr>
            <w:r w:rsidRPr="00CD7343">
              <w:rPr>
                <w:b/>
              </w:rPr>
              <w:t>Projekta iesniedzējs</w:t>
            </w:r>
          </w:p>
        </w:tc>
        <w:tc>
          <w:tcPr>
            <w:tcW w:w="7242" w:type="dxa"/>
          </w:tcPr>
          <w:p w14:paraId="332B95A8" w14:textId="1D579DEA" w:rsidR="00A8649C" w:rsidRPr="00CD7343" w:rsidRDefault="00E84476" w:rsidP="00A8649C">
            <w:r w:rsidRPr="00CD7343">
              <w:t xml:space="preserve">Zinātniska </w:t>
            </w:r>
            <w:r w:rsidR="00A8649C" w:rsidRPr="00CD7343">
              <w:t>institūcija, kas reģistrēta Latvijas Republikas Zinātnisko institūciju reģistrā</w:t>
            </w:r>
            <w:r w:rsidR="003A3E67" w:rsidRPr="00CD7343">
              <w:t>,</w:t>
            </w:r>
            <w:r w:rsidR="00A8649C" w:rsidRPr="00CD7343">
              <w:t xml:space="preserve"> vai augstskola, </w:t>
            </w:r>
            <w:r w:rsidR="0037334F" w:rsidRPr="00CD7343">
              <w:t xml:space="preserve">un </w:t>
            </w:r>
            <w:r w:rsidR="00A8649C" w:rsidRPr="00CD7343">
              <w:t xml:space="preserve"> atbilst pētniecības organizācijas definīcijai</w:t>
            </w:r>
            <w:r w:rsidR="00F862FF" w:rsidRPr="00CD7343">
              <w:rPr>
                <w:rStyle w:val="FootnoteReference"/>
              </w:rPr>
              <w:footnoteReference w:id="3"/>
            </w:r>
            <w:r w:rsidR="00A8649C" w:rsidRPr="00CD7343">
              <w:t>. Projekta iesniedzējs atbild par projekta īstenošanu un projekta rezultātu sasniegšanu kopumā</w:t>
            </w:r>
            <w:r w:rsidRPr="00CD7343">
              <w:t>.</w:t>
            </w:r>
          </w:p>
        </w:tc>
      </w:tr>
      <w:tr w:rsidR="004D61A7" w:rsidRPr="00CD7343" w14:paraId="56C53748" w14:textId="77777777" w:rsidTr="00F862FF">
        <w:tc>
          <w:tcPr>
            <w:tcW w:w="556" w:type="dxa"/>
          </w:tcPr>
          <w:p w14:paraId="220FE834" w14:textId="77777777" w:rsidR="00A8649C" w:rsidRPr="00CD7343" w:rsidRDefault="00A8649C" w:rsidP="00A8649C">
            <w:pPr>
              <w:rPr>
                <w:b/>
              </w:rPr>
            </w:pPr>
            <w:r w:rsidRPr="00CD7343">
              <w:rPr>
                <w:b/>
              </w:rPr>
              <w:t>4.</w:t>
            </w:r>
          </w:p>
        </w:tc>
        <w:tc>
          <w:tcPr>
            <w:tcW w:w="1830" w:type="dxa"/>
          </w:tcPr>
          <w:p w14:paraId="574BD666" w14:textId="11EF5E28" w:rsidR="00A8649C" w:rsidRPr="00CD7343" w:rsidRDefault="00A8649C" w:rsidP="00A8649C">
            <w:pPr>
              <w:rPr>
                <w:b/>
              </w:rPr>
            </w:pPr>
            <w:r w:rsidRPr="00CD7343">
              <w:rPr>
                <w:b/>
              </w:rPr>
              <w:t>Projekta sadarbības partneris</w:t>
            </w:r>
            <w:r w:rsidR="00157B9D" w:rsidRPr="00CD7343">
              <w:rPr>
                <w:b/>
              </w:rPr>
              <w:t xml:space="preserve"> </w:t>
            </w:r>
            <w:r w:rsidR="00CD1CB9" w:rsidRPr="00CD7343">
              <w:rPr>
                <w:b/>
              </w:rPr>
              <w:t>–</w:t>
            </w:r>
            <w:r w:rsidRPr="00CD7343">
              <w:rPr>
                <w:b/>
              </w:rPr>
              <w:t>zinātniskā institūcija</w:t>
            </w:r>
          </w:p>
        </w:tc>
        <w:tc>
          <w:tcPr>
            <w:tcW w:w="7242" w:type="dxa"/>
          </w:tcPr>
          <w:p w14:paraId="136CFA26" w14:textId="4551DD25" w:rsidR="00A8649C" w:rsidRPr="00CD7343" w:rsidRDefault="00E84476" w:rsidP="00A8649C">
            <w:r w:rsidRPr="00CD7343">
              <w:t xml:space="preserve">Zinātniskā </w:t>
            </w:r>
            <w:r w:rsidR="00A8649C" w:rsidRPr="00CD7343">
              <w:t>institūcija, kas reģistrēta Latvijas Republikas Zinātnisko institūciju reģistrā</w:t>
            </w:r>
            <w:r w:rsidR="003E3EB2" w:rsidRPr="00CD7343">
              <w:t>,</w:t>
            </w:r>
            <w:r w:rsidR="00CA7135" w:rsidRPr="00CD7343">
              <w:t xml:space="preserve">  </w:t>
            </w:r>
            <w:r w:rsidR="00F858C3" w:rsidRPr="00CD7343">
              <w:t>vai augstskola</w:t>
            </w:r>
            <w:r w:rsidR="00A8649C" w:rsidRPr="00CD7343">
              <w:t>,</w:t>
            </w:r>
            <w:r w:rsidR="00A2175A" w:rsidRPr="00CD7343">
              <w:t xml:space="preserve"> un</w:t>
            </w:r>
            <w:r w:rsidR="00A8649C" w:rsidRPr="00CD7343">
              <w:t xml:space="preserve"> atbilst pētniecības organizācijas definīcijai</w:t>
            </w:r>
            <w:r w:rsidR="00A2175A" w:rsidRPr="00CD7343">
              <w:t>.</w:t>
            </w:r>
            <w:r w:rsidR="00A8649C" w:rsidRPr="00CD7343">
              <w:t xml:space="preserve"> </w:t>
            </w:r>
            <w:r w:rsidR="00A2175A" w:rsidRPr="00CD7343">
              <w:t>P</w:t>
            </w:r>
            <w:r w:rsidR="00A8649C" w:rsidRPr="00CD7343">
              <w:t>rojekt</w:t>
            </w:r>
            <w:r w:rsidR="003E3EB2" w:rsidRPr="00CD7343">
              <w:t>ā</w:t>
            </w:r>
            <w:r w:rsidR="00A8649C" w:rsidRPr="00CD7343">
              <w:t xml:space="preserve"> piedalās ar savu personālu vai pētniecības infrastruktūru</w:t>
            </w:r>
            <w:r w:rsidRPr="00CD7343">
              <w:t>.</w:t>
            </w:r>
          </w:p>
        </w:tc>
      </w:tr>
      <w:tr w:rsidR="004D61A7" w:rsidRPr="00CD7343" w14:paraId="1D94687B" w14:textId="77777777" w:rsidTr="00F862FF">
        <w:tc>
          <w:tcPr>
            <w:tcW w:w="556" w:type="dxa"/>
          </w:tcPr>
          <w:p w14:paraId="66E696D3" w14:textId="77777777" w:rsidR="00A8649C" w:rsidRPr="00CD7343" w:rsidRDefault="00A8649C" w:rsidP="00A8649C">
            <w:pPr>
              <w:rPr>
                <w:b/>
              </w:rPr>
            </w:pPr>
            <w:r w:rsidRPr="00CD7343">
              <w:rPr>
                <w:b/>
              </w:rPr>
              <w:t>5.</w:t>
            </w:r>
          </w:p>
        </w:tc>
        <w:tc>
          <w:tcPr>
            <w:tcW w:w="1830" w:type="dxa"/>
          </w:tcPr>
          <w:p w14:paraId="37351C68" w14:textId="26FBD4A3" w:rsidR="00A8649C" w:rsidRPr="00CD7343" w:rsidRDefault="00A8649C" w:rsidP="00A8649C">
            <w:pPr>
              <w:rPr>
                <w:b/>
              </w:rPr>
            </w:pPr>
            <w:r w:rsidRPr="00CD7343">
              <w:rPr>
                <w:b/>
              </w:rPr>
              <w:t>Projekta sadarbības partneris</w:t>
            </w:r>
            <w:r w:rsidR="00157B9D" w:rsidRPr="00CD7343">
              <w:rPr>
                <w:b/>
              </w:rPr>
              <w:t xml:space="preserve"> </w:t>
            </w:r>
            <w:r w:rsidR="00CD1CB9" w:rsidRPr="00CD7343">
              <w:rPr>
                <w:b/>
              </w:rPr>
              <w:t>–</w:t>
            </w:r>
            <w:r w:rsidRPr="00CD7343">
              <w:rPr>
                <w:b/>
              </w:rPr>
              <w:t>valsts institūcija</w:t>
            </w:r>
          </w:p>
        </w:tc>
        <w:tc>
          <w:tcPr>
            <w:tcW w:w="7242" w:type="dxa"/>
          </w:tcPr>
          <w:p w14:paraId="0B8F9003" w14:textId="538E815E" w:rsidR="00A8649C" w:rsidRPr="00CD7343" w:rsidRDefault="00E84476" w:rsidP="00A8649C">
            <w:r w:rsidRPr="00CD7343">
              <w:t>V</w:t>
            </w:r>
            <w:r w:rsidR="00BC3366" w:rsidRPr="00CD7343">
              <w:t xml:space="preserve">alsts </w:t>
            </w:r>
            <w:r w:rsidR="00A8649C" w:rsidRPr="00CD7343">
              <w:t xml:space="preserve">institūcija, </w:t>
            </w:r>
            <w:r w:rsidR="00B82FA2" w:rsidRPr="00814611">
              <w:t xml:space="preserve">kurai </w:t>
            </w:r>
            <w:r w:rsidR="00B82FA2" w:rsidRPr="009319B0">
              <w:t xml:space="preserve">zinātniskās darbības veikšana </w:t>
            </w:r>
            <w:r w:rsidR="00B82FA2" w:rsidRPr="009319B0">
              <w:rPr>
                <w:rFonts w:eastAsia="Times New Roman"/>
              </w:rPr>
              <w:t xml:space="preserve">konkursa prioritārajos pētījuma virzienos </w:t>
            </w:r>
            <w:r w:rsidR="00B82FA2" w:rsidRPr="009319B0">
              <w:t>ir noteikta ārējos tiesību aktos</w:t>
            </w:r>
            <w:r w:rsidR="00A8649C" w:rsidRPr="009319B0">
              <w:t>, projekta īstenošanā iesaistās ar tā valdījumā vai īpašumā</w:t>
            </w:r>
            <w:r w:rsidR="00A8649C" w:rsidRPr="00CD7343">
              <w:t xml:space="preserve"> esošo mantu, intelektuālo īpašumu, finansējumu vai cilvēkresursiem</w:t>
            </w:r>
            <w:r w:rsidRPr="00CD7343">
              <w:t>.</w:t>
            </w:r>
          </w:p>
        </w:tc>
      </w:tr>
      <w:tr w:rsidR="004D61A7" w:rsidRPr="00CD7343" w14:paraId="56BF48B4" w14:textId="77777777" w:rsidTr="00F862FF">
        <w:tc>
          <w:tcPr>
            <w:tcW w:w="556" w:type="dxa"/>
          </w:tcPr>
          <w:p w14:paraId="617902A9" w14:textId="77777777" w:rsidR="00A8649C" w:rsidRPr="00CD7343" w:rsidRDefault="00A8649C" w:rsidP="00A8649C">
            <w:pPr>
              <w:rPr>
                <w:b/>
              </w:rPr>
            </w:pPr>
            <w:r w:rsidRPr="00CD7343">
              <w:rPr>
                <w:b/>
              </w:rPr>
              <w:t>6.</w:t>
            </w:r>
          </w:p>
        </w:tc>
        <w:tc>
          <w:tcPr>
            <w:tcW w:w="1830" w:type="dxa"/>
          </w:tcPr>
          <w:p w14:paraId="7A67EE46" w14:textId="77777777" w:rsidR="00A8649C" w:rsidRPr="00CD7343" w:rsidRDefault="00A8649C" w:rsidP="00A8649C">
            <w:pPr>
              <w:rPr>
                <w:b/>
              </w:rPr>
            </w:pPr>
            <w:r w:rsidRPr="00CD7343">
              <w:rPr>
                <w:b/>
              </w:rPr>
              <w:t>Projekta vadītājs</w:t>
            </w:r>
          </w:p>
        </w:tc>
        <w:tc>
          <w:tcPr>
            <w:tcW w:w="7242" w:type="dxa"/>
          </w:tcPr>
          <w:p w14:paraId="002CEE51" w14:textId="4820673F" w:rsidR="00F858C3" w:rsidRPr="00CD7343" w:rsidRDefault="00F37660" w:rsidP="00A8649C">
            <w:r w:rsidRPr="00CD7343">
              <w:t>Zinātnieks, kurš vada projektu un nodrošina tā īstenošanu. Projekta vadītājs plāno un pārrauga projekta uzdevumu izpildi, ir atbildīgs par savu un citu projektā iesaistīto personu darbību saskaņā ar projektā noteiktajiem uzdevumiem un zinātniskās ētikas normām un projekta izpildes gaitu raksturojošās dokumentācijas savlaicīgu sagatavošanu un iesniegšanu MK noteikumos</w:t>
            </w:r>
            <w:r w:rsidR="00CD48B2" w:rsidRPr="00CD7343">
              <w:t xml:space="preserve"> </w:t>
            </w:r>
            <w:r w:rsidRPr="00CD7343">
              <w:t>paredzētajā kārtībā. Projekta vadītājs ir reģistrējies Nacionālajā zinātniskās darbības informācijas sistēmā (turpmāk – informācijas sistēma).</w:t>
            </w:r>
          </w:p>
        </w:tc>
      </w:tr>
      <w:tr w:rsidR="004D61A7" w:rsidRPr="00CD7343" w14:paraId="64736DB5" w14:textId="77777777" w:rsidTr="00F862FF">
        <w:tc>
          <w:tcPr>
            <w:tcW w:w="556" w:type="dxa"/>
          </w:tcPr>
          <w:p w14:paraId="035512D6" w14:textId="77777777" w:rsidR="00A8649C" w:rsidRPr="00CD7343" w:rsidRDefault="00A8649C" w:rsidP="00A8649C">
            <w:pPr>
              <w:rPr>
                <w:b/>
              </w:rPr>
            </w:pPr>
            <w:r w:rsidRPr="00CD7343">
              <w:rPr>
                <w:b/>
              </w:rPr>
              <w:lastRenderedPageBreak/>
              <w:t>7.</w:t>
            </w:r>
          </w:p>
        </w:tc>
        <w:tc>
          <w:tcPr>
            <w:tcW w:w="1830" w:type="dxa"/>
          </w:tcPr>
          <w:p w14:paraId="71C05DC0" w14:textId="77777777" w:rsidR="00A8649C" w:rsidRPr="00CD7343" w:rsidRDefault="00A8649C" w:rsidP="00A8649C">
            <w:pPr>
              <w:rPr>
                <w:b/>
              </w:rPr>
            </w:pPr>
            <w:r w:rsidRPr="00CD7343">
              <w:rPr>
                <w:b/>
              </w:rPr>
              <w:t>Projekta galvenie izpildītāji</w:t>
            </w:r>
          </w:p>
        </w:tc>
        <w:tc>
          <w:tcPr>
            <w:tcW w:w="7242" w:type="dxa"/>
          </w:tcPr>
          <w:p w14:paraId="7BD98FED" w14:textId="52DEBFE2" w:rsidR="00A8649C" w:rsidRPr="00CD7343" w:rsidRDefault="00CD48B2" w:rsidP="00A8649C">
            <w:r w:rsidRPr="00CD7343">
              <w:t>Zinātnieki, kuri īsteno projektu vai apakšprojektu un atbild par tā daļu izpildi.</w:t>
            </w:r>
          </w:p>
        </w:tc>
      </w:tr>
      <w:tr w:rsidR="004D61A7" w:rsidRPr="00CD7343" w14:paraId="12995089" w14:textId="77777777" w:rsidTr="00F862FF">
        <w:tc>
          <w:tcPr>
            <w:tcW w:w="556" w:type="dxa"/>
          </w:tcPr>
          <w:p w14:paraId="3B44A746" w14:textId="77777777" w:rsidR="00A8649C" w:rsidRPr="00CD7343" w:rsidRDefault="00A8649C" w:rsidP="00A8649C">
            <w:pPr>
              <w:rPr>
                <w:b/>
              </w:rPr>
            </w:pPr>
            <w:r w:rsidRPr="00CD7343">
              <w:rPr>
                <w:b/>
              </w:rPr>
              <w:t>8.</w:t>
            </w:r>
          </w:p>
        </w:tc>
        <w:tc>
          <w:tcPr>
            <w:tcW w:w="1830" w:type="dxa"/>
          </w:tcPr>
          <w:p w14:paraId="53D1FF32" w14:textId="77777777" w:rsidR="00A8649C" w:rsidRPr="00CD7343" w:rsidRDefault="00A8649C" w:rsidP="00A8649C">
            <w:pPr>
              <w:rPr>
                <w:b/>
              </w:rPr>
            </w:pPr>
            <w:r w:rsidRPr="00CD7343">
              <w:rPr>
                <w:b/>
              </w:rPr>
              <w:t>Projekta izpildītāji</w:t>
            </w:r>
          </w:p>
        </w:tc>
        <w:tc>
          <w:tcPr>
            <w:tcW w:w="7242" w:type="dxa"/>
          </w:tcPr>
          <w:p w14:paraId="3A38080B" w14:textId="189F88CC" w:rsidR="00A8649C" w:rsidRPr="00CD7343" w:rsidRDefault="00E84476" w:rsidP="00A8649C">
            <w:r w:rsidRPr="00CD7343">
              <w:t xml:space="preserve">Zinātniskās </w:t>
            </w:r>
            <w:r w:rsidR="00A8649C" w:rsidRPr="00CD7343">
              <w:t>grupas locekļi, kuri veic atsevišķus zinātniskus uzdevumus projekta īstenošanā un atbild par tā attiecīgo daļu izpildi</w:t>
            </w:r>
            <w:r w:rsidRPr="00CD7343">
              <w:t>.</w:t>
            </w:r>
          </w:p>
        </w:tc>
      </w:tr>
      <w:tr w:rsidR="004D61A7" w:rsidRPr="00CD7343" w14:paraId="70B38AA6" w14:textId="77777777" w:rsidTr="00F862FF">
        <w:tc>
          <w:tcPr>
            <w:tcW w:w="556" w:type="dxa"/>
          </w:tcPr>
          <w:p w14:paraId="1EB356A3" w14:textId="77777777" w:rsidR="00A8649C" w:rsidRPr="00CD7343" w:rsidRDefault="00A8649C" w:rsidP="00A8649C">
            <w:pPr>
              <w:rPr>
                <w:b/>
              </w:rPr>
            </w:pPr>
            <w:r w:rsidRPr="00CD7343">
              <w:rPr>
                <w:b/>
              </w:rPr>
              <w:t>9.</w:t>
            </w:r>
          </w:p>
        </w:tc>
        <w:tc>
          <w:tcPr>
            <w:tcW w:w="1830" w:type="dxa"/>
          </w:tcPr>
          <w:p w14:paraId="610F6DE6" w14:textId="77777777" w:rsidR="00A8649C" w:rsidRPr="00CD7343" w:rsidRDefault="00A8649C" w:rsidP="00A8649C">
            <w:pPr>
              <w:rPr>
                <w:b/>
              </w:rPr>
            </w:pPr>
            <w:r w:rsidRPr="00CD7343">
              <w:rPr>
                <w:b/>
              </w:rPr>
              <w:t>Augstskolā studējošie</w:t>
            </w:r>
          </w:p>
        </w:tc>
        <w:tc>
          <w:tcPr>
            <w:tcW w:w="7242" w:type="dxa"/>
          </w:tcPr>
          <w:p w14:paraId="27F803B9" w14:textId="08705102" w:rsidR="00A8649C" w:rsidRPr="00CD7343" w:rsidRDefault="00E84476" w:rsidP="008A16FD">
            <w:pPr>
              <w:pStyle w:val="FootnoteText"/>
              <w:rPr>
                <w:sz w:val="24"/>
                <w:szCs w:val="24"/>
              </w:rPr>
            </w:pPr>
            <w:r w:rsidRPr="00CD7343">
              <w:rPr>
                <w:sz w:val="24"/>
                <w:szCs w:val="24"/>
              </w:rPr>
              <w:t xml:space="preserve">Projekta </w:t>
            </w:r>
            <w:r w:rsidR="00A8649C" w:rsidRPr="00CD7343">
              <w:rPr>
                <w:sz w:val="24"/>
                <w:szCs w:val="24"/>
              </w:rPr>
              <w:t>zinātniskajā grupā iesaistīt</w:t>
            </w:r>
            <w:r w:rsidRPr="00CD7343">
              <w:rPr>
                <w:sz w:val="24"/>
                <w:szCs w:val="24"/>
              </w:rPr>
              <w:t>ais</w:t>
            </w:r>
            <w:r w:rsidR="00A8649C" w:rsidRPr="00CD7343">
              <w:rPr>
                <w:sz w:val="24"/>
                <w:szCs w:val="24"/>
              </w:rPr>
              <w:t xml:space="preserve"> studējo</w:t>
            </w:r>
            <w:r w:rsidR="00730F41" w:rsidRPr="00CD7343">
              <w:rPr>
                <w:sz w:val="24"/>
                <w:szCs w:val="24"/>
              </w:rPr>
              <w:t>šais ir bakalaura studiju programmu students, profesionālo studiju programmu students, maģistra studiju programmu students (maģistrants), rezidents medicīnā un doktorants</w:t>
            </w:r>
            <w:r w:rsidR="00A8649C" w:rsidRPr="00CD7343">
              <w:rPr>
                <w:sz w:val="24"/>
                <w:szCs w:val="24"/>
                <w:vertAlign w:val="superscript"/>
              </w:rPr>
              <w:footnoteReference w:id="4"/>
            </w:r>
            <w:r w:rsidR="00B13B04" w:rsidRPr="00CD7343">
              <w:rPr>
                <w:sz w:val="24"/>
                <w:szCs w:val="24"/>
              </w:rPr>
              <w:t>, kā arī zinātnes doktora grāda pretendent</w:t>
            </w:r>
            <w:r w:rsidRPr="00CD7343">
              <w:rPr>
                <w:sz w:val="24"/>
                <w:szCs w:val="24"/>
              </w:rPr>
              <w:t>s</w:t>
            </w:r>
            <w:r w:rsidR="00A8649C" w:rsidRPr="00CD7343">
              <w:rPr>
                <w:sz w:val="24"/>
                <w:szCs w:val="24"/>
              </w:rPr>
              <w:t xml:space="preserve">. </w:t>
            </w:r>
            <w:r w:rsidR="00605ED7" w:rsidRPr="00CD7343">
              <w:rPr>
                <w:sz w:val="24"/>
                <w:szCs w:val="24"/>
              </w:rPr>
              <w:t>Augstskolā studējošos jāiesaista projektā saskaņā ar nolikuma 20.–23. punkta nosacījumiem.</w:t>
            </w:r>
          </w:p>
        </w:tc>
      </w:tr>
      <w:tr w:rsidR="004D61A7" w:rsidRPr="00CD7343" w14:paraId="68F2E0C6" w14:textId="77777777" w:rsidTr="00F862FF">
        <w:tc>
          <w:tcPr>
            <w:tcW w:w="556" w:type="dxa"/>
          </w:tcPr>
          <w:p w14:paraId="32DAF638" w14:textId="77777777" w:rsidR="00A8649C" w:rsidRPr="00CD7343" w:rsidRDefault="00A8649C" w:rsidP="00A8649C">
            <w:pPr>
              <w:rPr>
                <w:b/>
              </w:rPr>
            </w:pPr>
            <w:r w:rsidRPr="00CD7343">
              <w:rPr>
                <w:b/>
              </w:rPr>
              <w:t>10.</w:t>
            </w:r>
          </w:p>
        </w:tc>
        <w:tc>
          <w:tcPr>
            <w:tcW w:w="1830" w:type="dxa"/>
          </w:tcPr>
          <w:p w14:paraId="15249C30" w14:textId="77777777" w:rsidR="00A8649C" w:rsidRPr="00CD7343" w:rsidRDefault="00A8649C" w:rsidP="00A8649C">
            <w:pPr>
              <w:rPr>
                <w:b/>
              </w:rPr>
            </w:pPr>
            <w:r w:rsidRPr="00CD7343">
              <w:rPr>
                <w:b/>
              </w:rPr>
              <w:t>Projekta kontaktpersona</w:t>
            </w:r>
          </w:p>
        </w:tc>
        <w:tc>
          <w:tcPr>
            <w:tcW w:w="7242" w:type="dxa"/>
          </w:tcPr>
          <w:p w14:paraId="388888BF" w14:textId="5A068FE6" w:rsidR="00A8649C" w:rsidRPr="00CD7343" w:rsidRDefault="007C15AE" w:rsidP="00A8649C">
            <w:r w:rsidRPr="00CD7343">
              <w:t xml:space="preserve">Fiziska persona, kas reģistrējusies informācijas sistēmā, aizpilda informāciju par projekta pieteikumu, augšupielādē tā pielikumus, kā arī nepieciešamības gadījumā uztur kontaktus ar Latvijas Zinātnes padomes (turpmāk – Padome) darbiniekiem un Izglītības un zinātnes ministrijas darbiniekiem projekta iesniegšanas un īstenošanas laikā. Projekta pieteikuma iesniedzējs norāda projekta kontaktpersonu projekta pieteikuma A daļas 1. nodaļā </w:t>
            </w:r>
            <w:r w:rsidR="000045BB">
              <w:t>“</w:t>
            </w:r>
            <w:r w:rsidRPr="00CD7343">
              <w:t>Vispārīgā informācija</w:t>
            </w:r>
            <w:r w:rsidR="000045BB">
              <w:t>”</w:t>
            </w:r>
            <w:r w:rsidRPr="00CD7343">
              <w:t>. Ja projektam ir sadarbības partneri, norāda arī to kontaktpersonas. Kontaktpersona un projekta vadītājs var būt viena un tā pati persona.</w:t>
            </w:r>
          </w:p>
        </w:tc>
      </w:tr>
    </w:tbl>
    <w:p w14:paraId="3C30289E" w14:textId="0B95F6FE" w:rsidR="00EE5F77" w:rsidRPr="00CD7343" w:rsidRDefault="006E2F6D" w:rsidP="00D053AC">
      <w:pPr>
        <w:pStyle w:val="Heading1"/>
      </w:pPr>
      <w:bookmarkStart w:id="4" w:name="_Toc513469509"/>
      <w:bookmarkStart w:id="5" w:name="_Toc143245576"/>
      <w:bookmarkStart w:id="6" w:name="_Toc243302635"/>
      <w:r w:rsidRPr="00CD7343">
        <w:t>2</w:t>
      </w:r>
      <w:r w:rsidR="00EE5F77" w:rsidRPr="00CD7343">
        <w:t xml:space="preserve">. Projekta </w:t>
      </w:r>
      <w:r w:rsidRPr="00CD7343">
        <w:t>pieteikuma</w:t>
      </w:r>
      <w:r w:rsidR="00EE5F77" w:rsidRPr="00CD7343">
        <w:t xml:space="preserve"> zinātniskā </w:t>
      </w:r>
      <w:bookmarkEnd w:id="4"/>
      <w:r w:rsidR="000B3AEB" w:rsidRPr="00CD7343">
        <w:t>ekspertīze</w:t>
      </w:r>
      <w:bookmarkEnd w:id="5"/>
      <w:bookmarkEnd w:id="6"/>
    </w:p>
    <w:p w14:paraId="780299D6" w14:textId="69C4BFEE" w:rsidR="003270BF" w:rsidRPr="00CD7343" w:rsidRDefault="003270BF" w:rsidP="00D053AC">
      <w:pPr>
        <w:autoSpaceDE w:val="0"/>
        <w:autoSpaceDN w:val="0"/>
        <w:adjustRightInd w:val="0"/>
        <w:spacing w:before="120" w:after="120"/>
        <w:ind w:firstLine="720"/>
        <w:rPr>
          <w:lang w:bidi="ar-SA"/>
        </w:rPr>
      </w:pPr>
      <w:r w:rsidRPr="00CD7343">
        <w:rPr>
          <w:lang w:bidi="ar-SA"/>
        </w:rPr>
        <w:t xml:space="preserve">1. Visu </w:t>
      </w:r>
      <w:r w:rsidR="008D79A0" w:rsidRPr="00CD7343">
        <w:rPr>
          <w:lang w:bidi="ar-SA"/>
        </w:rPr>
        <w:t>k</w:t>
      </w:r>
      <w:r w:rsidRPr="00CD7343">
        <w:rPr>
          <w:lang w:bidi="ar-SA"/>
        </w:rPr>
        <w:t xml:space="preserve">onkursa ietvaros iesniegto projektu pieteikumu zinātniskās izvērtēšanas procesu organizē </w:t>
      </w:r>
      <w:r w:rsidR="008C0A11" w:rsidRPr="00CD7343">
        <w:rPr>
          <w:lang w:bidi="ar-SA"/>
        </w:rPr>
        <w:t>P</w:t>
      </w:r>
      <w:r w:rsidRPr="00CD7343">
        <w:rPr>
          <w:lang w:bidi="ar-SA"/>
        </w:rPr>
        <w:t>adome</w:t>
      </w:r>
      <w:r w:rsidR="00F858C3" w:rsidRPr="00CD7343">
        <w:rPr>
          <w:lang w:bidi="ar-SA"/>
        </w:rPr>
        <w:t>.</w:t>
      </w:r>
    </w:p>
    <w:p w14:paraId="16D490FE" w14:textId="66CBE01B" w:rsidR="003270BF" w:rsidRPr="00CD7343" w:rsidRDefault="003270BF" w:rsidP="00D053AC">
      <w:pPr>
        <w:spacing w:before="120" w:after="120"/>
        <w:ind w:firstLine="720"/>
      </w:pPr>
      <w:r w:rsidRPr="00CD7343">
        <w:t xml:space="preserve">2. Ja projekta pieteikums atbilst administratīvās vērtēšanas kritērijiem, </w:t>
      </w:r>
      <w:r w:rsidR="008C0A11" w:rsidRPr="00CD7343">
        <w:t>P</w:t>
      </w:r>
      <w:r w:rsidRPr="00CD7343">
        <w:t xml:space="preserve">adome </w:t>
      </w:r>
      <w:r w:rsidR="00B3065E" w:rsidRPr="00CD7343">
        <w:t xml:space="preserve">saskaņā ar </w:t>
      </w:r>
      <w:r w:rsidRPr="00CD7343">
        <w:t xml:space="preserve"> </w:t>
      </w:r>
      <w:r w:rsidR="008D79A0" w:rsidRPr="00CD7343">
        <w:t>n</w:t>
      </w:r>
      <w:r w:rsidRPr="00CD7343">
        <w:t xml:space="preserve">olikuma </w:t>
      </w:r>
      <w:r w:rsidR="00B3065E" w:rsidRPr="00CD7343">
        <w:t>VII</w:t>
      </w:r>
      <w:r w:rsidRPr="00CD7343">
        <w:t>.</w:t>
      </w:r>
      <w:r w:rsidR="008C0A11" w:rsidRPr="00CD7343">
        <w:t> </w:t>
      </w:r>
      <w:r w:rsidR="00F872AD" w:rsidRPr="00CD7343">
        <w:t>n</w:t>
      </w:r>
      <w:r w:rsidR="00B3065E" w:rsidRPr="00CD7343">
        <w:t>odaļā noteikto</w:t>
      </w:r>
      <w:r w:rsidRPr="00CD7343">
        <w:t xml:space="preserve"> pieaicina divus vai vairāk attiecīgi piemērotus ekspertus projekta pieteikuma zinātniskajai ekspertīzei.</w:t>
      </w:r>
    </w:p>
    <w:p w14:paraId="5408D8A8" w14:textId="77777777" w:rsidR="003270BF" w:rsidRPr="00CD7343" w:rsidRDefault="003270BF" w:rsidP="003270BF">
      <w:pPr>
        <w:ind w:firstLine="720"/>
        <w:rPr>
          <w:sz w:val="23"/>
          <w:szCs w:val="23"/>
        </w:rPr>
      </w:pPr>
      <w:r w:rsidRPr="00CD7343">
        <w:t>3. Pirms pieejas saņemšanas projekta pieteikumam informācijas sistēmā, eksperts:</w:t>
      </w:r>
    </w:p>
    <w:p w14:paraId="726C96D8" w14:textId="0F4C403F" w:rsidR="003270BF" w:rsidRPr="00CD7343" w:rsidRDefault="003270BF" w:rsidP="003270BF">
      <w:pPr>
        <w:ind w:firstLine="720"/>
        <w:contextualSpacing/>
      </w:pPr>
      <w:r w:rsidRPr="00CD7343">
        <w:t>3.1. apliecina, ka nav interešu konflikta, kā arī apņemas ievērot konfidencialitātes prasības, parakstot un</w:t>
      </w:r>
      <w:r w:rsidR="000A5D87" w:rsidRPr="00CD7343">
        <w:t>, augšupielādējot informācijas sistēmā, iesniedz Padomei</w:t>
      </w:r>
      <w:r w:rsidR="004B2987" w:rsidRPr="00CD7343">
        <w:t xml:space="preserve"> </w:t>
      </w:r>
      <w:r w:rsidR="008D79A0" w:rsidRPr="00CD7343">
        <w:t>n</w:t>
      </w:r>
      <w:r w:rsidRPr="00CD7343">
        <w:t>olikuma 5.</w:t>
      </w:r>
      <w:r w:rsidR="008C0A11" w:rsidRPr="00CD7343">
        <w:t> </w:t>
      </w:r>
      <w:r w:rsidRPr="00CD7343">
        <w:t xml:space="preserve">pielikumu </w:t>
      </w:r>
      <w:r w:rsidR="000045BB">
        <w:t>“</w:t>
      </w:r>
      <w:r w:rsidR="00B82FA2" w:rsidRPr="00BE69CC">
        <w:t>Apliecinājums par interešu konflikta neesamību, konfidencialitātes</w:t>
      </w:r>
      <w:r w:rsidR="00B82FA2">
        <w:t>,</w:t>
      </w:r>
      <w:r w:rsidR="007777B2" w:rsidRPr="007777B2">
        <w:t xml:space="preserve"> drošības un informācijas neizpaušanas prasību ievērošanu</w:t>
      </w:r>
      <w:r w:rsidR="000045BB">
        <w:t>”</w:t>
      </w:r>
      <w:r w:rsidRPr="00CD7343">
        <w:t xml:space="preserve"> (turpmāk – eksperta apliecinājums);</w:t>
      </w:r>
    </w:p>
    <w:p w14:paraId="4AE3D94D" w14:textId="5EA11550" w:rsidR="003270BF" w:rsidRPr="00CD7343" w:rsidRDefault="003270BF" w:rsidP="003270BF">
      <w:pPr>
        <w:ind w:firstLine="720"/>
        <w:contextualSpacing/>
      </w:pPr>
      <w:r w:rsidRPr="00CD7343">
        <w:t xml:space="preserve">3.2. noslēdz ar </w:t>
      </w:r>
      <w:r w:rsidR="008C0A11" w:rsidRPr="00CD7343">
        <w:t>P</w:t>
      </w:r>
      <w:r w:rsidRPr="00CD7343">
        <w:t xml:space="preserve">adomi līgumu – </w:t>
      </w:r>
      <w:r w:rsidR="008D79A0" w:rsidRPr="00CD7343">
        <w:t>n</w:t>
      </w:r>
      <w:r w:rsidRPr="00CD7343">
        <w:t>olikuma 6.</w:t>
      </w:r>
      <w:r w:rsidR="008C0A11" w:rsidRPr="00CD7343">
        <w:t> </w:t>
      </w:r>
      <w:r w:rsidRPr="00CD7343">
        <w:t xml:space="preserve">pielikums </w:t>
      </w:r>
      <w:r w:rsidR="000045BB">
        <w:t>“</w:t>
      </w:r>
      <w:r w:rsidR="000F09A7" w:rsidRPr="00CD7343">
        <w:t xml:space="preserve">Pakalpojuma </w:t>
      </w:r>
      <w:r w:rsidRPr="00CD7343">
        <w:t xml:space="preserve">Līgums par </w:t>
      </w:r>
      <w:r w:rsidR="000F09A7" w:rsidRPr="00CD7343">
        <w:t>zinātnisko izvērtēšanu</w:t>
      </w:r>
      <w:r w:rsidR="000045BB">
        <w:t>”</w:t>
      </w:r>
      <w:r w:rsidRPr="00CD7343">
        <w:t xml:space="preserve"> (turpmāk – </w:t>
      </w:r>
      <w:r w:rsidR="000F09A7" w:rsidRPr="00CD7343">
        <w:t xml:space="preserve">pakalpojuma </w:t>
      </w:r>
      <w:r w:rsidRPr="00CD7343">
        <w:t>līgums).</w:t>
      </w:r>
    </w:p>
    <w:p w14:paraId="7AA0EE94" w14:textId="0F5F2AC5" w:rsidR="003270BF" w:rsidRPr="00CD7343" w:rsidRDefault="003270BF" w:rsidP="00D053AC">
      <w:pPr>
        <w:spacing w:before="120" w:after="120"/>
        <w:ind w:firstLine="720"/>
      </w:pPr>
      <w:r w:rsidRPr="00CD7343">
        <w:t xml:space="preserve">4. Padome pēc eksperta apliecinājuma saņemšanas un </w:t>
      </w:r>
      <w:r w:rsidR="000F09A7" w:rsidRPr="00CD7343">
        <w:t>pakalp</w:t>
      </w:r>
      <w:r w:rsidR="00297D4B" w:rsidRPr="00CD7343">
        <w:t>o</w:t>
      </w:r>
      <w:r w:rsidR="000F09A7" w:rsidRPr="00CD7343">
        <w:t>juma</w:t>
      </w:r>
      <w:r w:rsidR="00297D4B" w:rsidRPr="00CD7343">
        <w:t xml:space="preserve"> </w:t>
      </w:r>
      <w:r w:rsidRPr="00CD7343">
        <w:t xml:space="preserve">līguma noslēgšanas ekspertam dod pieeju projekta pieteikumam un visai nepieciešamajai informācijai informācijas sistēmā, lai veiktu </w:t>
      </w:r>
      <w:r w:rsidR="00C84289" w:rsidRPr="00CD7343">
        <w:t xml:space="preserve">attiecīgā </w:t>
      </w:r>
      <w:r w:rsidRPr="00CD7343">
        <w:t>projekta pieteikuma izvērtēšanu.</w:t>
      </w:r>
    </w:p>
    <w:p w14:paraId="59F76FFE" w14:textId="30BE06E8" w:rsidR="003270BF" w:rsidRPr="00CD7343" w:rsidRDefault="003270BF" w:rsidP="00D053AC">
      <w:pPr>
        <w:spacing w:before="120" w:after="120"/>
        <w:ind w:firstLine="720"/>
      </w:pPr>
      <w:r w:rsidRPr="00CD7343">
        <w:t>5. Eksperts projekta pieteikuma vērtēšanu veic, pielietojot sav</w:t>
      </w:r>
      <w:r w:rsidR="00511313" w:rsidRPr="00CD7343">
        <w:t>u</w:t>
      </w:r>
      <w:r w:rsidRPr="00CD7343">
        <w:t xml:space="preserve"> </w:t>
      </w:r>
      <w:r w:rsidR="00BD39DC" w:rsidRPr="00CD7343">
        <w:t xml:space="preserve">projektu zinātniskās vērtēšanas kompetenci </w:t>
      </w:r>
      <w:r w:rsidRPr="00CD7343">
        <w:t>un pieredzi attiecīgajā zinātnes nozarē un argumentējot savu vērtējumu ar zinātniskiem pamatojumiem.</w:t>
      </w:r>
    </w:p>
    <w:p w14:paraId="31287DCC" w14:textId="57557C6A" w:rsidR="003270BF" w:rsidRPr="00CD7343" w:rsidRDefault="003270BF" w:rsidP="00D053AC">
      <w:pPr>
        <w:spacing w:before="120" w:after="120"/>
        <w:ind w:firstLine="720"/>
      </w:pPr>
      <w:r w:rsidRPr="00CD7343">
        <w:t xml:space="preserve">6. Eksperts </w:t>
      </w:r>
      <w:r w:rsidR="006644E6" w:rsidRPr="00CD7343">
        <w:t xml:space="preserve">zinātniskās </w:t>
      </w:r>
      <w:r w:rsidRPr="00CD7343">
        <w:t xml:space="preserve">ekspertīzes laikā sadarbojas ar </w:t>
      </w:r>
      <w:r w:rsidR="008C0A11" w:rsidRPr="00CD7343">
        <w:t>P</w:t>
      </w:r>
      <w:r w:rsidRPr="00CD7343">
        <w:t xml:space="preserve">adomi, kā arī ievēro </w:t>
      </w:r>
      <w:r w:rsidR="008C0A11" w:rsidRPr="00CD7343">
        <w:t>P</w:t>
      </w:r>
      <w:r w:rsidRPr="00CD7343">
        <w:t xml:space="preserve">adomes </w:t>
      </w:r>
      <w:r w:rsidR="008C0A11" w:rsidRPr="00CD7343">
        <w:t>sniegtos</w:t>
      </w:r>
      <w:r w:rsidRPr="00CD7343">
        <w:t xml:space="preserve"> norādījumus saistībā ar ekspertīzes veikšanu saskaņā ar </w:t>
      </w:r>
      <w:r w:rsidR="008D79A0" w:rsidRPr="00CD7343">
        <w:t>n</w:t>
      </w:r>
      <w:r w:rsidRPr="00CD7343">
        <w:t>olikumu un</w:t>
      </w:r>
      <w:r w:rsidR="001D280F" w:rsidRPr="00CD7343">
        <w:t xml:space="preserve"> </w:t>
      </w:r>
      <w:r w:rsidR="000F09A7" w:rsidRPr="00CD7343">
        <w:t>pakalpojuma</w:t>
      </w:r>
      <w:r w:rsidRPr="00CD7343">
        <w:t xml:space="preserve"> līgumu.</w:t>
      </w:r>
    </w:p>
    <w:p w14:paraId="65D06BDD" w14:textId="6D9AF34B" w:rsidR="00534D88" w:rsidRPr="00CD7343" w:rsidRDefault="003270BF" w:rsidP="00D053AC">
      <w:pPr>
        <w:spacing w:before="120" w:after="120"/>
        <w:ind w:firstLine="720"/>
      </w:pPr>
      <w:r w:rsidRPr="00CD7343">
        <w:t xml:space="preserve">7. </w:t>
      </w:r>
      <w:r w:rsidR="00534D88" w:rsidRPr="00CD7343">
        <w:t xml:space="preserve">Saskaņā ar </w:t>
      </w:r>
      <w:r w:rsidR="008D79A0" w:rsidRPr="00CD7343">
        <w:t>n</w:t>
      </w:r>
      <w:r w:rsidR="00534D88" w:rsidRPr="00CD7343">
        <w:t>olikuma 4</w:t>
      </w:r>
      <w:r w:rsidR="004D6687" w:rsidRPr="00CD7343">
        <w:t>3</w:t>
      </w:r>
      <w:r w:rsidR="00534D88" w:rsidRPr="00CD7343">
        <w:t>.</w:t>
      </w:r>
      <w:r w:rsidR="008C0A11" w:rsidRPr="00CD7343">
        <w:t> </w:t>
      </w:r>
      <w:r w:rsidR="00534D88" w:rsidRPr="00CD7343">
        <w:t>punktu ekspertam ir tiesības projekta pieteikumam vērtēt tikai 20 lappuses, papildus izskatot līdz trīs lappusēm, ja ir pievienoti projekta rezultātu izmantošanā ieinteresēto institūciju apliecinājumi, rekomendācijas vēstules par sadarbību u. tml. dokumenti.</w:t>
      </w:r>
    </w:p>
    <w:p w14:paraId="2A61F9C3" w14:textId="5AB53CC2" w:rsidR="003270BF" w:rsidRPr="00CD7343" w:rsidRDefault="003270BF" w:rsidP="00401375">
      <w:pPr>
        <w:pStyle w:val="Heading2"/>
      </w:pPr>
      <w:bookmarkStart w:id="7" w:name="_Toc513469510"/>
      <w:bookmarkStart w:id="8" w:name="_Toc79581050"/>
      <w:bookmarkStart w:id="9" w:name="_Toc243302636"/>
      <w:r w:rsidRPr="00CD7343">
        <w:lastRenderedPageBreak/>
        <w:t>2.1. Projekta pieteikuma individuālais vērtējums</w:t>
      </w:r>
      <w:bookmarkEnd w:id="7"/>
      <w:bookmarkEnd w:id="8"/>
      <w:bookmarkEnd w:id="9"/>
    </w:p>
    <w:p w14:paraId="0BB76D3C" w14:textId="313FD686" w:rsidR="003270BF" w:rsidRPr="00CD7343" w:rsidRDefault="003270BF" w:rsidP="00D053AC">
      <w:pPr>
        <w:spacing w:before="120" w:after="120"/>
        <w:ind w:firstLine="720"/>
      </w:pPr>
      <w:r w:rsidRPr="00CD7343">
        <w:t xml:space="preserve">8. Eksperts aizpilda un apstiprina eksperta projekta pieteikuma individuālo vērtējumu (turpmāk – individuālais vērtējums), kas veidots </w:t>
      </w:r>
      <w:r w:rsidR="008C0A11" w:rsidRPr="00CD7343">
        <w:t>saskaņā ar</w:t>
      </w:r>
      <w:r w:rsidRPr="00CD7343">
        <w:t xml:space="preserve"> </w:t>
      </w:r>
      <w:r w:rsidR="008D79A0" w:rsidRPr="00CD7343">
        <w:t>n</w:t>
      </w:r>
      <w:r w:rsidRPr="00CD7343">
        <w:t>olikuma 8.</w:t>
      </w:r>
      <w:r w:rsidR="008C0A11" w:rsidRPr="00CD7343">
        <w:t> </w:t>
      </w:r>
      <w:r w:rsidRPr="00CD7343">
        <w:t>pielikum</w:t>
      </w:r>
      <w:r w:rsidR="008C0A11" w:rsidRPr="00CD7343">
        <w:t>u</w:t>
      </w:r>
      <w:r w:rsidRPr="00CD7343">
        <w:t xml:space="preserve"> </w:t>
      </w:r>
      <w:r w:rsidR="000045BB">
        <w:t>“</w:t>
      </w:r>
      <w:r w:rsidRPr="00CD7343">
        <w:t>Projekta pieteikuma ekspertīzes individuālā/</w:t>
      </w:r>
      <w:r w:rsidR="00902013" w:rsidRPr="00CD7343">
        <w:t xml:space="preserve">ekspertīzes </w:t>
      </w:r>
      <w:r w:rsidRPr="00CD7343">
        <w:t>konsolidētā vērtējuma veidlapa</w:t>
      </w:r>
      <w:r w:rsidR="000045BB">
        <w:t>”</w:t>
      </w:r>
      <w:r w:rsidRPr="00CD7343">
        <w:t xml:space="preserve"> informācijas sistēmā divu</w:t>
      </w:r>
      <w:r w:rsidR="007D2FEA" w:rsidRPr="00CD7343">
        <w:t xml:space="preserve"> </w:t>
      </w:r>
      <w:r w:rsidRPr="00CD7343">
        <w:t xml:space="preserve">nedēļu laikā no </w:t>
      </w:r>
      <w:r w:rsidR="000F09A7" w:rsidRPr="00CD7343">
        <w:t xml:space="preserve">pakalpojuma </w:t>
      </w:r>
      <w:r w:rsidRPr="00CD7343">
        <w:t xml:space="preserve">līguma noslēgšanas un pieejas projekta pieteikumam un visai nepieciešamajai informācijai saņemšanas dienas, ja </w:t>
      </w:r>
      <w:r w:rsidR="000F09A7" w:rsidRPr="00CD7343">
        <w:t xml:space="preserve">pakalpojuma </w:t>
      </w:r>
      <w:r w:rsidRPr="00CD7343">
        <w:t>līgumā nav noteikts cits termiņš.</w:t>
      </w:r>
    </w:p>
    <w:p w14:paraId="19D38717" w14:textId="77777777" w:rsidR="003270BF" w:rsidRPr="00CD7343" w:rsidRDefault="003270BF" w:rsidP="00D053AC">
      <w:pPr>
        <w:spacing w:before="120" w:after="120"/>
        <w:ind w:firstLine="720"/>
      </w:pPr>
      <w:r w:rsidRPr="00CD7343">
        <w:t xml:space="preserve">9. Individuālajā vērtējumā eksperts izvērtē katru kritēriju un sniedz vērtējumu punktos, ņemot vērā metodikas 13. punktā norādītos apsvērumus. </w:t>
      </w:r>
    </w:p>
    <w:p w14:paraId="01B81C80" w14:textId="77777777" w:rsidR="003270BF" w:rsidRPr="00CD7343" w:rsidRDefault="003270BF" w:rsidP="003270BF">
      <w:pPr>
        <w:ind w:firstLine="720"/>
        <w:contextualSpacing/>
      </w:pPr>
      <w:r w:rsidRPr="00CD7343">
        <w:t>10. Eksperts izvērtē kritērijus un piešķir vērtējumu no 1 līdz 5 punktiem katrā kritērijā, kur:</w:t>
      </w:r>
    </w:p>
    <w:p w14:paraId="0F2A171F" w14:textId="061C4609" w:rsidR="003270BF" w:rsidRPr="00CD7343" w:rsidRDefault="003270BF" w:rsidP="003270BF">
      <w:pPr>
        <w:ind w:firstLine="720"/>
        <w:contextualSpacing/>
      </w:pPr>
      <w:r w:rsidRPr="00CD7343">
        <w:t xml:space="preserve">10.1. </w:t>
      </w:r>
      <w:r w:rsidR="00FD00B5" w:rsidRPr="00CD7343">
        <w:t>i</w:t>
      </w:r>
      <w:r w:rsidRPr="00CD7343">
        <w:t>zcili – 5 punkti (izcils projekta pieteikums, atbilst augstākajām attiecīgās zinātnes nozares prasībām vai pat pārsniedz tās kritērijā, jebkura projekta pieteikuma nepilnība ir nenozīmīga);</w:t>
      </w:r>
    </w:p>
    <w:p w14:paraId="5CC5B1B7" w14:textId="6D7945B3" w:rsidR="003270BF" w:rsidRPr="00CD7343" w:rsidRDefault="003270BF" w:rsidP="003270BF">
      <w:pPr>
        <w:ind w:firstLine="720"/>
        <w:contextualSpacing/>
      </w:pPr>
      <w:r w:rsidRPr="00CD7343">
        <w:t xml:space="preserve">10.2. </w:t>
      </w:r>
      <w:r w:rsidR="00FD00B5" w:rsidRPr="00CD7343">
        <w:t>l</w:t>
      </w:r>
      <w:r w:rsidRPr="00CD7343">
        <w:t>abi – 4 punkti (labs projekta pieteikums, atbilst attiecīgās zinātnes nozares prasībām kritērijā, tomēr ir konstatējami atsevišķi trūkumi);</w:t>
      </w:r>
    </w:p>
    <w:p w14:paraId="273FA5D4" w14:textId="6880DC10" w:rsidR="003270BF" w:rsidRPr="00CD7343" w:rsidRDefault="003270BF" w:rsidP="003270BF">
      <w:pPr>
        <w:ind w:firstLine="720"/>
        <w:contextualSpacing/>
      </w:pPr>
      <w:r w:rsidRPr="00CD7343">
        <w:t xml:space="preserve">10.3. </w:t>
      </w:r>
      <w:r w:rsidR="00E12497" w:rsidRPr="00CD7343">
        <w:t>a</w:t>
      </w:r>
      <w:r w:rsidR="00BE6977" w:rsidRPr="00CD7343">
        <w:t xml:space="preserve">pmierinoši </w:t>
      </w:r>
      <w:r w:rsidRPr="00CD7343">
        <w:t>– 3 punkti (apmierinošs projekta pieteikums, kopumā atbilst attiecīgās zinātnes nozares prasībām kritērijā, ir konstatējami atsevišķi trūkumi, kas apgrūtinās projekta realizāciju un augstu rezultātu sasniegšanu);</w:t>
      </w:r>
    </w:p>
    <w:p w14:paraId="4FC98284" w14:textId="3287328C" w:rsidR="003270BF" w:rsidRPr="00CD7343" w:rsidRDefault="003270BF" w:rsidP="003270BF">
      <w:pPr>
        <w:ind w:firstLine="720"/>
        <w:contextualSpacing/>
      </w:pPr>
      <w:r w:rsidRPr="00CD7343">
        <w:t xml:space="preserve">10.4. </w:t>
      </w:r>
      <w:r w:rsidR="00BE6977" w:rsidRPr="00CD7343">
        <w:t xml:space="preserve">vāji </w:t>
      </w:r>
      <w:r w:rsidRPr="00CD7343">
        <w:t>– 2 punkti (vājš projekta pieteikums, daļēji vai tikai vispārēji atbilst attiecīgās zinātnes nozares prasībām kritērijā, ir konstatējami trūkumi, kas padara apgrūtinošu projekta sekmīgu realizāciju un mērķu sasniegšanu);</w:t>
      </w:r>
    </w:p>
    <w:p w14:paraId="00A0ED41" w14:textId="61FA468D" w:rsidR="003270BF" w:rsidRPr="00CD7343" w:rsidRDefault="003270BF" w:rsidP="003270BF">
      <w:pPr>
        <w:ind w:firstLine="720"/>
        <w:contextualSpacing/>
      </w:pPr>
      <w:r w:rsidRPr="00CD7343">
        <w:t xml:space="preserve">10.5. </w:t>
      </w:r>
      <w:r w:rsidR="00BE6977" w:rsidRPr="00CD7343">
        <w:t xml:space="preserve">neapmierinoši </w:t>
      </w:r>
      <w:r w:rsidRPr="00CD7343">
        <w:t xml:space="preserve">– 1 punkts (neapmierinošs projekta pieteikums, neatbilst attiecīgās zinātnes nozares prasībām kritērijā, sniegtā informācija ir nepietiekama </w:t>
      </w:r>
      <w:proofErr w:type="spellStart"/>
      <w:r w:rsidRPr="00CD7343">
        <w:t>izvērtējuma</w:t>
      </w:r>
      <w:proofErr w:type="spellEnd"/>
      <w:r w:rsidRPr="00CD7343">
        <w:t xml:space="preserve"> veikšanai kritērijā, kā arī ir konstatējami būtiski trūkumi, kas padara apšaubāmu projekta realizāciju un mērķu sasniegšanu);</w:t>
      </w:r>
    </w:p>
    <w:p w14:paraId="38BA8E49" w14:textId="43172BF0" w:rsidR="003270BF" w:rsidRPr="00CD7343" w:rsidRDefault="003270BF" w:rsidP="003270BF">
      <w:pPr>
        <w:ind w:firstLine="720"/>
        <w:contextualSpacing/>
      </w:pPr>
      <w:r w:rsidRPr="00CD7343">
        <w:t>10.6. ja projekta pieteikuma vērtējums attiecīgajā kritērijā pārsniedz iepriekšējā zemākā vērtējuma prasības, bet pilnībā neizpilda nāk</w:t>
      </w:r>
      <w:r w:rsidR="00550B86" w:rsidRPr="00CD7343">
        <w:t>am</w:t>
      </w:r>
      <w:r w:rsidRPr="00CD7343">
        <w:t>ā augstākā vērtējuma prasības, vērtējumu var izteikt, piešķirot arī puspunktu, tas ir 0,5.</w:t>
      </w:r>
    </w:p>
    <w:p w14:paraId="621F2EF3" w14:textId="235D2893" w:rsidR="00C02E03" w:rsidRPr="00CD7343" w:rsidRDefault="003270BF" w:rsidP="00D053AC">
      <w:pPr>
        <w:spacing w:before="120" w:after="120"/>
        <w:ind w:firstLine="720"/>
      </w:pPr>
      <w:r w:rsidRPr="00CD7343">
        <w:t>11.</w:t>
      </w:r>
      <w:r w:rsidR="00C02E03" w:rsidRPr="00CD7343">
        <w:t xml:space="preserve"> Par katra kritērija vērtējumu punktos eksperts, pielietojot savu projektu zinātniskās vērtēšanas kompetenci un darba pieredzi attiecīgajā zinātnes nozarē, sniedz zinātniski argumentētu pamatojumu. Eksperts pamatojumā skaidro piešķirto punktu skaitu, izmantojot savu profesionālo kvalifikāciju un pieredzi attiecīgajā zinātnes nozarē un tematikā.</w:t>
      </w:r>
    </w:p>
    <w:p w14:paraId="4FD2B269" w14:textId="113D0E2A" w:rsidR="003270BF" w:rsidRPr="00CD7343" w:rsidRDefault="003270BF" w:rsidP="00D053AC">
      <w:pPr>
        <w:spacing w:before="120" w:after="120"/>
        <w:ind w:firstLine="720"/>
      </w:pPr>
      <w:r w:rsidRPr="00CD7343">
        <w:t xml:space="preserve">12. Trīs kalendāro dienu laikā no individuālā vērtējuma saņemšanas dienas </w:t>
      </w:r>
      <w:r w:rsidR="00783CD5" w:rsidRPr="00CD7343">
        <w:t>P</w:t>
      </w:r>
      <w:r w:rsidRPr="00CD7343">
        <w:t xml:space="preserve">adome </w:t>
      </w:r>
      <w:r w:rsidR="00511313" w:rsidRPr="00CD7343">
        <w:t xml:space="preserve">pārbauda, neiejaucoties eksperta kompetencē, vai </w:t>
      </w:r>
      <w:r w:rsidRPr="00CD7343">
        <w:t>individuāl</w:t>
      </w:r>
      <w:r w:rsidR="00511313" w:rsidRPr="00CD7343">
        <w:t>ais</w:t>
      </w:r>
      <w:r w:rsidRPr="00CD7343">
        <w:t xml:space="preserve"> vērtējum</w:t>
      </w:r>
      <w:r w:rsidR="00511313" w:rsidRPr="00CD7343">
        <w:t xml:space="preserve">s aptver </w:t>
      </w:r>
      <w:r w:rsidRPr="00CD7343">
        <w:t>MK noteikumu 27., 28. un 29.</w:t>
      </w:r>
      <w:r w:rsidR="00783CD5" w:rsidRPr="00CD7343">
        <w:t> </w:t>
      </w:r>
      <w:r w:rsidRPr="00CD7343">
        <w:t>punktā minēt</w:t>
      </w:r>
      <w:r w:rsidR="00511313" w:rsidRPr="00CD7343">
        <w:t>os</w:t>
      </w:r>
      <w:r w:rsidRPr="00CD7343">
        <w:t xml:space="preserve"> apsvērum</w:t>
      </w:r>
      <w:r w:rsidR="00511313" w:rsidRPr="00CD7343">
        <w:t>us</w:t>
      </w:r>
      <w:r w:rsidRPr="00CD7343">
        <w:t xml:space="preserve">, kā arī </w:t>
      </w:r>
      <w:r w:rsidR="002C51CC" w:rsidRPr="00CD7343">
        <w:t xml:space="preserve">atbilst </w:t>
      </w:r>
      <w:r w:rsidRPr="00CD7343">
        <w:t xml:space="preserve">metodikai, nepieciešamības gadījumā </w:t>
      </w:r>
      <w:r w:rsidR="00CB773A" w:rsidRPr="00CD7343">
        <w:t>atkārtoti nododot</w:t>
      </w:r>
      <w:r w:rsidRPr="00CD7343">
        <w:t xml:space="preserve"> individuālo vērtējumu ekspertam precizēšanai/pārstrādāšanai/pilnveidošanai, pamatojot </w:t>
      </w:r>
      <w:r w:rsidR="00CB773A" w:rsidRPr="00CD7343">
        <w:t>atkārtotās nodošanas</w:t>
      </w:r>
      <w:r w:rsidRPr="00CD7343">
        <w:t xml:space="preserve"> iemeslus. </w:t>
      </w:r>
      <w:r w:rsidR="00CB773A" w:rsidRPr="00CD7343">
        <w:t>Tādā</w:t>
      </w:r>
      <w:r w:rsidRPr="00CD7343">
        <w:t xml:space="preserve"> gadījumā eksperts trīs kalendāro dienu laikā no </w:t>
      </w:r>
      <w:r w:rsidR="00783CD5" w:rsidRPr="00CD7343">
        <w:t>P</w:t>
      </w:r>
      <w:r w:rsidRPr="00CD7343">
        <w:t xml:space="preserve">adomes paziņojuma par eksperta individuālā vērtējuma </w:t>
      </w:r>
      <w:r w:rsidR="00CB773A" w:rsidRPr="00CD7343">
        <w:t>atkārtotu nodošanu</w:t>
      </w:r>
      <w:r w:rsidRPr="00CD7343">
        <w:t>, kas nosūtīts ar elektroniskā pasta starpniecību, saņemšanas dienas, precizē, pārstrādā un apstiprina individuālo vērtējumu informācijas sistēmā.</w:t>
      </w:r>
    </w:p>
    <w:p w14:paraId="205C5BE8" w14:textId="52C516B2" w:rsidR="003A753C" w:rsidRPr="00CD7343" w:rsidRDefault="003A753C" w:rsidP="00D053AC">
      <w:pPr>
        <w:spacing w:before="120" w:after="120"/>
        <w:ind w:firstLine="720"/>
      </w:pPr>
      <w:r w:rsidRPr="00CD7343">
        <w:t xml:space="preserve">13. Eksperts aizpilda individuālo vērtējumu informācijas sistēmā (skatīt </w:t>
      </w:r>
      <w:r w:rsidR="008D79A0" w:rsidRPr="00CD7343">
        <w:t>n</w:t>
      </w:r>
      <w:r w:rsidRPr="00CD7343">
        <w:t xml:space="preserve">olikuma 8. pielikumu </w:t>
      </w:r>
      <w:r w:rsidR="000045BB">
        <w:t>“</w:t>
      </w:r>
      <w:r w:rsidRPr="00CD7343">
        <w:t>Projekta pieteikuma ekspertīzes individuālā/ekspertīzes konsolidētā vērtējuma veidlapa</w:t>
      </w:r>
      <w:r w:rsidR="000045BB">
        <w:t>”</w:t>
      </w:r>
      <w:r w:rsidRPr="00CD7343">
        <w:t xml:space="preserve">) </w:t>
      </w:r>
      <w:r w:rsidR="00783CD5" w:rsidRPr="00CD7343">
        <w:t>saskaņā ar</w:t>
      </w:r>
      <w:r w:rsidRPr="00CD7343">
        <w:t xml:space="preserve"> šādiem kritērijiem un apsvērumiem:</w:t>
      </w:r>
    </w:p>
    <w:tbl>
      <w:tblPr>
        <w:tblStyle w:val="TableGrid"/>
        <w:tblW w:w="9781" w:type="dxa"/>
        <w:tblInd w:w="-147" w:type="dxa"/>
        <w:tblLook w:val="04A0" w:firstRow="1" w:lastRow="0" w:firstColumn="1" w:lastColumn="0" w:noHBand="0" w:noVBand="1"/>
      </w:tblPr>
      <w:tblGrid>
        <w:gridCol w:w="576"/>
        <w:gridCol w:w="3530"/>
        <w:gridCol w:w="1990"/>
        <w:gridCol w:w="3685"/>
      </w:tblGrid>
      <w:tr w:rsidR="004D61A7" w:rsidRPr="00CD7343" w14:paraId="6A6854E4" w14:textId="77777777" w:rsidTr="00410212">
        <w:tc>
          <w:tcPr>
            <w:tcW w:w="9781" w:type="dxa"/>
            <w:gridSpan w:val="4"/>
          </w:tcPr>
          <w:p w14:paraId="30CAAD55" w14:textId="4BD848F1" w:rsidR="00EE5F77" w:rsidRPr="00CD7343" w:rsidRDefault="00EE5F77" w:rsidP="008A16FD">
            <w:pPr>
              <w:jc w:val="center"/>
              <w:rPr>
                <w:b/>
              </w:rPr>
            </w:pPr>
            <w:r w:rsidRPr="00CD7343">
              <w:rPr>
                <w:b/>
              </w:rPr>
              <w:t xml:space="preserve">Projekta </w:t>
            </w:r>
            <w:r w:rsidR="008A16FD" w:rsidRPr="00CD7343">
              <w:rPr>
                <w:b/>
              </w:rPr>
              <w:t>pieteikuma</w:t>
            </w:r>
            <w:r w:rsidRPr="00CD7343">
              <w:rPr>
                <w:b/>
              </w:rPr>
              <w:t xml:space="preserve"> </w:t>
            </w:r>
            <w:r w:rsidR="005D2D37" w:rsidRPr="00CD7343">
              <w:rPr>
                <w:b/>
              </w:rPr>
              <w:t xml:space="preserve">ekspertīzes </w:t>
            </w:r>
            <w:r w:rsidRPr="00CD7343">
              <w:rPr>
                <w:b/>
              </w:rPr>
              <w:t>individuālais/konsolidētais vērtējums</w:t>
            </w:r>
          </w:p>
        </w:tc>
      </w:tr>
      <w:tr w:rsidR="004D61A7" w:rsidRPr="00CD7343" w14:paraId="196F019B" w14:textId="77777777" w:rsidTr="00410212">
        <w:tc>
          <w:tcPr>
            <w:tcW w:w="9781" w:type="dxa"/>
            <w:gridSpan w:val="4"/>
          </w:tcPr>
          <w:p w14:paraId="3F8DA5D1" w14:textId="77777777" w:rsidR="00EE5F77" w:rsidRPr="00CD7343" w:rsidRDefault="00EE5F77" w:rsidP="00967CB5">
            <w:pPr>
              <w:spacing w:before="120" w:after="120"/>
            </w:pPr>
            <w:r w:rsidRPr="00CD7343">
              <w:t>Projekta nosaukums:</w:t>
            </w:r>
          </w:p>
          <w:p w14:paraId="381F077C" w14:textId="66E69E0B" w:rsidR="00EE5F77" w:rsidRPr="00CD7343" w:rsidRDefault="00EE5F77" w:rsidP="00967CB5">
            <w:pPr>
              <w:spacing w:before="120" w:after="120"/>
            </w:pPr>
            <w:r w:rsidRPr="00CD7343">
              <w:t>Eksperts/</w:t>
            </w:r>
            <w:r w:rsidR="00517CB3" w:rsidRPr="00CD7343">
              <w:t>-</w:t>
            </w:r>
            <w:r w:rsidRPr="00CD7343">
              <w:t>i:</w:t>
            </w:r>
          </w:p>
        </w:tc>
      </w:tr>
      <w:tr w:rsidR="004D61A7" w:rsidRPr="00CD7343" w14:paraId="2B0F4D1B" w14:textId="77777777" w:rsidTr="00410212">
        <w:tc>
          <w:tcPr>
            <w:tcW w:w="576" w:type="dxa"/>
          </w:tcPr>
          <w:p w14:paraId="529D5DD1" w14:textId="77777777" w:rsidR="00EE5F77" w:rsidRPr="00CD7343" w:rsidRDefault="00EE5F77" w:rsidP="00410212">
            <w:pPr>
              <w:rPr>
                <w:b/>
              </w:rPr>
            </w:pPr>
            <w:r w:rsidRPr="00CD7343">
              <w:rPr>
                <w:b/>
              </w:rPr>
              <w:t>1.</w:t>
            </w:r>
          </w:p>
        </w:tc>
        <w:tc>
          <w:tcPr>
            <w:tcW w:w="5520" w:type="dxa"/>
            <w:gridSpan w:val="2"/>
          </w:tcPr>
          <w:p w14:paraId="7A24F1D7" w14:textId="2DB09417" w:rsidR="00EE5F77" w:rsidRPr="00CD7343" w:rsidRDefault="005D2D37" w:rsidP="00410212">
            <w:pPr>
              <w:jc w:val="center"/>
              <w:rPr>
                <w:b/>
              </w:rPr>
            </w:pPr>
            <w:r w:rsidRPr="00CD7343">
              <w:rPr>
                <w:b/>
              </w:rPr>
              <w:t xml:space="preserve">Kritērijs: </w:t>
            </w:r>
            <w:r w:rsidR="000B3AEB" w:rsidRPr="00CD7343">
              <w:rPr>
                <w:b/>
              </w:rPr>
              <w:t>Projekta zinātniskā kvalitāte</w:t>
            </w:r>
          </w:p>
        </w:tc>
        <w:tc>
          <w:tcPr>
            <w:tcW w:w="3685" w:type="dxa"/>
          </w:tcPr>
          <w:p w14:paraId="765EB9EA" w14:textId="77777777" w:rsidR="00EE5F77" w:rsidRPr="00CD7343" w:rsidRDefault="00EE5F77" w:rsidP="00410212">
            <w:pPr>
              <w:rPr>
                <w:b/>
              </w:rPr>
            </w:pPr>
            <w:r w:rsidRPr="00CD7343">
              <w:t>Maksimāli 5 punkti</w:t>
            </w:r>
          </w:p>
        </w:tc>
      </w:tr>
      <w:tr w:rsidR="00FF4F5B" w:rsidRPr="00CD7343" w14:paraId="5A341578" w14:textId="77777777" w:rsidTr="00410212">
        <w:tc>
          <w:tcPr>
            <w:tcW w:w="576" w:type="dxa"/>
          </w:tcPr>
          <w:p w14:paraId="189FC690" w14:textId="6C85D5B5" w:rsidR="00FF4F5B" w:rsidRPr="00CD7343" w:rsidRDefault="00FF4F5B" w:rsidP="00410212">
            <w:pPr>
              <w:rPr>
                <w:b/>
              </w:rPr>
            </w:pPr>
          </w:p>
        </w:tc>
        <w:tc>
          <w:tcPr>
            <w:tcW w:w="3530" w:type="dxa"/>
          </w:tcPr>
          <w:p w14:paraId="4491484C" w14:textId="4F849FB6" w:rsidR="00FF4F5B" w:rsidRPr="00CD7343" w:rsidRDefault="00FF4F5B" w:rsidP="00410212"/>
        </w:tc>
        <w:tc>
          <w:tcPr>
            <w:tcW w:w="5675" w:type="dxa"/>
            <w:gridSpan w:val="2"/>
            <w:vMerge w:val="restart"/>
          </w:tcPr>
          <w:p w14:paraId="09E910F7" w14:textId="7E24C785" w:rsidR="00FF4F5B" w:rsidRPr="00CD7343" w:rsidRDefault="00FF4F5B" w:rsidP="00693855">
            <w:pPr>
              <w:spacing w:before="120" w:after="120"/>
              <w:rPr>
                <w:i/>
              </w:rPr>
            </w:pPr>
            <w:r w:rsidRPr="00CD7343">
              <w:rPr>
                <w:i/>
              </w:rPr>
              <w:t>Eksperts pamato sniegto vērtējumu punktos, ņemot vērā kritērij</w:t>
            </w:r>
            <w:r w:rsidR="00C60BF1" w:rsidRPr="00CD7343">
              <w:rPr>
                <w:i/>
              </w:rPr>
              <w:t>u</w:t>
            </w:r>
            <w:r w:rsidRPr="00CD7343">
              <w:rPr>
                <w:i/>
              </w:rPr>
              <w:t xml:space="preserve"> kopumā un kritērija katra apsvēruma izpildi. </w:t>
            </w:r>
          </w:p>
          <w:p w14:paraId="4D3C9405" w14:textId="45A87D0A" w:rsidR="00FF4F5B" w:rsidRPr="00CD7343" w:rsidRDefault="00FF4F5B" w:rsidP="00693855">
            <w:pPr>
              <w:spacing w:before="120" w:after="120"/>
              <w:rPr>
                <w:i/>
              </w:rPr>
            </w:pPr>
            <w:r w:rsidRPr="00CD7343">
              <w:rPr>
                <w:i/>
              </w:rPr>
              <w:lastRenderedPageBreak/>
              <w:t xml:space="preserve">1. Kritērijam specifiska informācija ir </w:t>
            </w:r>
            <w:r w:rsidR="00AE4E28" w:rsidRPr="00CD7343">
              <w:rPr>
                <w:i/>
              </w:rPr>
              <w:t>sniegta</w:t>
            </w:r>
            <w:r w:rsidRPr="00CD7343">
              <w:rPr>
                <w:i/>
              </w:rPr>
              <w:t xml:space="preserve"> projekta pieteikuma apraksta 1. nodaļā </w:t>
            </w:r>
            <w:r w:rsidR="000045BB">
              <w:rPr>
                <w:i/>
              </w:rPr>
              <w:t>“</w:t>
            </w:r>
            <w:r w:rsidRPr="00CD7343">
              <w:rPr>
                <w:i/>
              </w:rPr>
              <w:t>Zinātniskā izcilība</w:t>
            </w:r>
            <w:r w:rsidR="000045BB">
              <w:rPr>
                <w:i/>
              </w:rPr>
              <w:t>”</w:t>
            </w:r>
            <w:r w:rsidRPr="00CD7343">
              <w:rPr>
                <w:i/>
              </w:rPr>
              <w:t>, kā arī 2.</w:t>
            </w:r>
            <w:r w:rsidR="00C60BF1" w:rsidRPr="00CD7343">
              <w:rPr>
                <w:i/>
              </w:rPr>
              <w:t>5</w:t>
            </w:r>
            <w:r w:rsidRPr="00CD7343">
              <w:rPr>
                <w:i/>
              </w:rPr>
              <w:t xml:space="preserve">. apakšnodaļā </w:t>
            </w:r>
            <w:r w:rsidR="000045BB">
              <w:rPr>
                <w:i/>
              </w:rPr>
              <w:t>“</w:t>
            </w:r>
            <w:r w:rsidRPr="00CD7343">
              <w:rPr>
                <w:i/>
              </w:rPr>
              <w:t>Projekta zinātniskie rezultāti un to pieejamības nodrošināšana</w:t>
            </w:r>
            <w:r w:rsidR="000045BB">
              <w:rPr>
                <w:i/>
              </w:rPr>
              <w:t>”</w:t>
            </w:r>
            <w:r w:rsidRPr="00CD7343">
              <w:rPr>
                <w:i/>
              </w:rPr>
              <w:t xml:space="preserve"> un 3.1.</w:t>
            </w:r>
            <w:r w:rsidR="00AE4E28" w:rsidRPr="00CD7343">
              <w:rPr>
                <w:i/>
              </w:rPr>
              <w:t> </w:t>
            </w:r>
            <w:r w:rsidRPr="00CD7343">
              <w:rPr>
                <w:i/>
              </w:rPr>
              <w:t xml:space="preserve">apakšnodaļā </w:t>
            </w:r>
            <w:r w:rsidR="000045BB">
              <w:rPr>
                <w:i/>
              </w:rPr>
              <w:t>“</w:t>
            </w:r>
            <w:r w:rsidRPr="00CD7343">
              <w:rPr>
                <w:i/>
              </w:rPr>
              <w:t>Projekta iesniedzējs un zinātniskā grupa</w:t>
            </w:r>
            <w:r w:rsidR="000045BB">
              <w:rPr>
                <w:i/>
              </w:rPr>
              <w:t>”</w:t>
            </w:r>
            <w:r w:rsidRPr="00CD7343">
              <w:rPr>
                <w:i/>
              </w:rPr>
              <w:t xml:space="preserve">, bet, vērtējot kritēriju, jāņem vērā projekta pieteikums kopumā. </w:t>
            </w:r>
          </w:p>
          <w:p w14:paraId="280757D0" w14:textId="70A11579" w:rsidR="00FF4F5B" w:rsidRPr="00CD7343" w:rsidRDefault="00FF4F5B" w:rsidP="00693855">
            <w:pPr>
              <w:spacing w:before="120" w:after="120"/>
              <w:rPr>
                <w:i/>
              </w:rPr>
            </w:pPr>
            <w:r w:rsidRPr="00CD7343">
              <w:rPr>
                <w:i/>
              </w:rPr>
              <w:t xml:space="preserve">2. Projekta zinātnisko izcilību, tajā skaitā izvēlēto pētījuma stratēģiju un metodoloģiskos risinājumus, spēju radīt jaunas zināšanas vai tehnoloģiskās atziņas, kā arī spēju veidot un attīstīt starpdisciplināru un iekļaujošu starptautiski konkurētspējīgu zinātnieku grupu, kas zinātniskajā darbībā izmanto pētniecības metodes un tehnoloģijas, kas ir atzītas pasaules zinātnieku vidū, vērtē </w:t>
            </w:r>
            <w:r w:rsidR="00AE4E28" w:rsidRPr="00CD7343">
              <w:rPr>
                <w:i/>
              </w:rPr>
              <w:t>saskaņā ar</w:t>
            </w:r>
            <w:r w:rsidRPr="00CD7343">
              <w:rPr>
                <w:i/>
              </w:rPr>
              <w:t xml:space="preserve"> attiecīgās zinātnes nozares vai nozaru un projekta specifik</w:t>
            </w:r>
            <w:r w:rsidR="00AE4E28" w:rsidRPr="00CD7343">
              <w:rPr>
                <w:i/>
              </w:rPr>
              <w:t>u</w:t>
            </w:r>
            <w:r w:rsidRPr="00CD7343">
              <w:rPr>
                <w:i/>
              </w:rPr>
              <w:t>, kā arī projekta pieteikuma iesniedzēja un projekta sadarbības partneru (ja tādi ir) institūciju specifik</w:t>
            </w:r>
            <w:r w:rsidR="00AE4E28" w:rsidRPr="00CD7343">
              <w:rPr>
                <w:i/>
              </w:rPr>
              <w:t>u</w:t>
            </w:r>
            <w:r w:rsidRPr="00CD7343">
              <w:rPr>
                <w:i/>
              </w:rPr>
              <w:t>.</w:t>
            </w:r>
          </w:p>
          <w:p w14:paraId="462BC3AD" w14:textId="2C222CC7" w:rsidR="00707A25" w:rsidRPr="00CD7343" w:rsidRDefault="008E671A" w:rsidP="00693855">
            <w:pPr>
              <w:spacing w:before="120" w:after="120"/>
              <w:rPr>
                <w:i/>
              </w:rPr>
            </w:pPr>
            <w:r w:rsidRPr="00CD7343">
              <w:rPr>
                <w:i/>
              </w:rPr>
              <w:t xml:space="preserve">3. </w:t>
            </w:r>
            <w:r w:rsidR="00332FDB" w:rsidRPr="00CD7343">
              <w:rPr>
                <w:i/>
              </w:rPr>
              <w:t>Jāvērtē pamatojums, kā izstrādājamais produkts atbilst aizsardzības nozares prioritātēm</w:t>
            </w:r>
            <w:r w:rsidR="00707A25" w:rsidRPr="00CD7343">
              <w:rPr>
                <w:i/>
              </w:rPr>
              <w:t>, vai ir id</w:t>
            </w:r>
            <w:r w:rsidR="00332FDB" w:rsidRPr="00CD7343">
              <w:rPr>
                <w:i/>
              </w:rPr>
              <w:t>entificē</w:t>
            </w:r>
            <w:r w:rsidR="00707A25" w:rsidRPr="00CD7343">
              <w:rPr>
                <w:i/>
              </w:rPr>
              <w:t>ti</w:t>
            </w:r>
            <w:r w:rsidR="00332FDB" w:rsidRPr="00CD7343">
              <w:rPr>
                <w:i/>
              </w:rPr>
              <w:t xml:space="preserve"> konkrēt</w:t>
            </w:r>
            <w:r w:rsidR="00707A25" w:rsidRPr="00CD7343">
              <w:rPr>
                <w:i/>
              </w:rPr>
              <w:t>i</w:t>
            </w:r>
            <w:r w:rsidR="00332FDB" w:rsidRPr="00CD7343">
              <w:rPr>
                <w:i/>
              </w:rPr>
              <w:t xml:space="preserve"> ierobežojum</w:t>
            </w:r>
            <w:r w:rsidR="00707A25" w:rsidRPr="00CD7343">
              <w:rPr>
                <w:i/>
              </w:rPr>
              <w:t>i</w:t>
            </w:r>
            <w:r w:rsidR="00332FDB" w:rsidRPr="00CD7343">
              <w:rPr>
                <w:i/>
              </w:rPr>
              <w:t xml:space="preserve"> vai vajadzīb</w:t>
            </w:r>
            <w:r w:rsidR="00707A25" w:rsidRPr="00CD7343">
              <w:rPr>
                <w:i/>
              </w:rPr>
              <w:t>a</w:t>
            </w:r>
            <w:r w:rsidR="00332FDB" w:rsidRPr="00CD7343">
              <w:rPr>
                <w:i/>
              </w:rPr>
              <w:t>, ko pašreizējās tehnoloģijas nespēj atrisināt, un</w:t>
            </w:r>
            <w:r w:rsidR="00707A25" w:rsidRPr="00CD7343">
              <w:rPr>
                <w:i/>
              </w:rPr>
              <w:t xml:space="preserve"> vai</w:t>
            </w:r>
            <w:r w:rsidR="00332FDB" w:rsidRPr="00CD7343">
              <w:rPr>
                <w:i/>
              </w:rPr>
              <w:t xml:space="preserve"> veido</w:t>
            </w:r>
            <w:r w:rsidR="00707A25" w:rsidRPr="00CD7343">
              <w:rPr>
                <w:i/>
              </w:rPr>
              <w:t>ta</w:t>
            </w:r>
            <w:r w:rsidR="00332FDB" w:rsidRPr="00CD7343">
              <w:rPr>
                <w:i/>
              </w:rPr>
              <w:t xml:space="preserve"> tieš</w:t>
            </w:r>
            <w:r w:rsidR="00707A25" w:rsidRPr="00CD7343">
              <w:rPr>
                <w:i/>
              </w:rPr>
              <w:t>a</w:t>
            </w:r>
            <w:r w:rsidR="00332FDB" w:rsidRPr="00CD7343">
              <w:rPr>
                <w:i/>
              </w:rPr>
              <w:t xml:space="preserve"> sasaist</w:t>
            </w:r>
            <w:r w:rsidR="00707A25" w:rsidRPr="00CD7343">
              <w:rPr>
                <w:i/>
              </w:rPr>
              <w:t>e</w:t>
            </w:r>
            <w:r w:rsidR="00332FDB" w:rsidRPr="00CD7343">
              <w:rPr>
                <w:i/>
              </w:rPr>
              <w:t xml:space="preserve"> ar Nacionālo bruņoto spēku (turpmāk – NBS) spēju attīstības prioritātēm un aizsardzības industrijas vajadzībām.</w:t>
            </w:r>
            <w:r w:rsidR="00707A25" w:rsidRPr="00CD7343">
              <w:rPr>
                <w:i/>
              </w:rPr>
              <w:t xml:space="preserve"> Izvērtē, vai ir identificēta problēma, vajadzība vai esošais ierobežojums spēju attīstībai, kuru pašreizējās tehnoloģijas nespēj atrisināt, bet šis projekts risinās</w:t>
            </w:r>
            <w:r w:rsidR="00961CCA" w:rsidRPr="00CD7343">
              <w:rPr>
                <w:i/>
              </w:rPr>
              <w:t>, un vai aprakstīta produkta tehnoloģiskā priekšrocība pret esošajiem risinājumiem un konkurējošām tehnoloģijām (risinājuma inovācija).</w:t>
            </w:r>
          </w:p>
          <w:p w14:paraId="3CC091CB" w14:textId="3AE7F373" w:rsidR="00FF4F5B" w:rsidRPr="00CD7343" w:rsidRDefault="008E671A" w:rsidP="00693855">
            <w:pPr>
              <w:spacing w:before="120" w:after="120"/>
              <w:rPr>
                <w:i/>
              </w:rPr>
            </w:pPr>
            <w:r w:rsidRPr="00CD7343">
              <w:rPr>
                <w:i/>
              </w:rPr>
              <w:t>4</w:t>
            </w:r>
            <w:r w:rsidR="00FF4F5B" w:rsidRPr="00CD7343">
              <w:rPr>
                <w:i/>
              </w:rPr>
              <w:t xml:space="preserve">. Izvērtēšanā ņem vērā </w:t>
            </w:r>
            <w:r w:rsidR="008D79A0" w:rsidRPr="00CD7343">
              <w:rPr>
                <w:i/>
              </w:rPr>
              <w:t>p</w:t>
            </w:r>
            <w:r w:rsidR="00FF4F5B" w:rsidRPr="00CD7343">
              <w:rPr>
                <w:i/>
              </w:rPr>
              <w:t xml:space="preserve">rogrammas </w:t>
            </w:r>
            <w:proofErr w:type="spellStart"/>
            <w:r w:rsidR="00EB00CD" w:rsidRPr="00CD7343">
              <w:rPr>
                <w:i/>
              </w:rPr>
              <w:t>virsmērķi</w:t>
            </w:r>
            <w:proofErr w:type="spellEnd"/>
            <w:r w:rsidR="00246D70" w:rsidRPr="00CD7343">
              <w:rPr>
                <w:i/>
              </w:rPr>
              <w:t>,</w:t>
            </w:r>
            <w:r w:rsidR="00EB00CD" w:rsidRPr="00CD7343">
              <w:rPr>
                <w:i/>
              </w:rPr>
              <w:t xml:space="preserve"> </w:t>
            </w:r>
            <w:r w:rsidR="00020BAE" w:rsidRPr="00CD7343">
              <w:rPr>
                <w:i/>
              </w:rPr>
              <w:t>mērķi</w:t>
            </w:r>
            <w:r w:rsidR="00246D70" w:rsidRPr="00CD7343">
              <w:rPr>
                <w:i/>
              </w:rPr>
              <w:t>,</w:t>
            </w:r>
            <w:r w:rsidR="00AE3ADE" w:rsidRPr="00CD7343">
              <w:rPr>
                <w:i/>
              </w:rPr>
              <w:t xml:space="preserve"> MK rīkojuma </w:t>
            </w:r>
            <w:r w:rsidR="00EB00CD" w:rsidRPr="00CD7343">
              <w:rPr>
                <w:i/>
              </w:rPr>
              <w:t>6</w:t>
            </w:r>
            <w:r w:rsidR="00AE3ADE" w:rsidRPr="00CD7343">
              <w:rPr>
                <w:i/>
              </w:rPr>
              <w:t>. punkt</w:t>
            </w:r>
            <w:r w:rsidR="00246D70" w:rsidRPr="00CD7343">
              <w:rPr>
                <w:i/>
              </w:rPr>
              <w:t>ā</w:t>
            </w:r>
            <w:r w:rsidR="00AE3ADE" w:rsidRPr="00CD7343">
              <w:rPr>
                <w:i/>
              </w:rPr>
              <w:t xml:space="preserve"> noteikto uzdevumu</w:t>
            </w:r>
            <w:r w:rsidR="00246D70" w:rsidRPr="00CD7343">
              <w:rPr>
                <w:i/>
              </w:rPr>
              <w:t>,</w:t>
            </w:r>
            <w:r w:rsidR="00FF4F5B" w:rsidRPr="00CD7343">
              <w:rPr>
                <w:i/>
              </w:rPr>
              <w:t xml:space="preserve"> </w:t>
            </w:r>
            <w:r w:rsidR="008D79A0" w:rsidRPr="00CD7343">
              <w:rPr>
                <w:i/>
              </w:rPr>
              <w:t>p</w:t>
            </w:r>
            <w:r w:rsidR="00FF4F5B" w:rsidRPr="00CD7343">
              <w:rPr>
                <w:i/>
              </w:rPr>
              <w:t xml:space="preserve">rogrammas </w:t>
            </w:r>
            <w:r w:rsidR="00EF77E1" w:rsidRPr="00CD7343">
              <w:rPr>
                <w:i/>
              </w:rPr>
              <w:t xml:space="preserve">rezultātus un </w:t>
            </w:r>
            <w:r w:rsidR="00FF4F5B" w:rsidRPr="00CD7343">
              <w:rPr>
                <w:i/>
              </w:rPr>
              <w:t>horizontālos uzdevumus (</w:t>
            </w:r>
            <w:r w:rsidR="00AE4E28" w:rsidRPr="00CD7343">
              <w:rPr>
                <w:i/>
              </w:rPr>
              <w:t>saskaņā ar</w:t>
            </w:r>
            <w:r w:rsidR="00FF4F5B" w:rsidRPr="00CD7343">
              <w:rPr>
                <w:i/>
              </w:rPr>
              <w:t xml:space="preserve"> MK rīkojuma </w:t>
            </w:r>
            <w:r w:rsidR="00EB00CD" w:rsidRPr="00CD7343">
              <w:rPr>
                <w:i/>
              </w:rPr>
              <w:t>7</w:t>
            </w:r>
            <w:r w:rsidR="00FF4F5B" w:rsidRPr="00CD7343">
              <w:rPr>
                <w:i/>
              </w:rPr>
              <w:t xml:space="preserve">. un </w:t>
            </w:r>
            <w:r w:rsidR="00EB00CD" w:rsidRPr="00CD7343">
              <w:rPr>
                <w:i/>
              </w:rPr>
              <w:t>8</w:t>
            </w:r>
            <w:r w:rsidR="00FF4F5B" w:rsidRPr="00CD7343">
              <w:rPr>
                <w:i/>
              </w:rPr>
              <w:t>.</w:t>
            </w:r>
            <w:r w:rsidR="00AE4E28" w:rsidRPr="00CD7343">
              <w:rPr>
                <w:i/>
              </w:rPr>
              <w:t> </w:t>
            </w:r>
            <w:r w:rsidR="00FF4F5B" w:rsidRPr="00CD7343">
              <w:rPr>
                <w:i/>
              </w:rPr>
              <w:t>punkt</w:t>
            </w:r>
            <w:r w:rsidR="00AE4E28" w:rsidRPr="00CD7343">
              <w:rPr>
                <w:i/>
              </w:rPr>
              <w:t>u</w:t>
            </w:r>
            <w:r w:rsidR="00FF4F5B" w:rsidRPr="00CD7343">
              <w:rPr>
                <w:i/>
              </w:rPr>
              <w:t xml:space="preserve">) un to īstenošanas iespējas, kā arī novērtē, vai projekta pieteikums ir adekvāts, lai sasniegtu </w:t>
            </w:r>
            <w:r w:rsidR="008D79A0" w:rsidRPr="00CD7343">
              <w:rPr>
                <w:i/>
              </w:rPr>
              <w:t>p</w:t>
            </w:r>
            <w:r w:rsidR="00FF4F5B" w:rsidRPr="00CD7343">
              <w:rPr>
                <w:i/>
              </w:rPr>
              <w:t xml:space="preserve">rogrammas </w:t>
            </w:r>
            <w:proofErr w:type="spellStart"/>
            <w:r w:rsidR="00246D70" w:rsidRPr="00CD7343">
              <w:rPr>
                <w:i/>
              </w:rPr>
              <w:t>virsmērķi</w:t>
            </w:r>
            <w:proofErr w:type="spellEnd"/>
            <w:r w:rsidR="00246D70" w:rsidRPr="00CD7343">
              <w:rPr>
                <w:i/>
              </w:rPr>
              <w:t xml:space="preserve"> un </w:t>
            </w:r>
            <w:r w:rsidR="00FF4F5B" w:rsidRPr="00CD7343">
              <w:rPr>
                <w:i/>
              </w:rPr>
              <w:t>mērķ</w:t>
            </w:r>
            <w:r w:rsidR="00020BAE" w:rsidRPr="00CD7343">
              <w:rPr>
                <w:i/>
              </w:rPr>
              <w:t>i</w:t>
            </w:r>
            <w:r w:rsidR="00FF4F5B" w:rsidRPr="00CD7343">
              <w:rPr>
                <w:i/>
              </w:rPr>
              <w:t xml:space="preserve"> </w:t>
            </w:r>
            <w:r w:rsidR="00373C5D" w:rsidRPr="00CD7343">
              <w:rPr>
                <w:i/>
              </w:rPr>
              <w:t>saskaņā ar</w:t>
            </w:r>
            <w:r w:rsidR="00FF4F5B" w:rsidRPr="00CD7343">
              <w:rPr>
                <w:i/>
              </w:rPr>
              <w:t xml:space="preserve"> projekta jom</w:t>
            </w:r>
            <w:r w:rsidR="00373C5D" w:rsidRPr="00CD7343">
              <w:rPr>
                <w:i/>
              </w:rPr>
              <w:t>u</w:t>
            </w:r>
            <w:r w:rsidR="00FF4F5B" w:rsidRPr="00CD7343">
              <w:rPr>
                <w:i/>
              </w:rPr>
              <w:t xml:space="preserve"> un paredzēt</w:t>
            </w:r>
            <w:r w:rsidR="00373C5D" w:rsidRPr="00CD7343">
              <w:rPr>
                <w:i/>
              </w:rPr>
              <w:t>o</w:t>
            </w:r>
            <w:r w:rsidR="00FF4F5B" w:rsidRPr="00CD7343">
              <w:rPr>
                <w:i/>
              </w:rPr>
              <w:t xml:space="preserve"> īstenošanas termiņ</w:t>
            </w:r>
            <w:r w:rsidR="00373C5D" w:rsidRPr="00CD7343">
              <w:rPr>
                <w:i/>
              </w:rPr>
              <w:t>u</w:t>
            </w:r>
            <w:r w:rsidR="00FF4F5B" w:rsidRPr="00CD7343">
              <w:rPr>
                <w:i/>
              </w:rPr>
              <w:t>.</w:t>
            </w:r>
          </w:p>
          <w:p w14:paraId="7A47D2B3" w14:textId="3872A289" w:rsidR="00435099" w:rsidRPr="00CD7343" w:rsidRDefault="008E671A" w:rsidP="00693855">
            <w:pPr>
              <w:spacing w:before="120" w:after="120"/>
              <w:rPr>
                <w:i/>
              </w:rPr>
            </w:pPr>
            <w:r w:rsidRPr="00CD7343">
              <w:rPr>
                <w:i/>
              </w:rPr>
              <w:t>5</w:t>
            </w:r>
            <w:r w:rsidR="00FF4F5B" w:rsidRPr="00CD7343">
              <w:rPr>
                <w:i/>
              </w:rPr>
              <w:t xml:space="preserve">. </w:t>
            </w:r>
            <w:r w:rsidR="00980E25" w:rsidRPr="00CD7343">
              <w:rPr>
                <w:i/>
              </w:rPr>
              <w:t xml:space="preserve">Izvērtē projekta kopējo potenciālu attīstīt zināšanu bāzi </w:t>
            </w:r>
            <w:r w:rsidR="00EF77E1" w:rsidRPr="00CD7343">
              <w:rPr>
                <w:i/>
                <w:iCs/>
              </w:rPr>
              <w:t>valsts aizsardzības</w:t>
            </w:r>
            <w:r w:rsidR="00EF77E1" w:rsidRPr="00CD7343">
              <w:rPr>
                <w:i/>
              </w:rPr>
              <w:t xml:space="preserve"> </w:t>
            </w:r>
            <w:r w:rsidR="00980E25" w:rsidRPr="00CD7343">
              <w:rPr>
                <w:i/>
              </w:rPr>
              <w:t>zinātnēs, lai attīstītu nacionālās pētniecības un inovāciju sistēmas, kuru ietvaros tiek risinātas sabiedrībai aktuālas problēmas.</w:t>
            </w:r>
          </w:p>
          <w:p w14:paraId="306B0674" w14:textId="3BB02812" w:rsidR="00435099" w:rsidRPr="00CD7343" w:rsidRDefault="008E671A" w:rsidP="00693855">
            <w:pPr>
              <w:spacing w:before="120" w:after="120"/>
              <w:rPr>
                <w:i/>
              </w:rPr>
            </w:pPr>
            <w:r w:rsidRPr="00CD7343">
              <w:rPr>
                <w:i/>
              </w:rPr>
              <w:t>6</w:t>
            </w:r>
            <w:r w:rsidR="00435099" w:rsidRPr="00CD7343">
              <w:rPr>
                <w:i/>
              </w:rPr>
              <w:t>. Eksperts izvērtē arī</w:t>
            </w:r>
            <w:r w:rsidR="00F33351" w:rsidRPr="00CD7343">
              <w:rPr>
                <w:i/>
              </w:rPr>
              <w:t>,</w:t>
            </w:r>
            <w:r w:rsidR="00435099" w:rsidRPr="00CD7343">
              <w:rPr>
                <w:i/>
              </w:rPr>
              <w:t xml:space="preserve"> vai </w:t>
            </w:r>
            <w:r w:rsidR="008D79A0" w:rsidRPr="00CD7343">
              <w:rPr>
                <w:i/>
              </w:rPr>
              <w:t>p</w:t>
            </w:r>
            <w:r w:rsidR="00435099" w:rsidRPr="00CD7343">
              <w:rPr>
                <w:i/>
              </w:rPr>
              <w:t>rojekta iesniedzējs, aizpildot pieteikumu</w:t>
            </w:r>
            <w:r w:rsidR="00F33351" w:rsidRPr="00CD7343">
              <w:rPr>
                <w:i/>
              </w:rPr>
              <w:t>,</w:t>
            </w:r>
            <w:r w:rsidR="00435099" w:rsidRPr="00CD7343">
              <w:rPr>
                <w:i/>
              </w:rPr>
              <w:t xml:space="preserve"> ir ievērojis šādus nosacījumus:</w:t>
            </w:r>
          </w:p>
          <w:p w14:paraId="75CC9584" w14:textId="4728224D" w:rsidR="00136435" w:rsidRPr="00CD7343" w:rsidRDefault="00A35899" w:rsidP="00693855">
            <w:pPr>
              <w:spacing w:before="120" w:after="120"/>
              <w:ind w:left="720"/>
              <w:rPr>
                <w:i/>
              </w:rPr>
            </w:pPr>
            <w:r w:rsidRPr="00CD7343">
              <w:rPr>
                <w:i/>
              </w:rPr>
              <w:t xml:space="preserve">- </w:t>
            </w:r>
            <w:r w:rsidR="00136435" w:rsidRPr="00CD7343">
              <w:rPr>
                <w:i/>
              </w:rPr>
              <w:t>veidot pārdomātu un izsvērtu pētījuma dizainu, izvēloties zinātniskajai darbībai un pētniecībai atbilstošas, tai skaitā inovatīvas, pētniecības metodes un tehnoloģijas, piemēram, uz dizainu balstītu pētījuma pieeju (</w:t>
            </w:r>
            <w:proofErr w:type="spellStart"/>
            <w:r w:rsidR="00136435" w:rsidRPr="00CD7343">
              <w:rPr>
                <w:i/>
              </w:rPr>
              <w:t>design-based</w:t>
            </w:r>
            <w:proofErr w:type="spellEnd"/>
            <w:r w:rsidR="00136435" w:rsidRPr="00CD7343">
              <w:rPr>
                <w:i/>
              </w:rPr>
              <w:t xml:space="preserve"> </w:t>
            </w:r>
            <w:proofErr w:type="spellStart"/>
            <w:r w:rsidR="00136435" w:rsidRPr="00CD7343">
              <w:rPr>
                <w:i/>
              </w:rPr>
              <w:t>research</w:t>
            </w:r>
            <w:proofErr w:type="spellEnd"/>
            <w:r w:rsidR="00136435" w:rsidRPr="00CD7343">
              <w:rPr>
                <w:i/>
              </w:rPr>
              <w:t>), un liekot uzsvaru uz praktiskiem risinājumiem;</w:t>
            </w:r>
          </w:p>
          <w:p w14:paraId="4490EA81" w14:textId="40E76014" w:rsidR="00136435" w:rsidRPr="00CD7343" w:rsidRDefault="00136435" w:rsidP="00693855">
            <w:pPr>
              <w:spacing w:before="120" w:after="120"/>
              <w:ind w:left="720"/>
              <w:rPr>
                <w:i/>
              </w:rPr>
            </w:pPr>
            <w:r w:rsidRPr="00CD7343">
              <w:rPr>
                <w:i/>
              </w:rPr>
              <w:lastRenderedPageBreak/>
              <w:t>- izmantot Latvijā apkopotās datu kopas, tai skaitā Latvijas atvērto datu portālu, Centrālās statistikas pārvaldes un citus datus;</w:t>
            </w:r>
          </w:p>
          <w:p w14:paraId="068132F4" w14:textId="77777777" w:rsidR="00136435" w:rsidRPr="00CD7343" w:rsidRDefault="00136435" w:rsidP="00693855">
            <w:pPr>
              <w:spacing w:before="120" w:after="120"/>
              <w:ind w:left="720"/>
              <w:rPr>
                <w:i/>
              </w:rPr>
            </w:pPr>
            <w:r w:rsidRPr="00CD7343">
              <w:rPr>
                <w:i/>
              </w:rPr>
              <w:t>- izmantot starptautisko salīdzinošo pētījumu datus un starptautisko labo prakšu atziņas sasaistē ar nacionālo kontekstu un vajadzībām;</w:t>
            </w:r>
          </w:p>
          <w:p w14:paraId="18C516ED" w14:textId="77777777" w:rsidR="00136435" w:rsidRPr="00CD7343" w:rsidRDefault="00136435" w:rsidP="00693855">
            <w:pPr>
              <w:spacing w:before="120" w:after="120"/>
              <w:ind w:left="720"/>
              <w:rPr>
                <w:i/>
              </w:rPr>
            </w:pPr>
            <w:r w:rsidRPr="00CD7343">
              <w:rPr>
                <w:i/>
              </w:rPr>
              <w:t xml:space="preserve">- izvērtēt esošos risinājumus, piedāvājot tajos uzlabojumus vai izstrādājot jaunus risinājumus pētījuma rezultātu sasniegšanai; </w:t>
            </w:r>
          </w:p>
          <w:p w14:paraId="01BEBABA" w14:textId="3CF1D252" w:rsidR="00136435" w:rsidRPr="00CD7343" w:rsidRDefault="00136435" w:rsidP="00693855">
            <w:pPr>
              <w:spacing w:before="120" w:after="120"/>
              <w:ind w:left="720"/>
              <w:rPr>
                <w:i/>
              </w:rPr>
            </w:pPr>
            <w:r w:rsidRPr="00CD7343">
              <w:rPr>
                <w:i/>
              </w:rPr>
              <w:t>- nodrošināt lietot</w:t>
            </w:r>
            <w:r w:rsidRPr="009319B0">
              <w:rPr>
                <w:i/>
              </w:rPr>
              <w:t>āja (</w:t>
            </w:r>
            <w:r w:rsidR="00D15D09" w:rsidRPr="009319B0">
              <w:rPr>
                <w:i/>
              </w:rPr>
              <w:t>NBS struktūrām un citiem gala lietotājiem</w:t>
            </w:r>
            <w:r w:rsidRPr="009319B0">
              <w:rPr>
                <w:i/>
              </w:rPr>
              <w:t>) aktīvu iesaisti pētījuma rezultātu aprobācijai praksē</w:t>
            </w:r>
            <w:r w:rsidRPr="00CD7343">
              <w:rPr>
                <w:i/>
              </w:rPr>
              <w:t xml:space="preserve"> visos līmeņos – izglītības institūcijas, pašvaldības, valsts līmenī –, veicot pastāvīgu pētījuma rezultātu pilnveidi, balstoties uz aprobāciju. Kur attiecināms, pētījumu rezultātu aprobēšanā izmantot pētnieciskās metodes, kas ļauj identificēt cēloņsakarības, balstoties uz eksperimentālām vai </w:t>
            </w:r>
            <w:proofErr w:type="spellStart"/>
            <w:r w:rsidRPr="00CD7343">
              <w:rPr>
                <w:i/>
              </w:rPr>
              <w:t>kvazieksperimentālām</w:t>
            </w:r>
            <w:proofErr w:type="spellEnd"/>
            <w:r w:rsidRPr="00CD7343">
              <w:rPr>
                <w:i/>
              </w:rPr>
              <w:t xml:space="preserve"> metodēm;</w:t>
            </w:r>
          </w:p>
          <w:p w14:paraId="6FF58E75" w14:textId="77777777" w:rsidR="00136435" w:rsidRPr="00CD7343" w:rsidRDefault="00136435" w:rsidP="00693855">
            <w:pPr>
              <w:spacing w:before="120" w:after="120"/>
              <w:ind w:left="720"/>
              <w:rPr>
                <w:i/>
              </w:rPr>
            </w:pPr>
            <w:r w:rsidRPr="00CD7343">
              <w:rPr>
                <w:i/>
              </w:rPr>
              <w:t xml:space="preserve">- izvērtēt nepieciešamību (atkarībā no plānotās pētījuma tēmas) sadarbībai starp dažādām zinātņu nozarēm un </w:t>
            </w:r>
            <w:proofErr w:type="spellStart"/>
            <w:r w:rsidRPr="00CD7343">
              <w:rPr>
                <w:i/>
              </w:rPr>
              <w:t>apakšnozarēm</w:t>
            </w:r>
            <w:proofErr w:type="spellEnd"/>
            <w:r w:rsidRPr="00CD7343">
              <w:rPr>
                <w:i/>
              </w:rPr>
              <w:t>, nodrošinot kvalitatīvu pētījuma mērķu sasniegšanu;</w:t>
            </w:r>
          </w:p>
          <w:p w14:paraId="5B14A5C0" w14:textId="5FBC99BA" w:rsidR="004835E9" w:rsidRPr="00CD7343" w:rsidRDefault="00136435" w:rsidP="00693855">
            <w:pPr>
              <w:spacing w:before="120" w:after="120"/>
              <w:ind w:left="720"/>
              <w:rPr>
                <w:i/>
              </w:rPr>
            </w:pPr>
            <w:r w:rsidRPr="00CD7343">
              <w:rPr>
                <w:i/>
              </w:rPr>
              <w:t>- izstrādāt projekta iekšējās uzraudzības un risku vadības mehānismus kvalitatīvai pētījuma īstenošanai</w:t>
            </w:r>
            <w:r w:rsidR="00C36054" w:rsidRPr="00CD7343">
              <w:rPr>
                <w:i/>
              </w:rPr>
              <w:t>, ja nepieciešams, tie var ietvert projekta vadības komiteju</w:t>
            </w:r>
            <w:r w:rsidR="004835E9" w:rsidRPr="00CD7343">
              <w:rPr>
                <w:i/>
              </w:rPr>
              <w:t>;</w:t>
            </w:r>
          </w:p>
          <w:p w14:paraId="148F581D" w14:textId="72C672C7" w:rsidR="00435099" w:rsidRPr="00CD7343" w:rsidRDefault="004835E9" w:rsidP="00693855">
            <w:pPr>
              <w:spacing w:before="120" w:after="120"/>
              <w:ind w:left="720"/>
              <w:rPr>
                <w:i/>
              </w:rPr>
            </w:pPr>
            <w:r w:rsidRPr="00CD7343">
              <w:rPr>
                <w:i/>
              </w:rPr>
              <w:t>- vai projekta mērķim un izvēlētajai aizsardzības pētniecības jomai atbilst un ir pamatota pētījuma pieeja, metodoloģija, dati, sadarbība un risku vadība</w:t>
            </w:r>
            <w:r w:rsidR="00136435" w:rsidRPr="00CD7343">
              <w:rPr>
                <w:i/>
              </w:rPr>
              <w:t>.</w:t>
            </w:r>
            <w:r w:rsidR="00052504" w:rsidRPr="00CD7343">
              <w:rPr>
                <w:i/>
              </w:rPr>
              <w:t xml:space="preserve"> </w:t>
            </w:r>
          </w:p>
        </w:tc>
      </w:tr>
      <w:tr w:rsidR="00FF4F5B" w:rsidRPr="00CD7343" w14:paraId="51DECF31" w14:textId="77777777" w:rsidTr="00410212">
        <w:tc>
          <w:tcPr>
            <w:tcW w:w="576" w:type="dxa"/>
          </w:tcPr>
          <w:p w14:paraId="050DCB78" w14:textId="5DA60282" w:rsidR="00FF4F5B" w:rsidRPr="00CD7343" w:rsidRDefault="00FF4F5B" w:rsidP="00410212">
            <w:pPr>
              <w:rPr>
                <w:b/>
              </w:rPr>
            </w:pPr>
            <w:r w:rsidRPr="00CD7343">
              <w:rPr>
                <w:b/>
              </w:rPr>
              <w:t>1.</w:t>
            </w:r>
            <w:r w:rsidR="00F27950" w:rsidRPr="00CD7343">
              <w:rPr>
                <w:b/>
              </w:rPr>
              <w:t>1</w:t>
            </w:r>
            <w:r w:rsidRPr="00CD7343">
              <w:rPr>
                <w:b/>
              </w:rPr>
              <w:t>.</w:t>
            </w:r>
          </w:p>
        </w:tc>
        <w:tc>
          <w:tcPr>
            <w:tcW w:w="3530" w:type="dxa"/>
          </w:tcPr>
          <w:p w14:paraId="7D437915" w14:textId="51EA3696" w:rsidR="00FF4F5B" w:rsidRPr="00CD7343" w:rsidRDefault="00FF4F5B" w:rsidP="00410212">
            <w:r w:rsidRPr="00CD7343">
              <w:t>Apsvērums: pētījuma zinātniskā kvalitāte, ticamība un novitāte</w:t>
            </w:r>
          </w:p>
        </w:tc>
        <w:tc>
          <w:tcPr>
            <w:tcW w:w="5675" w:type="dxa"/>
            <w:gridSpan w:val="2"/>
            <w:vMerge/>
          </w:tcPr>
          <w:p w14:paraId="3D8C7E87" w14:textId="774EEA07" w:rsidR="00FF4F5B" w:rsidRPr="00CD7343" w:rsidRDefault="00FF4F5B" w:rsidP="00E043A2">
            <w:pPr>
              <w:rPr>
                <w:i/>
              </w:rPr>
            </w:pPr>
          </w:p>
        </w:tc>
      </w:tr>
      <w:tr w:rsidR="00FF4F5B" w:rsidRPr="00CD7343" w14:paraId="14959184" w14:textId="77777777" w:rsidTr="00410212">
        <w:tc>
          <w:tcPr>
            <w:tcW w:w="576" w:type="dxa"/>
          </w:tcPr>
          <w:p w14:paraId="6BBF75F2" w14:textId="44BB161C" w:rsidR="00FF4F5B" w:rsidRPr="00CD7343" w:rsidRDefault="00FF4F5B" w:rsidP="00410212">
            <w:pPr>
              <w:rPr>
                <w:b/>
              </w:rPr>
            </w:pPr>
            <w:r w:rsidRPr="00CD7343">
              <w:rPr>
                <w:b/>
              </w:rPr>
              <w:lastRenderedPageBreak/>
              <w:t>1.</w:t>
            </w:r>
            <w:r w:rsidR="00F27950" w:rsidRPr="00CD7343">
              <w:rPr>
                <w:b/>
              </w:rPr>
              <w:t>2</w:t>
            </w:r>
            <w:r w:rsidRPr="00CD7343">
              <w:rPr>
                <w:b/>
              </w:rPr>
              <w:t>.</w:t>
            </w:r>
          </w:p>
        </w:tc>
        <w:tc>
          <w:tcPr>
            <w:tcW w:w="3530" w:type="dxa"/>
          </w:tcPr>
          <w:p w14:paraId="2B1CBB61" w14:textId="47A65439" w:rsidR="00FF4F5B" w:rsidRPr="00CD7343" w:rsidRDefault="00FF4F5B" w:rsidP="00410212">
            <w:r w:rsidRPr="00CD7343">
              <w:t>Apsvērums: izvēlētās pētījuma stratēģijas un metodisko risinājumu zinātniskā kvalitāte, kā arī atbilstība noteikto mērķu</w:t>
            </w:r>
            <w:r w:rsidR="00846737" w:rsidRPr="00CD7343">
              <w:t xml:space="preserve"> un uzdevumu</w:t>
            </w:r>
            <w:r w:rsidRPr="00CD7343">
              <w:t xml:space="preserve"> sasniegšanai</w:t>
            </w:r>
          </w:p>
        </w:tc>
        <w:tc>
          <w:tcPr>
            <w:tcW w:w="5675" w:type="dxa"/>
            <w:gridSpan w:val="2"/>
            <w:vMerge/>
          </w:tcPr>
          <w:p w14:paraId="084D3276" w14:textId="77777777" w:rsidR="00FF4F5B" w:rsidRPr="00CD7343" w:rsidRDefault="00FF4F5B" w:rsidP="00410212"/>
        </w:tc>
      </w:tr>
      <w:tr w:rsidR="00FF4F5B" w:rsidRPr="00CD7343" w14:paraId="5A3D5700" w14:textId="77777777" w:rsidTr="00410212">
        <w:tc>
          <w:tcPr>
            <w:tcW w:w="576" w:type="dxa"/>
          </w:tcPr>
          <w:p w14:paraId="48FC34B8" w14:textId="584C04B1" w:rsidR="00FF4F5B" w:rsidRPr="00CD7343" w:rsidRDefault="00FF4F5B" w:rsidP="00410212">
            <w:pPr>
              <w:rPr>
                <w:b/>
              </w:rPr>
            </w:pPr>
            <w:r w:rsidRPr="00CD7343">
              <w:rPr>
                <w:b/>
              </w:rPr>
              <w:t>1.</w:t>
            </w:r>
            <w:r w:rsidR="00F27950" w:rsidRPr="00CD7343">
              <w:rPr>
                <w:b/>
              </w:rPr>
              <w:t>3</w:t>
            </w:r>
            <w:r w:rsidRPr="00CD7343">
              <w:rPr>
                <w:b/>
              </w:rPr>
              <w:t>.</w:t>
            </w:r>
          </w:p>
        </w:tc>
        <w:tc>
          <w:tcPr>
            <w:tcW w:w="3530" w:type="dxa"/>
          </w:tcPr>
          <w:p w14:paraId="0E7F406D" w14:textId="31F2EDB5" w:rsidR="00FF4F5B" w:rsidRPr="00CD7343" w:rsidRDefault="00FF4F5B" w:rsidP="00410212">
            <w:r w:rsidRPr="00CD7343">
              <w:t>Apsvērums: projekta spēja radīt jaunas zināšanas vai tehnoloģiskās atziņas</w:t>
            </w:r>
          </w:p>
        </w:tc>
        <w:tc>
          <w:tcPr>
            <w:tcW w:w="5675" w:type="dxa"/>
            <w:gridSpan w:val="2"/>
            <w:vMerge/>
          </w:tcPr>
          <w:p w14:paraId="42D7574F" w14:textId="77777777" w:rsidR="00FF4F5B" w:rsidRPr="00CD7343" w:rsidRDefault="00FF4F5B" w:rsidP="00410212"/>
        </w:tc>
      </w:tr>
      <w:tr w:rsidR="00FF4F5B" w:rsidRPr="00CD7343" w14:paraId="1229F790" w14:textId="77777777" w:rsidTr="00410212">
        <w:tc>
          <w:tcPr>
            <w:tcW w:w="576" w:type="dxa"/>
          </w:tcPr>
          <w:p w14:paraId="7E3F8B04" w14:textId="775CCFF1" w:rsidR="00FF4F5B" w:rsidRPr="00CD7343" w:rsidRDefault="00FF4F5B" w:rsidP="00410212">
            <w:pPr>
              <w:rPr>
                <w:b/>
              </w:rPr>
            </w:pPr>
            <w:r w:rsidRPr="00CD7343">
              <w:rPr>
                <w:b/>
              </w:rPr>
              <w:t>1.</w:t>
            </w:r>
            <w:r w:rsidR="00F27950" w:rsidRPr="00CD7343">
              <w:rPr>
                <w:b/>
              </w:rPr>
              <w:t>4</w:t>
            </w:r>
            <w:r w:rsidRPr="00CD7343">
              <w:rPr>
                <w:b/>
              </w:rPr>
              <w:t>.</w:t>
            </w:r>
          </w:p>
        </w:tc>
        <w:tc>
          <w:tcPr>
            <w:tcW w:w="3530" w:type="dxa"/>
          </w:tcPr>
          <w:p w14:paraId="66C5077F" w14:textId="6AFD6084" w:rsidR="00FF4F5B" w:rsidRPr="00CD7343" w:rsidRDefault="00FF4F5B" w:rsidP="00410212">
            <w:r w:rsidRPr="00CD7343">
              <w:t xml:space="preserve">Apsvērums: sadarbības partneru (ja tādi paredzēti) </w:t>
            </w:r>
            <w:r w:rsidR="00242ABF" w:rsidRPr="00CD7343">
              <w:t>ieguldījums</w:t>
            </w:r>
            <w:r w:rsidRPr="00CD7343">
              <w:t>, to zinātniskā kapacitāte, plānotā sadarbības kvalitāte</w:t>
            </w:r>
          </w:p>
        </w:tc>
        <w:tc>
          <w:tcPr>
            <w:tcW w:w="5675" w:type="dxa"/>
            <w:gridSpan w:val="2"/>
            <w:vMerge/>
          </w:tcPr>
          <w:p w14:paraId="2FBD7478" w14:textId="77777777" w:rsidR="00FF4F5B" w:rsidRPr="00CD7343" w:rsidRDefault="00FF4F5B" w:rsidP="00410212"/>
        </w:tc>
      </w:tr>
      <w:tr w:rsidR="004D61A7" w:rsidRPr="00CD7343" w14:paraId="7F9F9317" w14:textId="77777777" w:rsidTr="00410212">
        <w:tc>
          <w:tcPr>
            <w:tcW w:w="576" w:type="dxa"/>
          </w:tcPr>
          <w:p w14:paraId="6F0B0C3A" w14:textId="77777777" w:rsidR="00EE5F77" w:rsidRPr="00CD7343" w:rsidRDefault="00EE5F77" w:rsidP="00410212">
            <w:pPr>
              <w:rPr>
                <w:b/>
              </w:rPr>
            </w:pPr>
            <w:r w:rsidRPr="00CD7343">
              <w:rPr>
                <w:b/>
              </w:rPr>
              <w:t>2.</w:t>
            </w:r>
          </w:p>
        </w:tc>
        <w:tc>
          <w:tcPr>
            <w:tcW w:w="5520" w:type="dxa"/>
            <w:gridSpan w:val="2"/>
          </w:tcPr>
          <w:p w14:paraId="15E100C3" w14:textId="1EC908E3" w:rsidR="00EE5F77" w:rsidRPr="00CD7343" w:rsidRDefault="00410212" w:rsidP="00410212">
            <w:pPr>
              <w:jc w:val="center"/>
              <w:rPr>
                <w:b/>
              </w:rPr>
            </w:pPr>
            <w:r w:rsidRPr="00CD7343">
              <w:rPr>
                <w:b/>
              </w:rPr>
              <w:t>Kritē</w:t>
            </w:r>
            <w:r w:rsidR="00951316" w:rsidRPr="00CD7343">
              <w:rPr>
                <w:b/>
              </w:rPr>
              <w:t>r</w:t>
            </w:r>
            <w:r w:rsidRPr="00CD7343">
              <w:rPr>
                <w:b/>
              </w:rPr>
              <w:t xml:space="preserve">ijs: </w:t>
            </w:r>
            <w:r w:rsidR="000B3AEB" w:rsidRPr="00CD7343">
              <w:rPr>
                <w:b/>
              </w:rPr>
              <w:t>Projekta rezultātu ietekme</w:t>
            </w:r>
          </w:p>
        </w:tc>
        <w:tc>
          <w:tcPr>
            <w:tcW w:w="3685" w:type="dxa"/>
          </w:tcPr>
          <w:p w14:paraId="73E6FDB2" w14:textId="77777777" w:rsidR="00EE5F77" w:rsidRPr="00CD7343" w:rsidRDefault="00EE5F77" w:rsidP="00410212">
            <w:pPr>
              <w:rPr>
                <w:b/>
              </w:rPr>
            </w:pPr>
            <w:r w:rsidRPr="00CD7343">
              <w:t>Maksimāli 5 punkti</w:t>
            </w:r>
          </w:p>
        </w:tc>
      </w:tr>
      <w:tr w:rsidR="004D61A7" w:rsidRPr="00CD7343" w14:paraId="714C4B48" w14:textId="77777777" w:rsidTr="00410212">
        <w:tc>
          <w:tcPr>
            <w:tcW w:w="576" w:type="dxa"/>
          </w:tcPr>
          <w:p w14:paraId="27DADC42" w14:textId="77777777" w:rsidR="00EE5F77" w:rsidRPr="00CD7343" w:rsidRDefault="00EE5F77" w:rsidP="00410212">
            <w:pPr>
              <w:rPr>
                <w:b/>
              </w:rPr>
            </w:pPr>
            <w:r w:rsidRPr="00CD7343">
              <w:rPr>
                <w:b/>
              </w:rPr>
              <w:t>2.1.</w:t>
            </w:r>
          </w:p>
        </w:tc>
        <w:tc>
          <w:tcPr>
            <w:tcW w:w="3530" w:type="dxa"/>
          </w:tcPr>
          <w:p w14:paraId="1240900B" w14:textId="5E094159" w:rsidR="00EE5F77" w:rsidRPr="00CD7343" w:rsidRDefault="00C5791D" w:rsidP="00410212">
            <w:r w:rsidRPr="00CD7343">
              <w:t>Apsvērums: i</w:t>
            </w:r>
            <w:r w:rsidR="00EE5F77" w:rsidRPr="00CD7343">
              <w:t xml:space="preserve">egūto zināšanu un prasmju paredzamā </w:t>
            </w:r>
            <w:proofErr w:type="spellStart"/>
            <w:r w:rsidR="00EE5F77" w:rsidRPr="00CD7343">
              <w:t>pārnese</w:t>
            </w:r>
            <w:proofErr w:type="spellEnd"/>
            <w:r w:rsidR="00EE5F77" w:rsidRPr="00CD7343">
              <w:t xml:space="preserve"> </w:t>
            </w:r>
            <w:r w:rsidR="005E7D63" w:rsidRPr="00CD7343">
              <w:t xml:space="preserve">turpmākajā </w:t>
            </w:r>
            <w:r w:rsidR="00EE5F77" w:rsidRPr="00CD7343">
              <w:t>darbībā un zinātniskās kapacitātes attīstībā</w:t>
            </w:r>
          </w:p>
        </w:tc>
        <w:tc>
          <w:tcPr>
            <w:tcW w:w="5675" w:type="dxa"/>
            <w:gridSpan w:val="2"/>
            <w:vMerge w:val="restart"/>
          </w:tcPr>
          <w:p w14:paraId="0149E496" w14:textId="5709FF49" w:rsidR="00EE5F77" w:rsidRPr="00CD7343" w:rsidRDefault="00EE5F77" w:rsidP="00410212">
            <w:pPr>
              <w:rPr>
                <w:i/>
              </w:rPr>
            </w:pPr>
            <w:r w:rsidRPr="00CD7343">
              <w:rPr>
                <w:i/>
              </w:rPr>
              <w:t>Eksperts pamato sniegto vērtējumu punktos, ņemot vērā kritērij</w:t>
            </w:r>
            <w:r w:rsidR="00C54F3F" w:rsidRPr="00CD7343">
              <w:rPr>
                <w:i/>
              </w:rPr>
              <w:t>u</w:t>
            </w:r>
            <w:r w:rsidRPr="00CD7343">
              <w:rPr>
                <w:i/>
              </w:rPr>
              <w:t xml:space="preserve"> kopumā un tā </w:t>
            </w:r>
            <w:proofErr w:type="spellStart"/>
            <w:r w:rsidRPr="00CD7343">
              <w:rPr>
                <w:i/>
              </w:rPr>
              <w:t>apakškritēriju</w:t>
            </w:r>
            <w:proofErr w:type="spellEnd"/>
            <w:r w:rsidRPr="00CD7343">
              <w:rPr>
                <w:i/>
              </w:rPr>
              <w:t xml:space="preserve"> izpildi. Kritērijam specifiska informācija ir </w:t>
            </w:r>
            <w:r w:rsidR="004F149A" w:rsidRPr="00CD7343">
              <w:rPr>
                <w:i/>
              </w:rPr>
              <w:t>sniegta</w:t>
            </w:r>
            <w:r w:rsidRPr="00CD7343">
              <w:rPr>
                <w:i/>
              </w:rPr>
              <w:t xml:space="preserve"> projekta</w:t>
            </w:r>
            <w:r w:rsidR="00410212" w:rsidRPr="00CD7343">
              <w:rPr>
                <w:i/>
              </w:rPr>
              <w:t xml:space="preserve"> pieteikuma</w:t>
            </w:r>
            <w:r w:rsidRPr="00CD7343">
              <w:rPr>
                <w:i/>
              </w:rPr>
              <w:t xml:space="preserve"> </w:t>
            </w:r>
            <w:r w:rsidR="004A0BE3" w:rsidRPr="00CD7343">
              <w:rPr>
                <w:i/>
              </w:rPr>
              <w:t>B</w:t>
            </w:r>
            <w:r w:rsidR="009F7295" w:rsidRPr="00CD7343">
              <w:rPr>
                <w:i/>
              </w:rPr>
              <w:t xml:space="preserve"> daļas </w:t>
            </w:r>
            <w:r w:rsidR="000045BB">
              <w:rPr>
                <w:i/>
              </w:rPr>
              <w:t>“</w:t>
            </w:r>
            <w:r w:rsidR="009F7295" w:rsidRPr="00CD7343">
              <w:rPr>
                <w:i/>
              </w:rPr>
              <w:t>Projekta apraksts</w:t>
            </w:r>
            <w:r w:rsidR="000045BB">
              <w:rPr>
                <w:i/>
              </w:rPr>
              <w:t>”</w:t>
            </w:r>
            <w:r w:rsidR="009F7295" w:rsidRPr="00CD7343">
              <w:rPr>
                <w:i/>
              </w:rPr>
              <w:t xml:space="preserve"> </w:t>
            </w:r>
            <w:r w:rsidRPr="00CD7343">
              <w:rPr>
                <w:i/>
              </w:rPr>
              <w:t xml:space="preserve"> 2.</w:t>
            </w:r>
            <w:r w:rsidR="004F149A" w:rsidRPr="00CD7343">
              <w:rPr>
                <w:i/>
              </w:rPr>
              <w:t> </w:t>
            </w:r>
            <w:r w:rsidR="009F7295" w:rsidRPr="00CD7343">
              <w:rPr>
                <w:i/>
              </w:rPr>
              <w:t>punktā</w:t>
            </w:r>
            <w:r w:rsidRPr="00CD7343">
              <w:rPr>
                <w:i/>
              </w:rPr>
              <w:t xml:space="preserve"> </w:t>
            </w:r>
            <w:r w:rsidR="000045BB">
              <w:rPr>
                <w:i/>
              </w:rPr>
              <w:t>“</w:t>
            </w:r>
            <w:r w:rsidRPr="00CD7343">
              <w:rPr>
                <w:i/>
              </w:rPr>
              <w:t>Ietekme</w:t>
            </w:r>
            <w:r w:rsidR="000045BB">
              <w:rPr>
                <w:i/>
              </w:rPr>
              <w:t>”</w:t>
            </w:r>
            <w:r w:rsidRPr="00CD7343">
              <w:rPr>
                <w:i/>
              </w:rPr>
              <w:t xml:space="preserve">, bet, vērtējot kritēriju, jāņem vērā projekta </w:t>
            </w:r>
            <w:r w:rsidR="00F87882" w:rsidRPr="00CD7343">
              <w:rPr>
                <w:i/>
              </w:rPr>
              <w:t>pieteikums</w:t>
            </w:r>
            <w:r w:rsidRPr="00CD7343">
              <w:rPr>
                <w:i/>
              </w:rPr>
              <w:t xml:space="preserve"> kopumā. </w:t>
            </w:r>
          </w:p>
          <w:p w14:paraId="5F4094EB" w14:textId="037F9450" w:rsidR="00904EB4" w:rsidRPr="00CD7343" w:rsidRDefault="00904EB4" w:rsidP="00904EB4">
            <w:pPr>
              <w:rPr>
                <w:i/>
              </w:rPr>
            </w:pPr>
            <w:r w:rsidRPr="00CD7343">
              <w:rPr>
                <w:i/>
              </w:rPr>
              <w:t>Eksperts vērtē, vai ir aprakstīti šādi projektu ietekmes rādītāji (pieļaujami ir arī citi papildu rādītāji):</w:t>
            </w:r>
          </w:p>
          <w:p w14:paraId="4B9DD2BD" w14:textId="77777777" w:rsidR="00904EB4" w:rsidRPr="00CD7343" w:rsidRDefault="00904EB4" w:rsidP="00904EB4">
            <w:pPr>
              <w:rPr>
                <w:i/>
              </w:rPr>
            </w:pPr>
            <w:r w:rsidRPr="00CD7343">
              <w:rPr>
                <w:i/>
              </w:rPr>
              <w:t xml:space="preserve">1) tehnoloģiju </w:t>
            </w:r>
            <w:proofErr w:type="spellStart"/>
            <w:r w:rsidRPr="00CD7343">
              <w:rPr>
                <w:i/>
              </w:rPr>
              <w:t>pārnese</w:t>
            </w:r>
            <w:proofErr w:type="spellEnd"/>
            <w:r w:rsidRPr="00CD7343">
              <w:rPr>
                <w:i/>
              </w:rPr>
              <w:t xml:space="preserve">: izstrādāts tehnoloģisks </w:t>
            </w:r>
            <w:proofErr w:type="spellStart"/>
            <w:r w:rsidRPr="00CD7343">
              <w:rPr>
                <w:i/>
              </w:rPr>
              <w:t>demonstrators</w:t>
            </w:r>
            <w:proofErr w:type="spellEnd"/>
            <w:r w:rsidRPr="00CD7343">
              <w:rPr>
                <w:i/>
              </w:rPr>
              <w:t>, kas var tikt attīstīts par prototipu, produktu vai praktisku aizsardzības spēju stiprinošu risinājumu, izstrādātie algoritmi vai metodes, kas nodotas attīstībai uzņēmumiem vai aizsardzības struktūrām praktiskam pielietojumam;</w:t>
            </w:r>
          </w:p>
          <w:p w14:paraId="1EBD9502" w14:textId="08BFA638" w:rsidR="00904EB4" w:rsidRPr="00CD7343" w:rsidRDefault="00904EB4" w:rsidP="00904EB4">
            <w:pPr>
              <w:rPr>
                <w:i/>
              </w:rPr>
            </w:pPr>
            <w:r w:rsidRPr="00CD7343">
              <w:rPr>
                <w:i/>
              </w:rPr>
              <w:t xml:space="preserve">2) starptautiskā sadarbība un turpmākā attīstība: sagatavots projekta pieteikums starptautiska konsorcija </w:t>
            </w:r>
            <w:r w:rsidRPr="00CD7343">
              <w:rPr>
                <w:i/>
              </w:rPr>
              <w:lastRenderedPageBreak/>
              <w:t xml:space="preserve">ietvaros nākamajam pētniecības, attīstības vai </w:t>
            </w:r>
            <w:proofErr w:type="spellStart"/>
            <w:r w:rsidRPr="00CD7343">
              <w:rPr>
                <w:i/>
              </w:rPr>
              <w:t>komercializācijas</w:t>
            </w:r>
            <w:proofErr w:type="spellEnd"/>
            <w:r w:rsidRPr="00CD7343">
              <w:rPr>
                <w:i/>
              </w:rPr>
              <w:t xml:space="preserve"> posmam, tai skaitā pieteikums Eiropas aizsardzības fondā, NATO DIANA programmā (Aizsardzības inovāciju </w:t>
            </w:r>
            <w:proofErr w:type="spellStart"/>
            <w:r w:rsidRPr="00CD7343">
              <w:rPr>
                <w:i/>
              </w:rPr>
              <w:t>akcelerators</w:t>
            </w:r>
            <w:proofErr w:type="spellEnd"/>
            <w:r w:rsidRPr="00CD7343">
              <w:rPr>
                <w:i/>
              </w:rPr>
              <w:t xml:space="preserve"> Ziemeļatlantijas reģionam), Eiropas Kosmosa aģentūras programmās, </w:t>
            </w:r>
            <w:r w:rsidR="000045BB">
              <w:rPr>
                <w:i/>
              </w:rPr>
              <w:t>“</w:t>
            </w:r>
            <w:r w:rsidRPr="00CD7343">
              <w:rPr>
                <w:i/>
              </w:rPr>
              <w:t>Apvārsnis Eiropa</w:t>
            </w:r>
            <w:r w:rsidR="000045BB">
              <w:rPr>
                <w:i/>
              </w:rPr>
              <w:t>”</w:t>
            </w:r>
            <w:r w:rsidRPr="00CD7343">
              <w:rPr>
                <w:i/>
              </w:rPr>
              <w:t xml:space="preserve"> un citās attiecīgajās pētniecības un inovāciju iniciatīvās).</w:t>
            </w:r>
          </w:p>
          <w:p w14:paraId="04D2EC64" w14:textId="08598C1B" w:rsidR="00455808" w:rsidRPr="00CD7343" w:rsidRDefault="00455808" w:rsidP="00455808">
            <w:pPr>
              <w:spacing w:after="120"/>
              <w:rPr>
                <w:i/>
              </w:rPr>
            </w:pPr>
            <w:r w:rsidRPr="00CD7343">
              <w:rPr>
                <w:i/>
              </w:rPr>
              <w:t>Izvērtē, vai ir aprakstīti tehnoloģijas vai produkta izmantošanas scenāriji militārā vidē, integrācijas iespējas esošajās sistēmās un iespējamais pielietojums vairākās operacionālajās vidēs, norādīts duālā pielietojuma (aizsardzības spēja un potenciāls civiliem mērķiem) un intelektuālā īpašuma (piemēram, patentēšanas) potenciāls.</w:t>
            </w:r>
          </w:p>
          <w:p w14:paraId="0AD30EEF" w14:textId="08B84B53" w:rsidR="00EE5F77" w:rsidRPr="00CD7343" w:rsidRDefault="00EE5F77" w:rsidP="00410212">
            <w:pPr>
              <w:rPr>
                <w:i/>
              </w:rPr>
            </w:pPr>
            <w:r w:rsidRPr="00CD7343">
              <w:rPr>
                <w:i/>
              </w:rPr>
              <w:t xml:space="preserve">Rezultātus un to paredzamo ietekmi, tajā skaitā plānotā rezultātu </w:t>
            </w:r>
            <w:proofErr w:type="spellStart"/>
            <w:r w:rsidRPr="00CD7343">
              <w:rPr>
                <w:i/>
              </w:rPr>
              <w:t>pārnese</w:t>
            </w:r>
            <w:proofErr w:type="spellEnd"/>
            <w:r w:rsidRPr="00CD7343">
              <w:rPr>
                <w:i/>
              </w:rPr>
              <w:t xml:space="preserve"> tālākajā darbībā un zinātniskās kapacitātes attīstībā, pētniecības tālākas attīstības iespējas, vērtē </w:t>
            </w:r>
            <w:r w:rsidR="004F149A" w:rsidRPr="00CD7343">
              <w:rPr>
                <w:i/>
              </w:rPr>
              <w:t>saskaņā ar</w:t>
            </w:r>
            <w:r w:rsidRPr="00CD7343">
              <w:rPr>
                <w:i/>
              </w:rPr>
              <w:t xml:space="preserve"> attiecīgās zinātnes nozares vai nozaru un projekta specifik</w:t>
            </w:r>
            <w:r w:rsidR="004F149A" w:rsidRPr="00CD7343">
              <w:rPr>
                <w:i/>
              </w:rPr>
              <w:t>u</w:t>
            </w:r>
            <w:r w:rsidRPr="00CD7343">
              <w:rPr>
                <w:i/>
              </w:rPr>
              <w:t xml:space="preserve">, kā arī </w:t>
            </w:r>
            <w:r w:rsidR="008D79A0" w:rsidRPr="00CD7343">
              <w:rPr>
                <w:i/>
              </w:rPr>
              <w:t>p</w:t>
            </w:r>
            <w:r w:rsidRPr="00CD7343">
              <w:rPr>
                <w:i/>
              </w:rPr>
              <w:t>rojekta iesniedzēja institūcijas un projekta sadarbības partneru (ja tādi ir) institūciju specifik</w:t>
            </w:r>
            <w:r w:rsidR="004F149A" w:rsidRPr="00CD7343">
              <w:rPr>
                <w:i/>
              </w:rPr>
              <w:t>u</w:t>
            </w:r>
            <w:r w:rsidRPr="00CD7343">
              <w:rPr>
                <w:i/>
              </w:rPr>
              <w:t xml:space="preserve">. </w:t>
            </w:r>
          </w:p>
          <w:p w14:paraId="5DF0A264" w14:textId="11B4644C" w:rsidR="00EE5F77" w:rsidRPr="00CD7343" w:rsidRDefault="00EE5F77" w:rsidP="00410212">
            <w:pPr>
              <w:rPr>
                <w:i/>
              </w:rPr>
            </w:pPr>
            <w:r w:rsidRPr="00CD7343">
              <w:rPr>
                <w:i/>
              </w:rPr>
              <w:t>Eksperts izvērtē, cik veiksmīgi projektā ir iesaistīti studējošie un doktora zinātniskā grāda pretendenti, salīdzinot ar kopējo zinātniskās grupas dalībnieku slodzi</w:t>
            </w:r>
            <w:r w:rsidR="00FB405D" w:rsidRPr="00CD7343">
              <w:rPr>
                <w:i/>
              </w:rPr>
              <w:t xml:space="preserve">, tai skaitā novērtē plānu studējošo iesaistei un zinātniskās grupas kapacitātes </w:t>
            </w:r>
            <w:r w:rsidR="004F149A" w:rsidRPr="00CD7343">
              <w:rPr>
                <w:i/>
              </w:rPr>
              <w:t>paaugstināšanai</w:t>
            </w:r>
            <w:r w:rsidR="00FB405D" w:rsidRPr="00CD7343">
              <w:rPr>
                <w:i/>
              </w:rPr>
              <w:t xml:space="preserve"> projekta ietvaros.</w:t>
            </w:r>
            <w:r w:rsidRPr="00CD7343">
              <w:rPr>
                <w:i/>
              </w:rPr>
              <w:t xml:space="preserve"> Informācija par projekta zinātniskās grupas, tajā skaitā stud</w:t>
            </w:r>
            <w:r w:rsidR="00922943" w:rsidRPr="00CD7343">
              <w:rPr>
                <w:i/>
              </w:rPr>
              <w:t>ējošo</w:t>
            </w:r>
            <w:r w:rsidR="00497BB9" w:rsidRPr="00CD7343">
              <w:rPr>
                <w:i/>
              </w:rPr>
              <w:t>,</w:t>
            </w:r>
            <w:r w:rsidR="00922943" w:rsidRPr="00CD7343">
              <w:rPr>
                <w:i/>
              </w:rPr>
              <w:t xml:space="preserve"> slodzi atrodama projekta pieteikuma A daļas </w:t>
            </w:r>
            <w:r w:rsidR="000045BB">
              <w:rPr>
                <w:i/>
              </w:rPr>
              <w:t>“</w:t>
            </w:r>
            <w:r w:rsidR="00922943" w:rsidRPr="00CD7343">
              <w:rPr>
                <w:i/>
              </w:rPr>
              <w:t>Vispārīgā informācija</w:t>
            </w:r>
            <w:r w:rsidR="000045BB">
              <w:rPr>
                <w:i/>
              </w:rPr>
              <w:t>”</w:t>
            </w:r>
            <w:r w:rsidRPr="00CD7343">
              <w:rPr>
                <w:i/>
              </w:rPr>
              <w:t xml:space="preserve"> </w:t>
            </w:r>
            <w:r w:rsidR="00976B8C" w:rsidRPr="00CD7343">
              <w:rPr>
                <w:i/>
              </w:rPr>
              <w:t>2.</w:t>
            </w:r>
            <w:r w:rsidR="004F149A" w:rsidRPr="00CD7343">
              <w:rPr>
                <w:i/>
              </w:rPr>
              <w:t> </w:t>
            </w:r>
            <w:r w:rsidR="00976B8C" w:rsidRPr="00CD7343">
              <w:rPr>
                <w:i/>
              </w:rPr>
              <w:t xml:space="preserve">nodaļā </w:t>
            </w:r>
            <w:r w:rsidR="000045BB">
              <w:rPr>
                <w:i/>
              </w:rPr>
              <w:t>“</w:t>
            </w:r>
            <w:r w:rsidR="00976B8C" w:rsidRPr="00CD7343">
              <w:rPr>
                <w:i/>
              </w:rPr>
              <w:t>Zinātniskā grupa</w:t>
            </w:r>
            <w:r w:rsidR="000045BB">
              <w:rPr>
                <w:i/>
              </w:rPr>
              <w:t>”</w:t>
            </w:r>
            <w:r w:rsidR="00976B8C" w:rsidRPr="00CD7343">
              <w:rPr>
                <w:i/>
              </w:rPr>
              <w:t xml:space="preserve"> un </w:t>
            </w:r>
            <w:r w:rsidR="00922943" w:rsidRPr="00CD7343">
              <w:rPr>
                <w:i/>
              </w:rPr>
              <w:t>3.</w:t>
            </w:r>
            <w:r w:rsidR="004F149A" w:rsidRPr="00CD7343">
              <w:rPr>
                <w:i/>
              </w:rPr>
              <w:t> </w:t>
            </w:r>
            <w:r w:rsidR="00922943" w:rsidRPr="00CD7343">
              <w:rPr>
                <w:i/>
              </w:rPr>
              <w:t xml:space="preserve">nodaļā </w:t>
            </w:r>
            <w:r w:rsidR="000045BB">
              <w:rPr>
                <w:i/>
              </w:rPr>
              <w:t>“</w:t>
            </w:r>
            <w:r w:rsidR="005B24CF" w:rsidRPr="00CD7343">
              <w:rPr>
                <w:i/>
              </w:rPr>
              <w:t>B</w:t>
            </w:r>
            <w:r w:rsidRPr="00CD7343">
              <w:rPr>
                <w:i/>
              </w:rPr>
              <w:t>udžets</w:t>
            </w:r>
            <w:r w:rsidR="000045BB">
              <w:rPr>
                <w:i/>
              </w:rPr>
              <w:t>”</w:t>
            </w:r>
            <w:r w:rsidRPr="00CD7343">
              <w:rPr>
                <w:i/>
              </w:rPr>
              <w:t>.</w:t>
            </w:r>
          </w:p>
          <w:p w14:paraId="48A86856" w14:textId="7C4ED3E0" w:rsidR="00904EB4" w:rsidRPr="00CD7343" w:rsidRDefault="00904EB4" w:rsidP="00904EB4">
            <w:pPr>
              <w:rPr>
                <w:i/>
              </w:rPr>
            </w:pPr>
            <w:r w:rsidRPr="00CD7343">
              <w:rPr>
                <w:i/>
              </w:rPr>
              <w:t>Eksperts vērtē, vai ir aprakstīti šādi projekta līmeņa rādītāji:</w:t>
            </w:r>
          </w:p>
          <w:p w14:paraId="7FB79616" w14:textId="072C8195" w:rsidR="00904EB4" w:rsidRPr="00CD7343" w:rsidRDefault="00904EB4" w:rsidP="00904EB4">
            <w:pPr>
              <w:rPr>
                <w:i/>
              </w:rPr>
            </w:pPr>
            <w:r w:rsidRPr="00CD7343">
              <w:rPr>
                <w:i/>
              </w:rPr>
              <w:t xml:space="preserve">1) </w:t>
            </w:r>
            <w:r w:rsidR="002E37CD" w:rsidRPr="00CD7343">
              <w:rPr>
                <w:i/>
              </w:rPr>
              <w:t xml:space="preserve">norādīts un pamatots </w:t>
            </w:r>
            <w:r w:rsidRPr="00CD7343">
              <w:rPr>
                <w:i/>
              </w:rPr>
              <w:t>sasniedzamā TGL diapazons konkrētajā projektā saskaņā ar plānotajām darbībām un tehnoloģijas attīstības posmu, iekļaujoties  nolikuma 9.1. apakšpunktā noteiktajā diapazonā;</w:t>
            </w:r>
          </w:p>
          <w:p w14:paraId="4105D668" w14:textId="77777777" w:rsidR="00904EB4" w:rsidRPr="00CD7343" w:rsidRDefault="00904EB4" w:rsidP="00904EB4">
            <w:pPr>
              <w:rPr>
                <w:i/>
              </w:rPr>
            </w:pPr>
            <w:r w:rsidRPr="00CD7343">
              <w:rPr>
                <w:i/>
              </w:rPr>
              <w:t>2) dalība ar demonstrācijām aizsardzības un drošības nozares konferencēs, eksperimentālajos pasākumos izstādēs Latvijā vai ārvalstīs, tai skaitā NATO inovāciju pasākumos (</w:t>
            </w:r>
            <w:proofErr w:type="spellStart"/>
            <w:r w:rsidRPr="00CD7343">
              <w:rPr>
                <w:i/>
              </w:rPr>
              <w:t>DiBaX</w:t>
            </w:r>
            <w:proofErr w:type="spellEnd"/>
            <w:r w:rsidRPr="00CD7343">
              <w:rPr>
                <w:i/>
              </w:rPr>
              <w:t xml:space="preserve"> –</w:t>
            </w:r>
            <w:proofErr w:type="spellStart"/>
            <w:r w:rsidRPr="00CD7343">
              <w:rPr>
                <w:i/>
              </w:rPr>
              <w:t>Digital</w:t>
            </w:r>
            <w:proofErr w:type="spellEnd"/>
            <w:r w:rsidRPr="00CD7343">
              <w:rPr>
                <w:i/>
              </w:rPr>
              <w:t xml:space="preserve"> </w:t>
            </w:r>
            <w:proofErr w:type="spellStart"/>
            <w:r w:rsidRPr="00CD7343">
              <w:rPr>
                <w:i/>
              </w:rPr>
              <w:t>Backbone</w:t>
            </w:r>
            <w:proofErr w:type="spellEnd"/>
            <w:r w:rsidRPr="00CD7343">
              <w:rPr>
                <w:i/>
              </w:rPr>
              <w:t xml:space="preserve"> </w:t>
            </w:r>
            <w:proofErr w:type="spellStart"/>
            <w:r w:rsidRPr="00CD7343">
              <w:rPr>
                <w:i/>
              </w:rPr>
              <w:t>eXperimentation</w:t>
            </w:r>
            <w:proofErr w:type="spellEnd"/>
            <w:r w:rsidRPr="00CD7343">
              <w:rPr>
                <w:i/>
              </w:rPr>
              <w:t>) un NATO Zinātnes un tehnoloģiju organizācijas (STO) ekspertu līmeņa formātos un projektos;</w:t>
            </w:r>
          </w:p>
          <w:p w14:paraId="17FF3CE9" w14:textId="77777777" w:rsidR="00904EB4" w:rsidRPr="00CD7343" w:rsidRDefault="00904EB4" w:rsidP="00904EB4">
            <w:pPr>
              <w:rPr>
                <w:i/>
              </w:rPr>
            </w:pPr>
            <w:r w:rsidRPr="00CD7343">
              <w:rPr>
                <w:i/>
              </w:rPr>
              <w:t>3) intelektuālais īpašums: izstrādāti vai pieteikti patenti un nostiprinātas programmatūras autortiesības;</w:t>
            </w:r>
          </w:p>
          <w:p w14:paraId="35D0640D" w14:textId="77777777" w:rsidR="00904EB4" w:rsidRPr="00CD7343" w:rsidRDefault="00904EB4" w:rsidP="00904EB4">
            <w:pPr>
              <w:rPr>
                <w:i/>
              </w:rPr>
            </w:pPr>
            <w:r w:rsidRPr="00CD7343">
              <w:rPr>
                <w:i/>
              </w:rPr>
              <w:t xml:space="preserve">4) zinātniskās publikācijas: augstas </w:t>
            </w:r>
            <w:proofErr w:type="spellStart"/>
            <w:r w:rsidRPr="00CD7343">
              <w:rPr>
                <w:i/>
              </w:rPr>
              <w:t>citējamības</w:t>
            </w:r>
            <w:proofErr w:type="spellEnd"/>
            <w:r w:rsidRPr="00CD7343">
              <w:rPr>
                <w:i/>
              </w:rPr>
              <w:t xml:space="preserve"> indeksa (Q1/Q2) nozares žurnālos publicēti vai iesniegti zinātniskie raksti, ievērojot Informācijas atklātības likuma 5. pantā noteiktos ierobežojumus (ja attiecināms);</w:t>
            </w:r>
          </w:p>
          <w:p w14:paraId="560F52A6" w14:textId="169B2369" w:rsidR="00904EB4" w:rsidRPr="00CD7343" w:rsidRDefault="00904EB4" w:rsidP="00904EB4">
            <w:pPr>
              <w:rPr>
                <w:i/>
              </w:rPr>
            </w:pPr>
            <w:r w:rsidRPr="00CD7343">
              <w:rPr>
                <w:i/>
              </w:rPr>
              <w:t xml:space="preserve">5) </w:t>
            </w:r>
            <w:proofErr w:type="spellStart"/>
            <w:r w:rsidRPr="00CD7343">
              <w:rPr>
                <w:i/>
              </w:rPr>
              <w:t>cilvēkkapitāla</w:t>
            </w:r>
            <w:proofErr w:type="spellEnd"/>
            <w:r w:rsidRPr="00CD7343">
              <w:rPr>
                <w:i/>
              </w:rPr>
              <w:t xml:space="preserve"> ataudze: aizstāvēta vai iesniegta aizstāvēšanai doktora disertācija (promocijas darbs) vai sekmīgi aizstāvēts maģistra darbs projekta jomā.</w:t>
            </w:r>
          </w:p>
          <w:p w14:paraId="3C3332AB" w14:textId="72A794E8" w:rsidR="007750AF" w:rsidRPr="00CD7343" w:rsidRDefault="00EE5F77" w:rsidP="00410212">
            <w:pPr>
              <w:rPr>
                <w:i/>
              </w:rPr>
            </w:pPr>
            <w:r w:rsidRPr="00CD7343">
              <w:rPr>
                <w:i/>
              </w:rPr>
              <w:lastRenderedPageBreak/>
              <w:t xml:space="preserve">Projekta rezultātu ilgtspēja tiek vērtēta sasaistē ar paredzētajām zinātniskajām publikācijām un projekta rezultātu izplatīšanu zinātniskajās konferencēs. Informācija par projekta rezultātu izplatīšanu atrodama projekta </w:t>
            </w:r>
            <w:r w:rsidR="00410212" w:rsidRPr="00CD7343">
              <w:rPr>
                <w:i/>
              </w:rPr>
              <w:t xml:space="preserve">pieteikuma </w:t>
            </w:r>
            <w:r w:rsidRPr="00CD7343">
              <w:rPr>
                <w:i/>
              </w:rPr>
              <w:t xml:space="preserve">apraksta </w:t>
            </w:r>
            <w:r w:rsidR="00976B8C" w:rsidRPr="00CD7343">
              <w:rPr>
                <w:i/>
              </w:rPr>
              <w:t xml:space="preserve">(B daļas) </w:t>
            </w:r>
            <w:r w:rsidRPr="00CD7343">
              <w:rPr>
                <w:i/>
              </w:rPr>
              <w:t>2.</w:t>
            </w:r>
            <w:r w:rsidR="00A00565" w:rsidRPr="00CD7343">
              <w:rPr>
                <w:i/>
              </w:rPr>
              <w:t>5</w:t>
            </w:r>
            <w:r w:rsidRPr="00CD7343">
              <w:rPr>
                <w:i/>
              </w:rPr>
              <w:t xml:space="preserve">. apakšnodaļā </w:t>
            </w:r>
            <w:r w:rsidR="000045BB">
              <w:rPr>
                <w:i/>
              </w:rPr>
              <w:t>“</w:t>
            </w:r>
            <w:r w:rsidR="007750AF" w:rsidRPr="00CD7343">
              <w:rPr>
                <w:i/>
              </w:rPr>
              <w:t>Projekta zinātniskie rezultāti un to pieejamības nodrošināšana</w:t>
            </w:r>
            <w:r w:rsidR="000045BB">
              <w:rPr>
                <w:i/>
              </w:rPr>
              <w:t>”</w:t>
            </w:r>
            <w:r w:rsidRPr="00CD7343">
              <w:rPr>
                <w:i/>
              </w:rPr>
              <w:t>.</w:t>
            </w:r>
            <w:r w:rsidR="007750AF" w:rsidRPr="00CD7343">
              <w:rPr>
                <w:i/>
              </w:rPr>
              <w:t xml:space="preserve"> Sevišķa uzmanība jāpievērš rezultātu ilgtspējas nodrošināšanai, kā arī </w:t>
            </w:r>
            <w:r w:rsidR="008D79A0" w:rsidRPr="00CD7343">
              <w:rPr>
                <w:i/>
              </w:rPr>
              <w:t>p</w:t>
            </w:r>
            <w:r w:rsidR="007750AF" w:rsidRPr="00CD7343">
              <w:rPr>
                <w:i/>
              </w:rPr>
              <w:t xml:space="preserve">rojekta iesniedzēja izvēlei </w:t>
            </w:r>
            <w:r w:rsidR="00112E22">
              <w:rPr>
                <w:i/>
              </w:rPr>
              <w:t>ar aizsardzību saistīt</w:t>
            </w:r>
            <w:r w:rsidR="008636C2">
              <w:rPr>
                <w:i/>
              </w:rPr>
              <w:t>u</w:t>
            </w:r>
            <w:r w:rsidR="00112E22">
              <w:rPr>
                <w:i/>
              </w:rPr>
              <w:t xml:space="preserve"> </w:t>
            </w:r>
            <w:r w:rsidR="007750AF" w:rsidRPr="00CD7343">
              <w:rPr>
                <w:i/>
              </w:rPr>
              <w:t xml:space="preserve">datu </w:t>
            </w:r>
            <w:r w:rsidR="00007F21">
              <w:rPr>
                <w:i/>
              </w:rPr>
              <w:t xml:space="preserve">drošai </w:t>
            </w:r>
            <w:r w:rsidR="007750AF" w:rsidRPr="00CD7343">
              <w:rPr>
                <w:i/>
              </w:rPr>
              <w:t>deponēšanai.</w:t>
            </w:r>
          </w:p>
          <w:p w14:paraId="618974A2" w14:textId="550E3EDC" w:rsidR="00BF2537" w:rsidRPr="00CD7343" w:rsidRDefault="000C6E2C" w:rsidP="00180EB1">
            <w:pPr>
              <w:rPr>
                <w:i/>
              </w:rPr>
            </w:pPr>
            <w:r w:rsidRPr="00CD7343">
              <w:rPr>
                <w:i/>
              </w:rPr>
              <w:t xml:space="preserve">Jāņem vērā projekta potenciāls sabiedrības informēšanā </w:t>
            </w:r>
            <w:r w:rsidRPr="009319B0">
              <w:rPr>
                <w:i/>
              </w:rPr>
              <w:t xml:space="preserve">par projekta rezultātiem un projekta rezultātu </w:t>
            </w:r>
            <w:r w:rsidR="00D046CA" w:rsidRPr="009319B0">
              <w:rPr>
                <w:i/>
              </w:rPr>
              <w:t xml:space="preserve">sabiedrības noturības spējas, aizsardzības un drošības </w:t>
            </w:r>
            <w:r w:rsidRPr="009319B0">
              <w:rPr>
                <w:i/>
              </w:rPr>
              <w:t>vairošanā (projekta pieteikuma apraksta 2.2.-2.5.</w:t>
            </w:r>
            <w:r w:rsidR="004F149A" w:rsidRPr="009319B0">
              <w:rPr>
                <w:i/>
              </w:rPr>
              <w:t> </w:t>
            </w:r>
            <w:r w:rsidRPr="009319B0">
              <w:rPr>
                <w:i/>
              </w:rPr>
              <w:t>apakšnodaļā). Izvērtē, vai projekta pieteikumā aprakstītie plāni pētījuma rezultātu piemērošanai un nodošanai gala</w:t>
            </w:r>
            <w:r w:rsidR="00E612F6" w:rsidRPr="009319B0">
              <w:rPr>
                <w:i/>
              </w:rPr>
              <w:t xml:space="preserve"> </w:t>
            </w:r>
            <w:r w:rsidRPr="009319B0">
              <w:rPr>
                <w:i/>
              </w:rPr>
              <w:t xml:space="preserve">lietotājiem ir adekvāti un īstenojami. Izvērtē </w:t>
            </w:r>
            <w:r w:rsidR="008D79A0" w:rsidRPr="009319B0">
              <w:rPr>
                <w:i/>
              </w:rPr>
              <w:t>p</w:t>
            </w:r>
            <w:r w:rsidRPr="009319B0">
              <w:rPr>
                <w:i/>
              </w:rPr>
              <w:t xml:space="preserve">rojekta iesniedzēja sadarbību ar citām zinātniskajām institūcijām, kā arī valsts institūcijām, </w:t>
            </w:r>
            <w:r w:rsidR="00E612F6" w:rsidRPr="009319B0">
              <w:rPr>
                <w:i/>
              </w:rPr>
              <w:t>NBS un citiem gala lietotājiem</w:t>
            </w:r>
            <w:r w:rsidR="00EF77E1" w:rsidRPr="009319B0">
              <w:rPr>
                <w:i/>
              </w:rPr>
              <w:t>,</w:t>
            </w:r>
            <w:r w:rsidRPr="009319B0">
              <w:rPr>
                <w:i/>
              </w:rPr>
              <w:t xml:space="preserve"> </w:t>
            </w:r>
            <w:r w:rsidR="00EF77E1" w:rsidRPr="009319B0">
              <w:rPr>
                <w:i/>
              </w:rPr>
              <w:t>industriju un aizsardzības nozares uzņēmumiem</w:t>
            </w:r>
            <w:r w:rsidRPr="009319B0">
              <w:rPr>
                <w:i/>
              </w:rPr>
              <w:t>.</w:t>
            </w:r>
          </w:p>
        </w:tc>
      </w:tr>
      <w:tr w:rsidR="004D61A7" w:rsidRPr="00CD7343" w14:paraId="79B27674" w14:textId="77777777" w:rsidTr="00410212">
        <w:tc>
          <w:tcPr>
            <w:tcW w:w="576" w:type="dxa"/>
          </w:tcPr>
          <w:p w14:paraId="16F10098" w14:textId="77777777" w:rsidR="00EE5F77" w:rsidRPr="00CD7343" w:rsidRDefault="00EE5F77" w:rsidP="00410212">
            <w:pPr>
              <w:rPr>
                <w:b/>
              </w:rPr>
            </w:pPr>
            <w:r w:rsidRPr="00CD7343">
              <w:rPr>
                <w:b/>
              </w:rPr>
              <w:t>2.2.</w:t>
            </w:r>
          </w:p>
        </w:tc>
        <w:tc>
          <w:tcPr>
            <w:tcW w:w="3530" w:type="dxa"/>
          </w:tcPr>
          <w:p w14:paraId="36B08F60" w14:textId="6F0E5235" w:rsidR="00EE5F77" w:rsidRPr="00CD7343" w:rsidRDefault="00C5791D" w:rsidP="00410212">
            <w:r w:rsidRPr="00CD7343">
              <w:t>Apsvērums: p</w:t>
            </w:r>
            <w:r w:rsidR="00EE5F77" w:rsidRPr="00CD7343">
              <w:t>ētniecības attīstības iespējas, ieskaitot ieguldījumu jaunu projektu sagatavošanā iesniegšanai Eiropas Savienības pētniecības un inovācijas pamatprogramm</w:t>
            </w:r>
            <w:r w:rsidR="00ED0A1E" w:rsidRPr="00CD7343">
              <w:t>u</w:t>
            </w:r>
            <w:r w:rsidR="00EE5F77" w:rsidRPr="00CD7343">
              <w:t xml:space="preserve"> konkursos un citās pētniecības un inovācijas atbalsta programmās un tehnoloģiju ierosmēs</w:t>
            </w:r>
          </w:p>
        </w:tc>
        <w:tc>
          <w:tcPr>
            <w:tcW w:w="5675" w:type="dxa"/>
            <w:gridSpan w:val="2"/>
            <w:vMerge/>
          </w:tcPr>
          <w:p w14:paraId="2E792CA5" w14:textId="77777777" w:rsidR="00EE5F77" w:rsidRPr="00CD7343" w:rsidRDefault="00EE5F77" w:rsidP="00410212"/>
        </w:tc>
      </w:tr>
      <w:tr w:rsidR="004D61A7" w:rsidRPr="00CD7343" w14:paraId="2F98CE43" w14:textId="77777777" w:rsidTr="00410212">
        <w:tc>
          <w:tcPr>
            <w:tcW w:w="576" w:type="dxa"/>
          </w:tcPr>
          <w:p w14:paraId="4E77290A" w14:textId="77777777" w:rsidR="00EE5F77" w:rsidRPr="00CD7343" w:rsidRDefault="00EE5F77" w:rsidP="00410212">
            <w:pPr>
              <w:rPr>
                <w:b/>
              </w:rPr>
            </w:pPr>
            <w:r w:rsidRPr="00CD7343">
              <w:rPr>
                <w:b/>
              </w:rPr>
              <w:t>2.3.</w:t>
            </w:r>
          </w:p>
        </w:tc>
        <w:tc>
          <w:tcPr>
            <w:tcW w:w="3530" w:type="dxa"/>
          </w:tcPr>
          <w:p w14:paraId="4C6E49DC" w14:textId="4D3BF4C9" w:rsidR="00EE5F77" w:rsidRPr="00CD7343" w:rsidRDefault="00C5791D" w:rsidP="00410212">
            <w:r w:rsidRPr="00CD7343">
              <w:t>Apsvērums: p</w:t>
            </w:r>
            <w:r w:rsidR="00EE5F77" w:rsidRPr="00CD7343">
              <w:t xml:space="preserve">ētījuma rezultātā tiks radītas attiecīgajai nozarei, tautsaimniecības un sabiedrības </w:t>
            </w:r>
            <w:r w:rsidR="00EE5F77" w:rsidRPr="00CD7343">
              <w:lastRenderedPageBreak/>
              <w:t>attīstībai nozīmīgas zināšanas</w:t>
            </w:r>
            <w:r w:rsidR="00E27496" w:rsidRPr="00CD7343">
              <w:t xml:space="preserve"> vai  rīcībpolitikas ieteikumi un risinājumi</w:t>
            </w:r>
          </w:p>
        </w:tc>
        <w:tc>
          <w:tcPr>
            <w:tcW w:w="5675" w:type="dxa"/>
            <w:gridSpan w:val="2"/>
            <w:vMerge/>
          </w:tcPr>
          <w:p w14:paraId="3E1465F9" w14:textId="77777777" w:rsidR="00EE5F77" w:rsidRPr="00CD7343" w:rsidRDefault="00EE5F77" w:rsidP="00410212"/>
        </w:tc>
      </w:tr>
      <w:tr w:rsidR="004D61A7" w:rsidRPr="00CD7343" w14:paraId="2A88898B" w14:textId="77777777" w:rsidTr="00410212">
        <w:tc>
          <w:tcPr>
            <w:tcW w:w="576" w:type="dxa"/>
          </w:tcPr>
          <w:p w14:paraId="142D9AC9" w14:textId="77777777" w:rsidR="00EE5F77" w:rsidRPr="00CD7343" w:rsidRDefault="00EE5F77" w:rsidP="00410212">
            <w:pPr>
              <w:rPr>
                <w:b/>
              </w:rPr>
            </w:pPr>
            <w:r w:rsidRPr="00CD7343">
              <w:rPr>
                <w:b/>
              </w:rPr>
              <w:t>2.4.</w:t>
            </w:r>
          </w:p>
        </w:tc>
        <w:tc>
          <w:tcPr>
            <w:tcW w:w="3530" w:type="dxa"/>
          </w:tcPr>
          <w:p w14:paraId="3497DE92" w14:textId="570E89A1" w:rsidR="00EE5F77" w:rsidRPr="00CD7343" w:rsidRDefault="00C5791D" w:rsidP="00410212">
            <w:r w:rsidRPr="00CD7343">
              <w:t>Apsvērums: i</w:t>
            </w:r>
            <w:r w:rsidR="00EE5F77" w:rsidRPr="00CD7343">
              <w:t>egūto zināšanu ilgtspēja un kvalitatīvs to izplatības plāns, tai skaitā paredzētas zinātniskās publikācijas un sabiedrības informēšana</w:t>
            </w:r>
          </w:p>
        </w:tc>
        <w:tc>
          <w:tcPr>
            <w:tcW w:w="5675" w:type="dxa"/>
            <w:gridSpan w:val="2"/>
            <w:vMerge/>
          </w:tcPr>
          <w:p w14:paraId="414260CE" w14:textId="77777777" w:rsidR="00EE5F77" w:rsidRPr="00CD7343" w:rsidRDefault="00EE5F77" w:rsidP="00410212"/>
        </w:tc>
      </w:tr>
      <w:tr w:rsidR="004D61A7" w:rsidRPr="00CD7343" w14:paraId="387C9E66" w14:textId="77777777" w:rsidTr="00410212">
        <w:tc>
          <w:tcPr>
            <w:tcW w:w="576" w:type="dxa"/>
          </w:tcPr>
          <w:p w14:paraId="531150A4" w14:textId="77777777" w:rsidR="00EE5F77" w:rsidRPr="00CD7343" w:rsidRDefault="00EE5F77" w:rsidP="00410212">
            <w:pPr>
              <w:rPr>
                <w:b/>
              </w:rPr>
            </w:pPr>
            <w:r w:rsidRPr="00CD7343">
              <w:rPr>
                <w:b/>
              </w:rPr>
              <w:t>2.5.</w:t>
            </w:r>
          </w:p>
        </w:tc>
        <w:tc>
          <w:tcPr>
            <w:tcW w:w="3530" w:type="dxa"/>
          </w:tcPr>
          <w:p w14:paraId="5A4F97CA" w14:textId="0D9C6CF2" w:rsidR="00EE5F77" w:rsidRPr="00CD7343" w:rsidRDefault="00C5791D" w:rsidP="00410212">
            <w:r w:rsidRPr="00CD7343">
              <w:t>Apsvērums: p</w:t>
            </w:r>
            <w:r w:rsidR="00EE5F77" w:rsidRPr="00CD7343">
              <w:t>ētījuma īstenošana sekmē pētījuma zinātniskā personāla, tai skaitā studējošo</w:t>
            </w:r>
            <w:r w:rsidRPr="00CD7343">
              <w:t>,</w:t>
            </w:r>
            <w:r w:rsidR="00EE5F77" w:rsidRPr="00CD7343">
              <w:t xml:space="preserve"> zinātniskās kapacitātes stiprināšanu</w:t>
            </w:r>
          </w:p>
        </w:tc>
        <w:tc>
          <w:tcPr>
            <w:tcW w:w="5675" w:type="dxa"/>
            <w:gridSpan w:val="2"/>
            <w:vMerge/>
          </w:tcPr>
          <w:p w14:paraId="3A7F1605" w14:textId="77777777" w:rsidR="00EE5F77" w:rsidRPr="00CD7343" w:rsidRDefault="00EE5F77" w:rsidP="00410212"/>
        </w:tc>
      </w:tr>
      <w:tr w:rsidR="004D61A7" w:rsidRPr="00CD7343" w14:paraId="3C9C6E10" w14:textId="77777777" w:rsidTr="00410212">
        <w:tc>
          <w:tcPr>
            <w:tcW w:w="576" w:type="dxa"/>
          </w:tcPr>
          <w:p w14:paraId="1FD58E11" w14:textId="77777777" w:rsidR="00EE5F77" w:rsidRPr="00CD7343" w:rsidRDefault="00EE5F77" w:rsidP="00410212">
            <w:pPr>
              <w:rPr>
                <w:b/>
              </w:rPr>
            </w:pPr>
            <w:r w:rsidRPr="00CD7343">
              <w:rPr>
                <w:b/>
              </w:rPr>
              <w:t>3.</w:t>
            </w:r>
          </w:p>
        </w:tc>
        <w:tc>
          <w:tcPr>
            <w:tcW w:w="5520" w:type="dxa"/>
            <w:gridSpan w:val="2"/>
          </w:tcPr>
          <w:p w14:paraId="5EB7E1F0" w14:textId="656FE5B0" w:rsidR="00EE5F77" w:rsidRPr="00CD7343" w:rsidRDefault="00410212" w:rsidP="00410212">
            <w:pPr>
              <w:jc w:val="center"/>
              <w:rPr>
                <w:b/>
              </w:rPr>
            </w:pPr>
            <w:r w:rsidRPr="00CD7343">
              <w:rPr>
                <w:b/>
              </w:rPr>
              <w:t xml:space="preserve">Kritērijs: </w:t>
            </w:r>
            <w:r w:rsidR="000B3AEB" w:rsidRPr="00CD7343">
              <w:rPr>
                <w:b/>
              </w:rPr>
              <w:t>Projekta īstenošanas iespējas un nodrošinājums</w:t>
            </w:r>
          </w:p>
        </w:tc>
        <w:tc>
          <w:tcPr>
            <w:tcW w:w="3685" w:type="dxa"/>
          </w:tcPr>
          <w:p w14:paraId="4F63A421" w14:textId="77777777" w:rsidR="00EE5F77" w:rsidRPr="00CD7343" w:rsidRDefault="00EE5F77" w:rsidP="00410212">
            <w:r w:rsidRPr="00CD7343">
              <w:t>Maksimāli 5 punkti</w:t>
            </w:r>
          </w:p>
        </w:tc>
      </w:tr>
      <w:tr w:rsidR="004D61A7" w:rsidRPr="00CD7343" w14:paraId="710F39D0" w14:textId="77777777" w:rsidTr="00410212">
        <w:tc>
          <w:tcPr>
            <w:tcW w:w="576" w:type="dxa"/>
          </w:tcPr>
          <w:p w14:paraId="5837411D" w14:textId="77777777" w:rsidR="00EE5F77" w:rsidRPr="00CD7343" w:rsidRDefault="00EE5F77" w:rsidP="00410212">
            <w:pPr>
              <w:rPr>
                <w:b/>
              </w:rPr>
            </w:pPr>
            <w:r w:rsidRPr="00CD7343">
              <w:rPr>
                <w:b/>
              </w:rPr>
              <w:t>3.1.</w:t>
            </w:r>
          </w:p>
        </w:tc>
        <w:tc>
          <w:tcPr>
            <w:tcW w:w="3530" w:type="dxa"/>
          </w:tcPr>
          <w:p w14:paraId="5AC9E58D" w14:textId="78FE321F" w:rsidR="00EE5F77" w:rsidRPr="00CD7343" w:rsidRDefault="004E4F6C" w:rsidP="00410212">
            <w:r w:rsidRPr="00CD7343">
              <w:t>Apsvērums: p</w:t>
            </w:r>
            <w:r w:rsidR="00EE5F77" w:rsidRPr="00CD7343">
              <w:t>ētījuma darba plāna kvalitāte un tā atbilstība izvirzītajam mērķim. Paredzētie resursi ir atbilst</w:t>
            </w:r>
            <w:r w:rsidR="00EC66B2" w:rsidRPr="00CD7343">
              <w:t>īgi</w:t>
            </w:r>
            <w:r w:rsidR="00EE5F77" w:rsidRPr="00CD7343">
              <w:t xml:space="preserve"> un pietiekami mērķa sasniegšanai. Pētījumā paredzēts nodrošināt efektīvu resursu izmantošanu. Plānotie darba posmi un uzdevumi ir skaidri definēti, atbilst</w:t>
            </w:r>
            <w:r w:rsidR="00EC66B2" w:rsidRPr="00CD7343">
              <w:t>īgi</w:t>
            </w:r>
            <w:r w:rsidR="00EE5F77" w:rsidRPr="00CD7343">
              <w:t xml:space="preserve"> un ticami</w:t>
            </w:r>
          </w:p>
        </w:tc>
        <w:tc>
          <w:tcPr>
            <w:tcW w:w="5675" w:type="dxa"/>
            <w:gridSpan w:val="2"/>
            <w:vMerge w:val="restart"/>
          </w:tcPr>
          <w:p w14:paraId="366CAEE3" w14:textId="7B70D39A" w:rsidR="00EE5F77" w:rsidRPr="00CD7343" w:rsidRDefault="00EE5F77" w:rsidP="00410212">
            <w:pPr>
              <w:rPr>
                <w:i/>
              </w:rPr>
            </w:pPr>
            <w:r w:rsidRPr="00CD7343">
              <w:rPr>
                <w:i/>
              </w:rPr>
              <w:t>Eksperts pamato sniegto vērtējumu punktos, ņemot vērā kritērij</w:t>
            </w:r>
            <w:r w:rsidR="00C54F3F" w:rsidRPr="00CD7343">
              <w:rPr>
                <w:i/>
              </w:rPr>
              <w:t>u</w:t>
            </w:r>
            <w:r w:rsidRPr="00CD7343">
              <w:rPr>
                <w:i/>
              </w:rPr>
              <w:t xml:space="preserve"> kopumā un tā </w:t>
            </w:r>
            <w:proofErr w:type="spellStart"/>
            <w:r w:rsidRPr="00CD7343">
              <w:rPr>
                <w:i/>
              </w:rPr>
              <w:t>apakškritēriju</w:t>
            </w:r>
            <w:proofErr w:type="spellEnd"/>
            <w:r w:rsidRPr="00CD7343">
              <w:rPr>
                <w:i/>
              </w:rPr>
              <w:t xml:space="preserve"> izpildi. Kritērijam specifiska informācija ir </w:t>
            </w:r>
            <w:r w:rsidR="00EC66B2" w:rsidRPr="00CD7343">
              <w:rPr>
                <w:i/>
              </w:rPr>
              <w:t>sniegta</w:t>
            </w:r>
            <w:r w:rsidRPr="00CD7343">
              <w:rPr>
                <w:i/>
              </w:rPr>
              <w:t xml:space="preserve"> projekta </w:t>
            </w:r>
            <w:r w:rsidR="00410212" w:rsidRPr="00CD7343">
              <w:rPr>
                <w:i/>
              </w:rPr>
              <w:t xml:space="preserve">pieteikuma </w:t>
            </w:r>
            <w:r w:rsidRPr="00CD7343">
              <w:rPr>
                <w:i/>
              </w:rPr>
              <w:t>apraksta 3.</w:t>
            </w:r>
            <w:r w:rsidR="00EC66B2" w:rsidRPr="00CD7343">
              <w:rPr>
                <w:i/>
              </w:rPr>
              <w:t> </w:t>
            </w:r>
            <w:r w:rsidRPr="00CD7343">
              <w:rPr>
                <w:i/>
              </w:rPr>
              <w:t xml:space="preserve">nodaļā </w:t>
            </w:r>
            <w:r w:rsidR="000045BB">
              <w:rPr>
                <w:i/>
              </w:rPr>
              <w:t>“</w:t>
            </w:r>
            <w:r w:rsidRPr="00CD7343">
              <w:rPr>
                <w:i/>
              </w:rPr>
              <w:t>Īstenošana</w:t>
            </w:r>
            <w:r w:rsidR="000045BB">
              <w:rPr>
                <w:i/>
              </w:rPr>
              <w:t>”</w:t>
            </w:r>
            <w:r w:rsidRPr="00CD7343">
              <w:rPr>
                <w:i/>
              </w:rPr>
              <w:t xml:space="preserve"> un projekta </w:t>
            </w:r>
            <w:r w:rsidR="008A16FD" w:rsidRPr="00CD7343">
              <w:rPr>
                <w:i/>
              </w:rPr>
              <w:t>pieteikuma</w:t>
            </w:r>
            <w:r w:rsidRPr="00CD7343">
              <w:rPr>
                <w:i/>
              </w:rPr>
              <w:t xml:space="preserve"> </w:t>
            </w:r>
            <w:r w:rsidR="006A6364" w:rsidRPr="00CD7343">
              <w:rPr>
                <w:i/>
              </w:rPr>
              <w:t>C</w:t>
            </w:r>
            <w:r w:rsidRPr="00CD7343">
              <w:rPr>
                <w:i/>
              </w:rPr>
              <w:t xml:space="preserve"> daļā </w:t>
            </w:r>
            <w:r w:rsidR="000045BB">
              <w:rPr>
                <w:i/>
              </w:rPr>
              <w:t>“</w:t>
            </w:r>
            <w:r w:rsidRPr="00CD7343">
              <w:rPr>
                <w:i/>
              </w:rPr>
              <w:t>Curriculum Vitae</w:t>
            </w:r>
            <w:r w:rsidR="000045BB">
              <w:rPr>
                <w:i/>
              </w:rPr>
              <w:t>”</w:t>
            </w:r>
            <w:r w:rsidRPr="00CD7343">
              <w:rPr>
                <w:i/>
              </w:rPr>
              <w:t xml:space="preserve">, bet, vērtējot kritēriju, jāņem vērā projekta </w:t>
            </w:r>
            <w:r w:rsidR="006A6364" w:rsidRPr="00CD7343">
              <w:rPr>
                <w:i/>
              </w:rPr>
              <w:t>pieteikums</w:t>
            </w:r>
            <w:r w:rsidRPr="00CD7343">
              <w:rPr>
                <w:i/>
              </w:rPr>
              <w:t xml:space="preserve"> kopumā. </w:t>
            </w:r>
          </w:p>
          <w:p w14:paraId="027E0480" w14:textId="0FE34DDD" w:rsidR="00EE5F77" w:rsidRPr="00CD7343" w:rsidRDefault="00EE5F77" w:rsidP="00410212">
            <w:pPr>
              <w:rPr>
                <w:i/>
              </w:rPr>
            </w:pPr>
            <w:r w:rsidRPr="00CD7343">
              <w:rPr>
                <w:i/>
              </w:rPr>
              <w:t xml:space="preserve">Projekta īstenošanas iespējas, ieskaitot sagatavoto pētījuma darba plānu, paredzēto pētījuma vadību un tā kvalitātes vadību, </w:t>
            </w:r>
            <w:r w:rsidR="00B0780C" w:rsidRPr="00CD7343">
              <w:rPr>
                <w:i/>
              </w:rPr>
              <w:t xml:space="preserve">sniegto informāciju par datu pārvaldības plānu, </w:t>
            </w:r>
            <w:r w:rsidRPr="00CD7343">
              <w:rPr>
                <w:i/>
              </w:rPr>
              <w:t>paredzētos resursus, pieejamo infrastruktūru, vērtē atbilst</w:t>
            </w:r>
            <w:r w:rsidR="00EC66B2" w:rsidRPr="00CD7343">
              <w:rPr>
                <w:i/>
              </w:rPr>
              <w:t>īgi</w:t>
            </w:r>
            <w:r w:rsidRPr="00CD7343">
              <w:rPr>
                <w:i/>
              </w:rPr>
              <w:t xml:space="preserve"> attiecīgās zinātnes nozares vai nozaru un projekta specifikai, kā arī projekta</w:t>
            </w:r>
            <w:r w:rsidR="00410212" w:rsidRPr="00CD7343">
              <w:rPr>
                <w:i/>
              </w:rPr>
              <w:t xml:space="preserve"> pieteikuma</w:t>
            </w:r>
            <w:r w:rsidRPr="00CD7343">
              <w:rPr>
                <w:i/>
              </w:rPr>
              <w:t xml:space="preserve"> iesniedzēja un sadarbības partner</w:t>
            </w:r>
            <w:r w:rsidR="00976B8C" w:rsidRPr="00CD7343">
              <w:rPr>
                <w:i/>
              </w:rPr>
              <w:t>a/</w:t>
            </w:r>
            <w:r w:rsidR="00EC66B2" w:rsidRPr="00CD7343">
              <w:rPr>
                <w:i/>
              </w:rPr>
              <w:t>-</w:t>
            </w:r>
            <w:r w:rsidRPr="00CD7343">
              <w:rPr>
                <w:i/>
              </w:rPr>
              <w:t xml:space="preserve">u (ja tādi ir) specifikai. </w:t>
            </w:r>
          </w:p>
          <w:p w14:paraId="0E2558BB" w14:textId="1EE8C97A" w:rsidR="00342A5B" w:rsidRPr="00CD7343" w:rsidRDefault="00EE5F77" w:rsidP="00342A5B">
            <w:pPr>
              <w:spacing w:before="120" w:after="120"/>
              <w:rPr>
                <w:i/>
              </w:rPr>
            </w:pPr>
            <w:r w:rsidRPr="00CD7343">
              <w:rPr>
                <w:i/>
              </w:rPr>
              <w:t xml:space="preserve">Eksperts izvērtē projekta vadītāja un projekta galveno izpildītāju zinātniskās kvalifikācijas un pieredzes atbilstību projekta mērķu sasniegšanai un paredzēto uzdevumu veikšanai, balstoties uz iesniegtajiem dzīves gājuma aprakstiem projekta </w:t>
            </w:r>
            <w:r w:rsidR="008A16FD" w:rsidRPr="00CD7343">
              <w:rPr>
                <w:i/>
              </w:rPr>
              <w:t>pieteikuma</w:t>
            </w:r>
            <w:r w:rsidRPr="00CD7343">
              <w:rPr>
                <w:i/>
              </w:rPr>
              <w:t xml:space="preserve"> </w:t>
            </w:r>
            <w:r w:rsidR="006A6364" w:rsidRPr="00CD7343">
              <w:rPr>
                <w:i/>
              </w:rPr>
              <w:t>C</w:t>
            </w:r>
            <w:r w:rsidRPr="00CD7343">
              <w:rPr>
                <w:i/>
              </w:rPr>
              <w:t xml:space="preserve"> daļā </w:t>
            </w:r>
            <w:r w:rsidR="000045BB">
              <w:rPr>
                <w:i/>
              </w:rPr>
              <w:t>“</w:t>
            </w:r>
            <w:r w:rsidRPr="00CD7343">
              <w:rPr>
                <w:i/>
              </w:rPr>
              <w:t>Curriculum Vitae</w:t>
            </w:r>
            <w:r w:rsidR="000045BB">
              <w:rPr>
                <w:i/>
              </w:rPr>
              <w:t>”</w:t>
            </w:r>
            <w:r w:rsidRPr="00CD7343">
              <w:rPr>
                <w:i/>
              </w:rPr>
              <w:t>.</w:t>
            </w:r>
            <w:r w:rsidR="002E37CD" w:rsidRPr="00CD7343">
              <w:rPr>
                <w:i/>
              </w:rPr>
              <w:t xml:space="preserve"> Papildus vērtē, vai, aprakstot zinātnisko grupu, tieši norādīta zinātniskās grupas izpratne par militāro vidi un pieredze militāra lietojuma produktu izstrādē un testēšanā</w:t>
            </w:r>
            <w:r w:rsidR="00342A5B" w:rsidRPr="00CD7343">
              <w:rPr>
                <w:i/>
              </w:rPr>
              <w:t xml:space="preserve"> un vai aprakstīta zinātniskās grupas kompetenču savstarpējā </w:t>
            </w:r>
            <w:proofErr w:type="spellStart"/>
            <w:r w:rsidR="00342A5B" w:rsidRPr="00CD7343">
              <w:rPr>
                <w:i/>
              </w:rPr>
              <w:t>papildināmība</w:t>
            </w:r>
            <w:proofErr w:type="spellEnd"/>
            <w:r w:rsidR="00342A5B" w:rsidRPr="00CD7343">
              <w:rPr>
                <w:i/>
              </w:rPr>
              <w:t>.</w:t>
            </w:r>
          </w:p>
          <w:p w14:paraId="15E92291" w14:textId="30210AA5" w:rsidR="00BA0EA7" w:rsidRPr="00CD7343" w:rsidRDefault="00BA0EA7" w:rsidP="00BA0EA7">
            <w:pPr>
              <w:spacing w:before="120" w:after="120"/>
              <w:rPr>
                <w:i/>
              </w:rPr>
            </w:pPr>
            <w:r w:rsidRPr="00CD7343">
              <w:rPr>
                <w:i/>
              </w:rPr>
              <w:lastRenderedPageBreak/>
              <w:t>Eksperts vērtē, vai darba posmos ir skaidri iezīmētas aktivitātes, kas saistītas ar plānotā risinājuma adaptāciju aizsardzības spēju attīstībai un testēšanai militārajā vidē.</w:t>
            </w:r>
          </w:p>
          <w:p w14:paraId="27F8CD31" w14:textId="61092539" w:rsidR="00EE5F77" w:rsidRDefault="00EE5F77" w:rsidP="00410212">
            <w:pPr>
              <w:rPr>
                <w:i/>
              </w:rPr>
            </w:pPr>
            <w:r w:rsidRPr="00CD7343">
              <w:rPr>
                <w:i/>
              </w:rPr>
              <w:t xml:space="preserve">Plānoto projekta īstenošanu vērtē sasaistē ar aizpildīto projekta </w:t>
            </w:r>
            <w:r w:rsidR="006A6364" w:rsidRPr="00CD7343">
              <w:rPr>
                <w:i/>
              </w:rPr>
              <w:t xml:space="preserve">pieteikuma A daļas </w:t>
            </w:r>
            <w:r w:rsidR="000045BB">
              <w:rPr>
                <w:i/>
              </w:rPr>
              <w:t>“</w:t>
            </w:r>
            <w:r w:rsidR="006A6364" w:rsidRPr="00CD7343">
              <w:rPr>
                <w:i/>
              </w:rPr>
              <w:t>Vispārīgā informācija</w:t>
            </w:r>
            <w:r w:rsidR="000045BB">
              <w:rPr>
                <w:i/>
              </w:rPr>
              <w:t>”</w:t>
            </w:r>
            <w:r w:rsidR="006A6364" w:rsidRPr="00CD7343">
              <w:rPr>
                <w:i/>
              </w:rPr>
              <w:t xml:space="preserve"> 3.</w:t>
            </w:r>
            <w:r w:rsidR="00EC66B2" w:rsidRPr="00CD7343">
              <w:rPr>
                <w:i/>
              </w:rPr>
              <w:t> </w:t>
            </w:r>
            <w:r w:rsidR="006A6364" w:rsidRPr="00CD7343">
              <w:rPr>
                <w:i/>
              </w:rPr>
              <w:t>nodaļ</w:t>
            </w:r>
            <w:r w:rsidR="00863D72" w:rsidRPr="00CD7343">
              <w:rPr>
                <w:i/>
              </w:rPr>
              <w:t>u</w:t>
            </w:r>
            <w:r w:rsidR="006A6364" w:rsidRPr="00CD7343">
              <w:rPr>
                <w:i/>
              </w:rPr>
              <w:t xml:space="preserve"> </w:t>
            </w:r>
            <w:r w:rsidR="000045BB">
              <w:rPr>
                <w:i/>
              </w:rPr>
              <w:t>“</w:t>
            </w:r>
            <w:r w:rsidR="003A076E" w:rsidRPr="00CD7343">
              <w:rPr>
                <w:i/>
              </w:rPr>
              <w:t>B</w:t>
            </w:r>
            <w:r w:rsidR="006A6364" w:rsidRPr="00CD7343">
              <w:rPr>
                <w:i/>
              </w:rPr>
              <w:t>udžets</w:t>
            </w:r>
            <w:r w:rsidR="000045BB">
              <w:rPr>
                <w:i/>
              </w:rPr>
              <w:t>”</w:t>
            </w:r>
            <w:r w:rsidRPr="00CD7343">
              <w:rPr>
                <w:i/>
              </w:rPr>
              <w:t>, kurā paredzētas izmaksas projekta zinātniskās grupas atalgojumam, materiāli tehniskajam nodrošinājumam, koman</w:t>
            </w:r>
            <w:r w:rsidR="006E2F6D" w:rsidRPr="00CD7343">
              <w:rPr>
                <w:i/>
              </w:rPr>
              <w:t>dējumu un publicēšanās izmaksām</w:t>
            </w:r>
            <w:r w:rsidR="00435099" w:rsidRPr="00CD7343">
              <w:rPr>
                <w:i/>
              </w:rPr>
              <w:t>.</w:t>
            </w:r>
          </w:p>
          <w:p w14:paraId="06F880D2" w14:textId="77777777" w:rsidR="007308D2" w:rsidRPr="00CD7343" w:rsidRDefault="007308D2" w:rsidP="007308D2">
            <w:pPr>
              <w:rPr>
                <w:i/>
              </w:rPr>
            </w:pPr>
            <w:r w:rsidRPr="00CD7343">
              <w:rPr>
                <w:i/>
              </w:rPr>
              <w:t>Vērtē, vai, aprakstot institūcijas kapacitāti, izcelta nepieciešamo iekārtu, tehnoloģiju pieejamība, kā arī laboratorijas un testēšanas iespējas militārajā vidē, kā arī apliecināts, ka kritiskie resursi tiks nodrošināti visa projekta īstenošanas laikā.</w:t>
            </w:r>
          </w:p>
          <w:p w14:paraId="0EE48D59" w14:textId="312D3503" w:rsidR="00EE5F77" w:rsidRPr="00CD7343" w:rsidRDefault="00435099" w:rsidP="0068678F">
            <w:r w:rsidRPr="00CD7343">
              <w:rPr>
                <w:i/>
              </w:rPr>
              <w:t>Eksperts izvērtē arī</w:t>
            </w:r>
            <w:r w:rsidR="00112EC9" w:rsidRPr="00CD7343">
              <w:rPr>
                <w:i/>
              </w:rPr>
              <w:t>,</w:t>
            </w:r>
            <w:r w:rsidRPr="00CD7343">
              <w:rPr>
                <w:i/>
              </w:rPr>
              <w:t xml:space="preserve"> vai </w:t>
            </w:r>
            <w:r w:rsidRPr="00CD7343">
              <w:rPr>
                <w:i/>
                <w:iCs/>
              </w:rPr>
              <w:t>ir izstrādāti iekšējās uzraudzības un risku vadības mehānismi (pētnieku komandas/plānots izveidot vadības komiteju (</w:t>
            </w:r>
            <w:proofErr w:type="spellStart"/>
            <w:r w:rsidRPr="009319B0">
              <w:rPr>
                <w:i/>
                <w:iCs/>
              </w:rPr>
              <w:t>steering</w:t>
            </w:r>
            <w:proofErr w:type="spellEnd"/>
            <w:r w:rsidRPr="009319B0">
              <w:rPr>
                <w:i/>
                <w:iCs/>
              </w:rPr>
              <w:t xml:space="preserve"> </w:t>
            </w:r>
            <w:proofErr w:type="spellStart"/>
            <w:r w:rsidRPr="009319B0">
              <w:rPr>
                <w:i/>
                <w:iCs/>
              </w:rPr>
              <w:t>committee</w:t>
            </w:r>
            <w:proofErr w:type="spellEnd"/>
            <w:r w:rsidRPr="009319B0">
              <w:rPr>
                <w:i/>
                <w:iCs/>
              </w:rPr>
              <w:t>)</w:t>
            </w:r>
            <w:r w:rsidR="00112EC9" w:rsidRPr="009319B0">
              <w:rPr>
                <w:i/>
                <w:iCs/>
              </w:rPr>
              <w:t>)</w:t>
            </w:r>
            <w:r w:rsidR="00945D6C" w:rsidRPr="009319B0">
              <w:rPr>
                <w:i/>
                <w:iCs/>
              </w:rPr>
              <w:t xml:space="preserve">, izcelts </w:t>
            </w:r>
            <w:r w:rsidR="00945D6C" w:rsidRPr="009319B0">
              <w:rPr>
                <w:i/>
              </w:rPr>
              <w:t>piemērotības NBS vajadzībām risks u.tml. Vai ir aprakstīti riski saistībā ar ierobežotas pieejamības informācijas un aizsardzības risinājumu informācijas drošības pārvaldību (ieskaitot personāla, datu sistēmas u.c. jautājumus).</w:t>
            </w:r>
          </w:p>
        </w:tc>
      </w:tr>
      <w:tr w:rsidR="004D61A7" w:rsidRPr="00CD7343" w14:paraId="7C35E210" w14:textId="77777777" w:rsidTr="00410212">
        <w:tc>
          <w:tcPr>
            <w:tcW w:w="576" w:type="dxa"/>
          </w:tcPr>
          <w:p w14:paraId="7029E063" w14:textId="77777777" w:rsidR="00EE5F77" w:rsidRPr="00CD7343" w:rsidRDefault="00EE5F77" w:rsidP="00410212">
            <w:pPr>
              <w:rPr>
                <w:b/>
              </w:rPr>
            </w:pPr>
            <w:r w:rsidRPr="00CD7343">
              <w:rPr>
                <w:b/>
              </w:rPr>
              <w:t>3.2.</w:t>
            </w:r>
          </w:p>
        </w:tc>
        <w:tc>
          <w:tcPr>
            <w:tcW w:w="3530" w:type="dxa"/>
          </w:tcPr>
          <w:p w14:paraId="119231AD" w14:textId="4C491A6F" w:rsidR="00EE5F77" w:rsidRPr="00CD7343" w:rsidRDefault="00E51846" w:rsidP="00410212">
            <w:r w:rsidRPr="00CD7343">
              <w:t>Apsvērums: p</w:t>
            </w:r>
            <w:r w:rsidR="00EE5F77" w:rsidRPr="00CD7343">
              <w:t xml:space="preserve">rojekta vadītāja un projekta galveno izpildītāju zinātniskā kvalifikācija </w:t>
            </w:r>
            <w:r w:rsidR="00EC66B2" w:rsidRPr="00CD7343">
              <w:t>atbilstīgi</w:t>
            </w:r>
            <w:r w:rsidR="00EE5F77" w:rsidRPr="00CD7343">
              <w:t xml:space="preserve"> iesniegtajiem dzīves gājuma aprakstiem (</w:t>
            </w:r>
            <w:r w:rsidR="00E12497" w:rsidRPr="00CD7343">
              <w:t xml:space="preserve">Curriculum Vitae - </w:t>
            </w:r>
            <w:r w:rsidR="00EE5F77" w:rsidRPr="00CD7343">
              <w:t>CV)</w:t>
            </w:r>
          </w:p>
        </w:tc>
        <w:tc>
          <w:tcPr>
            <w:tcW w:w="5675" w:type="dxa"/>
            <w:gridSpan w:val="2"/>
            <w:vMerge/>
          </w:tcPr>
          <w:p w14:paraId="30886921" w14:textId="77777777" w:rsidR="00EE5F77" w:rsidRPr="00CD7343" w:rsidRDefault="00EE5F77" w:rsidP="00410212"/>
        </w:tc>
      </w:tr>
      <w:tr w:rsidR="004D61A7" w:rsidRPr="00CD7343" w14:paraId="7543E5F9" w14:textId="77777777" w:rsidTr="00410212">
        <w:tc>
          <w:tcPr>
            <w:tcW w:w="576" w:type="dxa"/>
          </w:tcPr>
          <w:p w14:paraId="3A2E802A" w14:textId="77777777" w:rsidR="00EE5F77" w:rsidRPr="00CD7343" w:rsidRDefault="00EE5F77" w:rsidP="00410212">
            <w:pPr>
              <w:rPr>
                <w:b/>
              </w:rPr>
            </w:pPr>
            <w:r w:rsidRPr="00CD7343">
              <w:rPr>
                <w:b/>
              </w:rPr>
              <w:t>3.3.</w:t>
            </w:r>
          </w:p>
        </w:tc>
        <w:tc>
          <w:tcPr>
            <w:tcW w:w="3530" w:type="dxa"/>
          </w:tcPr>
          <w:p w14:paraId="24F7AAF1" w14:textId="7C4F4C6E" w:rsidR="00EE5F77" w:rsidRPr="00CD7343" w:rsidRDefault="00E51846" w:rsidP="00410212">
            <w:r w:rsidRPr="00CD7343">
              <w:t>Apsvērums: paredzēta atbilstīga pētījuma vadība, ieskaitot kvalitātes vadību. Vadības organizācija ļauj sekot pētījuma izpildes progresam. Izvērtēti iespējamie riski un izstrādāts to novēršanas vai negatīvā efekta samazināšanas plāns</w:t>
            </w:r>
          </w:p>
        </w:tc>
        <w:tc>
          <w:tcPr>
            <w:tcW w:w="5675" w:type="dxa"/>
            <w:gridSpan w:val="2"/>
            <w:vMerge/>
          </w:tcPr>
          <w:p w14:paraId="4C65B7AB" w14:textId="77777777" w:rsidR="00EE5F77" w:rsidRPr="00CD7343" w:rsidRDefault="00EE5F77" w:rsidP="00410212"/>
        </w:tc>
      </w:tr>
      <w:tr w:rsidR="004D61A7" w:rsidRPr="00CD7343" w14:paraId="0D02D7AB" w14:textId="77777777" w:rsidTr="00410212">
        <w:tc>
          <w:tcPr>
            <w:tcW w:w="576" w:type="dxa"/>
          </w:tcPr>
          <w:p w14:paraId="48DA6CE7" w14:textId="77777777" w:rsidR="00EE5F77" w:rsidRPr="00CD7343" w:rsidRDefault="00EE5F77" w:rsidP="00410212">
            <w:pPr>
              <w:rPr>
                <w:b/>
              </w:rPr>
            </w:pPr>
            <w:r w:rsidRPr="00CD7343">
              <w:rPr>
                <w:b/>
              </w:rPr>
              <w:t>3.4.</w:t>
            </w:r>
          </w:p>
        </w:tc>
        <w:tc>
          <w:tcPr>
            <w:tcW w:w="3530" w:type="dxa"/>
          </w:tcPr>
          <w:p w14:paraId="7E90C609" w14:textId="35FB5A5D" w:rsidR="00EE5F77" w:rsidRPr="00CD7343" w:rsidRDefault="00E51846" w:rsidP="00410212">
            <w:r w:rsidRPr="00CD7343">
              <w:t>Apsvērums: pētījuma veikšanai ir nepieciešamā pētniecības infrastruktūra un pieeja sadarbības partneru pētniecības infrastruktūrai (ja attiecināms)</w:t>
            </w:r>
          </w:p>
        </w:tc>
        <w:tc>
          <w:tcPr>
            <w:tcW w:w="5675" w:type="dxa"/>
            <w:gridSpan w:val="2"/>
            <w:vMerge/>
          </w:tcPr>
          <w:p w14:paraId="130A4B99" w14:textId="77777777" w:rsidR="00EE5F77" w:rsidRPr="00CD7343" w:rsidRDefault="00EE5F77" w:rsidP="00410212"/>
        </w:tc>
      </w:tr>
      <w:tr w:rsidR="004D61A7" w:rsidRPr="00CD7343" w14:paraId="72D50A9D" w14:textId="77777777" w:rsidTr="00410212">
        <w:tc>
          <w:tcPr>
            <w:tcW w:w="576" w:type="dxa"/>
          </w:tcPr>
          <w:p w14:paraId="41187F9B" w14:textId="77777777" w:rsidR="00EE5F77" w:rsidRPr="00CD7343" w:rsidRDefault="00EE5F77" w:rsidP="00410212">
            <w:pPr>
              <w:rPr>
                <w:b/>
              </w:rPr>
            </w:pPr>
            <w:r w:rsidRPr="00CD7343">
              <w:rPr>
                <w:b/>
              </w:rPr>
              <w:lastRenderedPageBreak/>
              <w:t>3.5.</w:t>
            </w:r>
          </w:p>
        </w:tc>
        <w:tc>
          <w:tcPr>
            <w:tcW w:w="3530" w:type="dxa"/>
          </w:tcPr>
          <w:p w14:paraId="63E437E5" w14:textId="1B644DA3" w:rsidR="00EE5F77" w:rsidRPr="00CD7343" w:rsidRDefault="00E51846" w:rsidP="00410212">
            <w:r w:rsidRPr="00CD7343">
              <w:t>Apsvērums: i</w:t>
            </w:r>
            <w:r w:rsidR="00EE5F77" w:rsidRPr="00CD7343">
              <w:t>nstitūcijai</w:t>
            </w:r>
            <w:r w:rsidR="00F26277" w:rsidRPr="00CD7343">
              <w:t>, kas īsteno pētījumu</w:t>
            </w:r>
            <w:r w:rsidR="00687842" w:rsidRPr="00CD7343">
              <w:t>,</w:t>
            </w:r>
            <w:r w:rsidR="00EE5F77" w:rsidRPr="00CD7343">
              <w:t xml:space="preserve"> un </w:t>
            </w:r>
            <w:r w:rsidR="00687842" w:rsidRPr="00CD7343">
              <w:t xml:space="preserve">tās </w:t>
            </w:r>
            <w:r w:rsidR="00EE5F77" w:rsidRPr="00CD7343">
              <w:t xml:space="preserve">sadarbības partneriem (ja attiecināms) ir </w:t>
            </w:r>
            <w:r w:rsidR="00687842" w:rsidRPr="00CD7343">
              <w:t xml:space="preserve">projekta īstenošanai </w:t>
            </w:r>
            <w:r w:rsidR="00EE5F77" w:rsidRPr="00CD7343">
              <w:t xml:space="preserve">nepieciešamā </w:t>
            </w:r>
            <w:r w:rsidR="004B62F4" w:rsidRPr="00CD7343">
              <w:t xml:space="preserve"> </w:t>
            </w:r>
            <w:r w:rsidR="00687842" w:rsidRPr="00CD7343">
              <w:t>pieredze</w:t>
            </w:r>
            <w:r w:rsidR="004B62F4" w:rsidRPr="00CD7343">
              <w:t xml:space="preserve"> </w:t>
            </w:r>
          </w:p>
        </w:tc>
        <w:tc>
          <w:tcPr>
            <w:tcW w:w="5675" w:type="dxa"/>
            <w:gridSpan w:val="2"/>
            <w:vMerge/>
          </w:tcPr>
          <w:p w14:paraId="45413D2F" w14:textId="77777777" w:rsidR="00EE5F77" w:rsidRPr="00CD7343" w:rsidRDefault="00EE5F77" w:rsidP="00410212"/>
        </w:tc>
      </w:tr>
      <w:tr w:rsidR="00DA370D" w:rsidRPr="00CD7343" w14:paraId="5C44F511" w14:textId="77777777" w:rsidTr="0089617E">
        <w:tc>
          <w:tcPr>
            <w:tcW w:w="4106" w:type="dxa"/>
            <w:gridSpan w:val="2"/>
          </w:tcPr>
          <w:p w14:paraId="5BA6BC08" w14:textId="5CF639B4" w:rsidR="00DA370D" w:rsidRPr="00CD7343" w:rsidRDefault="00DA370D" w:rsidP="00DA370D">
            <w:r w:rsidRPr="00CD7343">
              <w:t>Eksperta rekomendācijas projekta īstenošanai</w:t>
            </w:r>
          </w:p>
        </w:tc>
        <w:tc>
          <w:tcPr>
            <w:tcW w:w="5675" w:type="dxa"/>
            <w:gridSpan w:val="2"/>
          </w:tcPr>
          <w:p w14:paraId="268876DE" w14:textId="2EA4D3FB" w:rsidR="00DA370D" w:rsidRPr="00CD7343" w:rsidRDefault="00DA370D" w:rsidP="00DA370D">
            <w:pPr>
              <w:rPr>
                <w:i/>
                <w:iCs/>
              </w:rPr>
            </w:pPr>
            <w:r w:rsidRPr="00CD7343">
              <w:rPr>
                <w:i/>
                <w:iCs/>
              </w:rPr>
              <w:t>Eksperts sniedz rekomendācijas (ja tādas ir) projekta īstenotājam, kas nodrošinātu sekmīgāku projekta īstenošanu.</w:t>
            </w:r>
          </w:p>
        </w:tc>
      </w:tr>
      <w:tr w:rsidR="00DA370D" w:rsidRPr="00CD7343" w14:paraId="3624FC71" w14:textId="77777777" w:rsidTr="0089617E">
        <w:tc>
          <w:tcPr>
            <w:tcW w:w="4106" w:type="dxa"/>
            <w:gridSpan w:val="2"/>
          </w:tcPr>
          <w:p w14:paraId="1EE0047B" w14:textId="1D6A5555" w:rsidR="00DA370D" w:rsidRPr="00CD7343" w:rsidRDefault="00DA370D" w:rsidP="00DA370D">
            <w:pPr>
              <w:rPr>
                <w:iCs/>
              </w:rPr>
            </w:pPr>
            <w:r w:rsidRPr="00CD7343">
              <w:rPr>
                <w:iCs/>
              </w:rPr>
              <w:t>Iespējamie projekta īstenošanas riski</w:t>
            </w:r>
          </w:p>
        </w:tc>
        <w:tc>
          <w:tcPr>
            <w:tcW w:w="5675" w:type="dxa"/>
            <w:gridSpan w:val="2"/>
          </w:tcPr>
          <w:p w14:paraId="1318B6AE" w14:textId="0BB0DDCD" w:rsidR="00DA370D" w:rsidRPr="00CD7343" w:rsidRDefault="00DA370D" w:rsidP="00DA370D">
            <w:pPr>
              <w:rPr>
                <w:i/>
                <w:iCs/>
              </w:rPr>
            </w:pPr>
            <w:r w:rsidRPr="00CD7343">
              <w:rPr>
                <w:i/>
              </w:rPr>
              <w:t>Eksperts norāda projekta īstenošanas riskus (ja tādi ir), kā arī atzīmē</w:t>
            </w:r>
            <w:r w:rsidR="003D5757" w:rsidRPr="00CD7343">
              <w:rPr>
                <w:i/>
              </w:rPr>
              <w:t>,</w:t>
            </w:r>
            <w:r w:rsidRPr="00CD7343">
              <w:rPr>
                <w:i/>
              </w:rPr>
              <w:t xml:space="preserve"> vai tie ir zemi, vidēji vai augsti.</w:t>
            </w:r>
          </w:p>
        </w:tc>
      </w:tr>
    </w:tbl>
    <w:p w14:paraId="49DE0890" w14:textId="66A3F468" w:rsidR="00EE5F77" w:rsidRPr="00CD7343" w:rsidRDefault="006E2F6D" w:rsidP="005339EC">
      <w:pPr>
        <w:pStyle w:val="Heading2"/>
      </w:pPr>
      <w:bookmarkStart w:id="10" w:name="_Toc513469511"/>
      <w:bookmarkStart w:id="11" w:name="_Toc143245577"/>
      <w:bookmarkStart w:id="12" w:name="_Toc243302637"/>
      <w:r w:rsidRPr="00CD7343">
        <w:t>2</w:t>
      </w:r>
      <w:r w:rsidR="00EE5F77" w:rsidRPr="00CD7343">
        <w:t xml:space="preserve">.2. Projekta </w:t>
      </w:r>
      <w:r w:rsidR="00694E2F" w:rsidRPr="00CD7343">
        <w:t>pieteikuma</w:t>
      </w:r>
      <w:r w:rsidR="00EE5F77" w:rsidRPr="00CD7343">
        <w:t xml:space="preserve"> konsolidētais vērtējums</w:t>
      </w:r>
      <w:bookmarkEnd w:id="10"/>
      <w:bookmarkEnd w:id="11"/>
      <w:bookmarkEnd w:id="12"/>
    </w:p>
    <w:p w14:paraId="5E16F5BD" w14:textId="4901E1FB" w:rsidR="00D57270" w:rsidRPr="00CD7343" w:rsidRDefault="00D57270" w:rsidP="00D053AC">
      <w:pPr>
        <w:spacing w:before="120" w:after="120"/>
        <w:ind w:firstLine="709"/>
      </w:pPr>
      <w:r w:rsidRPr="00CD7343">
        <w:t xml:space="preserve">14. Pēc visu projektu pieteikumu ekspertu individuālo vērtējumu saņemšanas informācijas sistēmā </w:t>
      </w:r>
      <w:r w:rsidR="009B4973" w:rsidRPr="00CD7343">
        <w:t>P</w:t>
      </w:r>
      <w:r w:rsidRPr="00CD7343">
        <w:t xml:space="preserve">adome piecu darbdienu laikā, izmantojot tiešsaistes videokonferenci (reāllaika attēla un skaņas pārraide), organizē un īsteno ekspertu paneļdiskusiju tiem ekspertiem, kuri ir atbildīgi par projektu pieteikumu ekspertu konsolidētā vērtējuma sagatavošanu, izveidojot ekspertu diskusiju paneli par visiem projektu pieteikumiem, kuri iesniegti par MK rīkojuma </w:t>
      </w:r>
      <w:r w:rsidR="003823DF" w:rsidRPr="00CD7343">
        <w:t>6</w:t>
      </w:r>
      <w:r w:rsidRPr="00CD7343">
        <w:t>.</w:t>
      </w:r>
      <w:r w:rsidR="009B4973" w:rsidRPr="00CD7343">
        <w:t> </w:t>
      </w:r>
      <w:r w:rsidRPr="00CD7343">
        <w:t>punkt</w:t>
      </w:r>
      <w:r w:rsidR="00246D70" w:rsidRPr="00CD7343">
        <w:t>ā</w:t>
      </w:r>
      <w:r w:rsidR="00180EB1" w:rsidRPr="00CD7343">
        <w:t xml:space="preserve"> </w:t>
      </w:r>
      <w:r w:rsidRPr="00CD7343">
        <w:t>minēt</w:t>
      </w:r>
      <w:r w:rsidR="00180EB1" w:rsidRPr="00CD7343">
        <w:t>ā</w:t>
      </w:r>
      <w:r w:rsidRPr="00CD7343">
        <w:t xml:space="preserve"> </w:t>
      </w:r>
      <w:r w:rsidR="008D79A0" w:rsidRPr="00CD7343">
        <w:t>p</w:t>
      </w:r>
      <w:r w:rsidRPr="00CD7343">
        <w:t>rogrammas uzdevum</w:t>
      </w:r>
      <w:r w:rsidR="00180EB1" w:rsidRPr="00CD7343">
        <w:t>a</w:t>
      </w:r>
      <w:r w:rsidR="00736112" w:rsidRPr="00CD7343">
        <w:t xml:space="preserve"> </w:t>
      </w:r>
      <w:r w:rsidRPr="00CD7343">
        <w:t>izpildi (turpmāk – panelis).</w:t>
      </w:r>
    </w:p>
    <w:p w14:paraId="3627DAC8" w14:textId="3DDD5A02" w:rsidR="00D57270" w:rsidRPr="00CD7343" w:rsidRDefault="00D57270" w:rsidP="00D053AC">
      <w:pPr>
        <w:spacing w:before="120" w:after="120"/>
        <w:ind w:firstLine="709"/>
      </w:pPr>
      <w:r w:rsidRPr="00CD7343">
        <w:t xml:space="preserve">15. Trīs darbdienu laikā no paneļa noslēgšanās dienas eksperts, kurš ir atbildīgs par attiecīgā projekta pieteikuma ekspertu konsolidētā vērtējuma sagatavošanu, ņemot vērā </w:t>
      </w:r>
      <w:r w:rsidR="008F2704" w:rsidRPr="00CD7343">
        <w:t xml:space="preserve">attiecīgā </w:t>
      </w:r>
      <w:r w:rsidRPr="00CD7343">
        <w:t>projekta pieteikuma ekspertu individuālos vērtējumus, kā arī paneļa rezultātus, informācijas sistēmā aizpilda š</w:t>
      </w:r>
      <w:r w:rsidR="009B4973" w:rsidRPr="00CD7343">
        <w:t>ā</w:t>
      </w:r>
      <w:r w:rsidRPr="00CD7343">
        <w:t xml:space="preserve"> projekta pieteikuma ekspertu konsolidētā vērtējuma veidlapu (turpmāk – ekspertu konsolidētais vērtējums), ievērojot </w:t>
      </w:r>
      <w:r w:rsidR="008D79A0" w:rsidRPr="00CD7343">
        <w:t>n</w:t>
      </w:r>
      <w:r w:rsidRPr="00CD7343">
        <w:t>olikuma 8.</w:t>
      </w:r>
      <w:r w:rsidR="001F262B" w:rsidRPr="00CD7343">
        <w:t> </w:t>
      </w:r>
      <w:r w:rsidRPr="00CD7343">
        <w:t xml:space="preserve">pielikumu </w:t>
      </w:r>
      <w:r w:rsidR="000045BB">
        <w:t>“</w:t>
      </w:r>
      <w:r w:rsidRPr="00CD7343">
        <w:t>Projekta pieteikuma ekspertīzes individuālā/ekspertīzes konsolidētā vērtējuma veidlapa</w:t>
      </w:r>
      <w:r w:rsidR="000045BB">
        <w:t>”</w:t>
      </w:r>
      <w:r w:rsidRPr="00CD7343">
        <w:t>, un trīs darbdienu laikā saskaņo to ar pārējiem attiecīgā projekta pieteikuma ekspertīzē iesaistītajiem ekspertiem, kuri ir individuāli vērtējuši šo projekta pieteikumu, un iesniedz to informācijas sistēmā.</w:t>
      </w:r>
    </w:p>
    <w:p w14:paraId="6A9DBEBF" w14:textId="7637A55E" w:rsidR="00D57270" w:rsidRPr="00CD7343" w:rsidRDefault="00D57270" w:rsidP="00D053AC">
      <w:pPr>
        <w:spacing w:before="120" w:after="120"/>
        <w:ind w:firstLine="709"/>
      </w:pPr>
      <w:r w:rsidRPr="00CD7343">
        <w:t xml:space="preserve">16. Ja  </w:t>
      </w:r>
      <w:r w:rsidR="005A77B5" w:rsidRPr="00CD7343">
        <w:t>P</w:t>
      </w:r>
      <w:r w:rsidRPr="00CD7343">
        <w:t xml:space="preserve">rogrammas MK rīkojuma </w:t>
      </w:r>
      <w:r w:rsidR="00380ED3" w:rsidRPr="00CD7343">
        <w:t xml:space="preserve">6. punktā noteiktā programmas uzdevuma un tā </w:t>
      </w:r>
      <w:r w:rsidR="002A57FC">
        <w:t>prioritāro pētījumu</w:t>
      </w:r>
      <w:r w:rsidR="00380ED3" w:rsidRPr="00CD7343">
        <w:t xml:space="preserve"> virzienu</w:t>
      </w:r>
      <w:r w:rsidR="00C83EFC" w:rsidRPr="00CD7343">
        <w:t xml:space="preserve"> </w:t>
      </w:r>
      <w:r w:rsidR="00052283" w:rsidRPr="00CD7343">
        <w:t>iz</w:t>
      </w:r>
      <w:r w:rsidRPr="00CD7343">
        <w:t xml:space="preserve">pildei iesniegts tikai viens projekta pieteikums, </w:t>
      </w:r>
      <w:r w:rsidR="001F262B" w:rsidRPr="00CD7343">
        <w:t>P</w:t>
      </w:r>
      <w:r w:rsidRPr="00CD7343">
        <w:t>adome par šo projekta pieteikumu paneli neorganizē. Padome katram ekspertam nodrošina pieeju otra eksperta aizpildītajam individuālajam vērtējumam, kā arī atklāj katram ekspertam citu ekspertu identitāti.</w:t>
      </w:r>
    </w:p>
    <w:p w14:paraId="14557F85" w14:textId="1D2C479D" w:rsidR="00D57270" w:rsidRPr="00CD7343" w:rsidRDefault="00D57270" w:rsidP="00D053AC">
      <w:pPr>
        <w:spacing w:before="120" w:after="120"/>
        <w:ind w:firstLine="709"/>
        <w:rPr>
          <w:b/>
        </w:rPr>
      </w:pPr>
      <w:r w:rsidRPr="00CD7343">
        <w:t xml:space="preserve">17. Viens no ekspertiem </w:t>
      </w:r>
      <w:r w:rsidR="008F2704" w:rsidRPr="00CD7343">
        <w:t xml:space="preserve">informācijas sistēmā </w:t>
      </w:r>
      <w:r w:rsidRPr="00CD7343">
        <w:t xml:space="preserve">aizpilda konsolidēto vērtējumu </w:t>
      </w:r>
      <w:r w:rsidR="001F262B" w:rsidRPr="00CD7343">
        <w:t>saskaņā ar</w:t>
      </w:r>
      <w:r w:rsidRPr="00CD7343">
        <w:t xml:space="preserve"> </w:t>
      </w:r>
      <w:r w:rsidR="008D79A0" w:rsidRPr="00CD7343">
        <w:t>n</w:t>
      </w:r>
      <w:r w:rsidRPr="00CD7343">
        <w:t>olikuma 8.</w:t>
      </w:r>
      <w:r w:rsidR="001F262B" w:rsidRPr="00CD7343">
        <w:t> </w:t>
      </w:r>
      <w:r w:rsidRPr="00CD7343">
        <w:t>pielikum</w:t>
      </w:r>
      <w:r w:rsidR="001F262B" w:rsidRPr="00CD7343">
        <w:t>u</w:t>
      </w:r>
      <w:r w:rsidRPr="00CD7343">
        <w:t xml:space="preserve"> </w:t>
      </w:r>
      <w:r w:rsidR="000045BB">
        <w:t>“</w:t>
      </w:r>
      <w:r w:rsidRPr="00CD7343">
        <w:t xml:space="preserve">Projekta pieteikuma ekspertīzes individuālā/ekspertīzes konsolidētā vērtējuma </w:t>
      </w:r>
      <w:r w:rsidRPr="00CD7343">
        <w:lastRenderedPageBreak/>
        <w:t>veidlapa</w:t>
      </w:r>
      <w:r w:rsidR="000045BB">
        <w:t>”</w:t>
      </w:r>
      <w:r w:rsidR="008F2704" w:rsidRPr="00CD7343">
        <w:t xml:space="preserve"> un </w:t>
      </w:r>
      <w:r w:rsidRPr="00CD7343">
        <w:t xml:space="preserve">ievērojot metodikas </w:t>
      </w:r>
      <w:r w:rsidR="00952DE0" w:rsidRPr="00CD7343">
        <w:t>5</w:t>
      </w:r>
      <w:r w:rsidRPr="00CD7343">
        <w:t>.</w:t>
      </w:r>
      <w:r w:rsidR="001F262B" w:rsidRPr="00CD7343">
        <w:t>–</w:t>
      </w:r>
      <w:r w:rsidRPr="00CD7343">
        <w:t>13.</w:t>
      </w:r>
      <w:r w:rsidR="001F262B" w:rsidRPr="00CD7343">
        <w:t> </w:t>
      </w:r>
      <w:r w:rsidRPr="00CD7343">
        <w:t>punktā minētos nosacījumus. Visi (izņemot nolikuma 4</w:t>
      </w:r>
      <w:r w:rsidR="006D3594" w:rsidRPr="00CD7343">
        <w:t>1</w:t>
      </w:r>
      <w:r w:rsidRPr="00CD7343">
        <w:t>.</w:t>
      </w:r>
      <w:r w:rsidR="001F262B" w:rsidRPr="00CD7343">
        <w:t> </w:t>
      </w:r>
      <w:r w:rsidRPr="00CD7343">
        <w:t>punktā minēto izņēmuma gadījumu) eksperti apstiprina konsolidēto vērtējumu informācijas sistēmā divu nedēļu laikā kopš pēdējā individuālā vērtējuma apstiprināšanas informācijas sistēmā.</w:t>
      </w:r>
    </w:p>
    <w:p w14:paraId="289825D6" w14:textId="23193CB2" w:rsidR="00D57270" w:rsidRPr="00536AF2" w:rsidRDefault="00D57270" w:rsidP="00D57270">
      <w:pPr>
        <w:ind w:firstLine="709"/>
      </w:pPr>
      <w:r w:rsidRPr="00CD7343">
        <w:t xml:space="preserve">18. Konsolidētais vērtējums ir vienošanās starp visiem (izņemot </w:t>
      </w:r>
      <w:r w:rsidR="008D79A0" w:rsidRPr="00CD7343">
        <w:t>n</w:t>
      </w:r>
      <w:r w:rsidRPr="00CD7343">
        <w:t>olikuma 4</w:t>
      </w:r>
      <w:r w:rsidR="009C28E6" w:rsidRPr="00CD7343">
        <w:t>1</w:t>
      </w:r>
      <w:r w:rsidRPr="00CD7343">
        <w:t>. punktā minēto izņēmuma gadījumu) ekspertiem par projekta pieteikuma galīgo vērtējumu, līdz ar to eksperts, kurš izstrādā konsolidēto vērtējumu, konsultējas ar citiem ekspertiem par:</w:t>
      </w:r>
    </w:p>
    <w:p w14:paraId="6FF05469" w14:textId="77777777" w:rsidR="00D57270" w:rsidRPr="00536AF2" w:rsidRDefault="00D57270" w:rsidP="00D57270">
      <w:pPr>
        <w:ind w:firstLine="709"/>
      </w:pPr>
      <w:r w:rsidRPr="00536AF2">
        <w:t>18.1. katra kritērija vērtējumu punktos;</w:t>
      </w:r>
    </w:p>
    <w:p w14:paraId="71E33FE5" w14:textId="77777777" w:rsidR="00D57270" w:rsidRPr="00536AF2" w:rsidRDefault="00D57270" w:rsidP="00D57270">
      <w:pPr>
        <w:ind w:firstLine="709"/>
      </w:pPr>
      <w:r w:rsidRPr="00536AF2">
        <w:t>18.2. zinātniski argumentētu pamatojumu katra kritērija vērtējumiem, ko apkopo no visu ekspertu individuālajos vērtējumos sniegtajiem pamatojumiem.</w:t>
      </w:r>
    </w:p>
    <w:p w14:paraId="31872C5B" w14:textId="6BA3283C" w:rsidR="00D57270" w:rsidRPr="00536AF2" w:rsidRDefault="00D57270" w:rsidP="00D053AC">
      <w:pPr>
        <w:spacing w:before="120" w:after="120"/>
        <w:ind w:firstLine="709"/>
      </w:pPr>
      <w:r w:rsidRPr="00536AF2">
        <w:t>19. Padome pēc metodikas 17.</w:t>
      </w:r>
      <w:r w:rsidR="001A48BA" w:rsidRPr="00536AF2">
        <w:t> p</w:t>
      </w:r>
      <w:r w:rsidRPr="00536AF2">
        <w:t xml:space="preserve">unktā minētās konsolidētā vērtējuma apstiprināšanas informācijas sistēmā </w:t>
      </w:r>
      <w:r w:rsidR="009C33DE" w:rsidRPr="00536AF2">
        <w:t xml:space="preserve">to </w:t>
      </w:r>
      <w:r w:rsidRPr="00536AF2">
        <w:t xml:space="preserve">izskata. Ja </w:t>
      </w:r>
      <w:r w:rsidR="001A48BA" w:rsidRPr="00536AF2">
        <w:t>P</w:t>
      </w:r>
      <w:r w:rsidRPr="00536AF2">
        <w:t xml:space="preserve">adome (neiejaucoties ekspertu kompetencē) konstatē neatbilstības metodikai vai konkursa </w:t>
      </w:r>
      <w:r w:rsidR="008D79A0" w:rsidRPr="00536AF2">
        <w:t>n</w:t>
      </w:r>
      <w:r w:rsidRPr="00536AF2">
        <w:t xml:space="preserve">olikumam, tai ir tiesības konsolidēto vērtējumu </w:t>
      </w:r>
      <w:r w:rsidR="001A48BA" w:rsidRPr="00536AF2">
        <w:t>nodot</w:t>
      </w:r>
      <w:r w:rsidRPr="00536AF2">
        <w:t xml:space="preserve"> ekspertiem atkārtotai pārstrādei un apstiprināšanai.</w:t>
      </w:r>
    </w:p>
    <w:p w14:paraId="632D543C" w14:textId="4C89C55E" w:rsidR="00D57270" w:rsidRPr="00536AF2" w:rsidRDefault="00D57270" w:rsidP="00D053AC">
      <w:pPr>
        <w:spacing w:before="120" w:after="120"/>
        <w:ind w:firstLine="709"/>
      </w:pPr>
      <w:r w:rsidRPr="00536AF2">
        <w:t xml:space="preserve">20. Ekspertiem konsolidētā vērtējuma </w:t>
      </w:r>
      <w:r w:rsidR="001A48BA" w:rsidRPr="00536AF2">
        <w:t>atkārtotas nodošanas</w:t>
      </w:r>
      <w:r w:rsidRPr="00536AF2">
        <w:t xml:space="preserve"> gadījumā ir pienākums trīs darbdienu laikā pārstrādāt un vienoties par konsolidēto vērtējumu, apstiprinot to informācijas sistēmā </w:t>
      </w:r>
      <w:r w:rsidR="001A48BA" w:rsidRPr="00536AF2">
        <w:t>saskaņā ar</w:t>
      </w:r>
      <w:r w:rsidRPr="00536AF2">
        <w:t xml:space="preserve"> metodikas 17.</w:t>
      </w:r>
      <w:r w:rsidR="001A48BA" w:rsidRPr="00536AF2">
        <w:t>–</w:t>
      </w:r>
      <w:r w:rsidRPr="00536AF2">
        <w:t>18. punkt</w:t>
      </w:r>
      <w:r w:rsidR="001A48BA" w:rsidRPr="00536AF2">
        <w:t>u</w:t>
      </w:r>
      <w:r w:rsidRPr="00536AF2">
        <w:t>.</w:t>
      </w:r>
    </w:p>
    <w:p w14:paraId="5A96247F" w14:textId="55DFA43A" w:rsidR="00EE5F77" w:rsidRPr="00536AF2" w:rsidRDefault="006E2F6D" w:rsidP="00D053AC">
      <w:pPr>
        <w:pStyle w:val="Heading1"/>
      </w:pPr>
      <w:bookmarkStart w:id="13" w:name="_Toc503263857"/>
      <w:bookmarkStart w:id="14" w:name="_Toc513469513"/>
      <w:bookmarkStart w:id="15" w:name="_Toc143245578"/>
      <w:bookmarkStart w:id="16" w:name="_Toc243302638"/>
      <w:r w:rsidRPr="00536AF2">
        <w:t>3</w:t>
      </w:r>
      <w:r w:rsidR="00EE5F77" w:rsidRPr="00536AF2">
        <w:t xml:space="preserve">. </w:t>
      </w:r>
      <w:bookmarkEnd w:id="13"/>
      <w:r w:rsidR="00EE5F77" w:rsidRPr="00536AF2">
        <w:t xml:space="preserve">Projekta </w:t>
      </w:r>
      <w:r w:rsidRPr="00536AF2">
        <w:t xml:space="preserve">vidusposma un </w:t>
      </w:r>
      <w:r w:rsidR="00EE5F77" w:rsidRPr="00536AF2">
        <w:t xml:space="preserve">noslēguma zinātniskā pārskata zinātniskā </w:t>
      </w:r>
      <w:bookmarkEnd w:id="14"/>
      <w:r w:rsidR="000B3AEB" w:rsidRPr="00536AF2">
        <w:t>ekspertīze</w:t>
      </w:r>
      <w:bookmarkEnd w:id="15"/>
      <w:bookmarkEnd w:id="16"/>
    </w:p>
    <w:p w14:paraId="1BD43C4B" w14:textId="71026781" w:rsidR="00534EBC" w:rsidRPr="00536AF2" w:rsidRDefault="000247C5" w:rsidP="00D053AC">
      <w:pPr>
        <w:spacing w:before="120" w:after="120"/>
        <w:ind w:firstLine="357"/>
      </w:pPr>
      <w:r w:rsidRPr="00536AF2">
        <w:t>21</w:t>
      </w:r>
      <w:r w:rsidR="00534EBC" w:rsidRPr="00536AF2">
        <w:t xml:space="preserve">. Pirms pieejas </w:t>
      </w:r>
      <w:sdt>
        <w:sdtPr>
          <w:id w:val="-940218542"/>
          <w:placeholder>
            <w:docPart w:val="DefaultPlaceholder_-1854013440"/>
          </w:placeholder>
        </w:sdtPr>
        <w:sdtEndPr/>
        <w:sdtContent>
          <w:r w:rsidR="00534EBC" w:rsidRPr="00536AF2">
            <w:t xml:space="preserve">projekta </w:t>
          </w:r>
          <w:r w:rsidR="00111C85" w:rsidRPr="00536AF2">
            <w:t>vidusposma vai</w:t>
          </w:r>
        </w:sdtContent>
      </w:sdt>
      <w:r w:rsidR="00111C85" w:rsidRPr="00536AF2">
        <w:t xml:space="preserve"> noslēguma zinātniskajam pārskatam</w:t>
      </w:r>
      <w:r w:rsidR="00534EBC" w:rsidRPr="00536AF2">
        <w:t xml:space="preserve"> informācijas sistēm</w:t>
      </w:r>
      <w:r w:rsidR="00111C85" w:rsidRPr="00536AF2">
        <w:t>ā</w:t>
      </w:r>
      <w:r w:rsidR="00534EBC" w:rsidRPr="00536AF2">
        <w:t xml:space="preserve"> saņemšanas eksperts apliecina, ka </w:t>
      </w:r>
      <w:r w:rsidR="00694E2F" w:rsidRPr="00536AF2">
        <w:t xml:space="preserve">tam </w:t>
      </w:r>
      <w:r w:rsidR="00534EBC" w:rsidRPr="00536AF2">
        <w:t xml:space="preserve">nav interešu konflikta, kā arī apņemas ievērot konfidencialitātes prasības, parakstot un nosūtot </w:t>
      </w:r>
      <w:r w:rsidR="00C63501" w:rsidRPr="00536AF2">
        <w:t>P</w:t>
      </w:r>
      <w:r w:rsidR="00534EBC" w:rsidRPr="00536AF2">
        <w:t>adome</w:t>
      </w:r>
      <w:r w:rsidR="00111C85" w:rsidRPr="00536AF2">
        <w:t>i</w:t>
      </w:r>
      <w:r w:rsidR="00534EBC" w:rsidRPr="00536AF2">
        <w:t xml:space="preserve"> </w:t>
      </w:r>
      <w:r w:rsidR="00056A15" w:rsidRPr="00536AF2">
        <w:t xml:space="preserve">eksperta </w:t>
      </w:r>
      <w:r w:rsidR="00111C85" w:rsidRPr="00536AF2">
        <w:t>apliecinājumu</w:t>
      </w:r>
      <w:r w:rsidR="00694E2F" w:rsidRPr="00536AF2">
        <w:t xml:space="preserve">, kā arī noslēdzot ar </w:t>
      </w:r>
      <w:r w:rsidR="00C63501" w:rsidRPr="00536AF2">
        <w:t>P</w:t>
      </w:r>
      <w:r w:rsidR="00DA3EBB" w:rsidRPr="00536AF2">
        <w:t xml:space="preserve">adomi </w:t>
      </w:r>
      <w:r w:rsidR="00E83B75" w:rsidRPr="00536AF2">
        <w:t>Pakalpojuma L</w:t>
      </w:r>
      <w:r w:rsidR="00694E2F" w:rsidRPr="00536AF2">
        <w:t>īgumu</w:t>
      </w:r>
      <w:r w:rsidR="00E83B75" w:rsidRPr="00536AF2">
        <w:t xml:space="preserve"> par zinātnisko izvērtēšanu</w:t>
      </w:r>
      <w:r w:rsidR="009C33DE" w:rsidRPr="00536AF2">
        <w:t>.</w:t>
      </w:r>
    </w:p>
    <w:p w14:paraId="528307AD" w14:textId="39124C7F" w:rsidR="00534EBC" w:rsidRPr="00536AF2" w:rsidRDefault="00D07C24" w:rsidP="00D053AC">
      <w:pPr>
        <w:spacing w:before="120" w:after="120"/>
        <w:ind w:firstLine="357"/>
      </w:pPr>
      <w:r w:rsidRPr="00536AF2">
        <w:t>2</w:t>
      </w:r>
      <w:r w:rsidR="000247C5" w:rsidRPr="00536AF2">
        <w:t>2</w:t>
      </w:r>
      <w:r w:rsidR="00534EBC" w:rsidRPr="00536AF2">
        <w:t xml:space="preserve">. Padome pēc </w:t>
      </w:r>
      <w:r w:rsidR="00056A15" w:rsidRPr="00536AF2">
        <w:t xml:space="preserve">eksperta </w:t>
      </w:r>
      <w:r w:rsidR="00534EBC" w:rsidRPr="00536AF2">
        <w:t xml:space="preserve">apliecinājuma saņemšanas ekspertam dod pieeju </w:t>
      </w:r>
      <w:sdt>
        <w:sdtPr>
          <w:id w:val="-379702491"/>
          <w:placeholder>
            <w:docPart w:val="DefaultPlaceholder_-1854013440"/>
          </w:placeholder>
        </w:sdtPr>
        <w:sdtEndPr/>
        <w:sdtContent>
          <w:r w:rsidR="00534EBC" w:rsidRPr="00536AF2">
            <w:t xml:space="preserve">projekta </w:t>
          </w:r>
          <w:r w:rsidR="00111C85" w:rsidRPr="00536AF2">
            <w:t>vidusposma vai</w:t>
          </w:r>
        </w:sdtContent>
      </w:sdt>
      <w:r w:rsidR="00111C85" w:rsidRPr="00536AF2">
        <w:t xml:space="preserve"> noslēguma zinātniskajam pārskatam</w:t>
      </w:r>
      <w:r w:rsidR="00534EBC" w:rsidRPr="00536AF2">
        <w:t xml:space="preserve"> un visai nepieciešamajai informācijai, lai veiktu tā izvērtēšanu.</w:t>
      </w:r>
    </w:p>
    <w:p w14:paraId="5EA94150" w14:textId="19BF3BEE" w:rsidR="00111C85" w:rsidRPr="00536AF2" w:rsidRDefault="00D07C24" w:rsidP="00D053AC">
      <w:pPr>
        <w:spacing w:before="120" w:after="120"/>
        <w:ind w:firstLine="357"/>
      </w:pPr>
      <w:r w:rsidRPr="00536AF2">
        <w:t>2</w:t>
      </w:r>
      <w:r w:rsidR="000247C5" w:rsidRPr="00536AF2">
        <w:t>3</w:t>
      </w:r>
      <w:r w:rsidR="00111C85" w:rsidRPr="00536AF2">
        <w:t xml:space="preserve">. Padome katram ekspertam nodrošina pieeju attiecīgā projekta </w:t>
      </w:r>
      <w:sdt>
        <w:sdtPr>
          <w:id w:val="1068539031"/>
          <w:placeholder>
            <w:docPart w:val="DefaultPlaceholder_-1854013440"/>
          </w:placeholder>
        </w:sdtPr>
        <w:sdtEndPr/>
        <w:sdtContent>
          <w:r w:rsidR="00111C85" w:rsidRPr="00536AF2">
            <w:t>vidusposma zinātniskajam pārskatam vai</w:t>
          </w:r>
        </w:sdtContent>
      </w:sdt>
      <w:r w:rsidR="00111C85" w:rsidRPr="00536AF2">
        <w:t xml:space="preserve"> noslēguma zinātniskajam pārskatam un tā paša projekta pieteikumam. </w:t>
      </w:r>
      <w:sdt>
        <w:sdtPr>
          <w:id w:val="-524027250"/>
          <w:placeholder>
            <w:docPart w:val="DefaultPlaceholder_-1854013440"/>
          </w:placeholder>
        </w:sdtPr>
        <w:sdtEndPr/>
        <w:sdtContent>
          <w:r w:rsidR="00111C85" w:rsidRPr="00536AF2">
            <w:t xml:space="preserve">Ja tiek izvērtēts projekta noslēguma zinātniskais pārskats, papildus </w:t>
          </w:r>
          <w:r w:rsidR="00C63501" w:rsidRPr="00536AF2">
            <w:t>P</w:t>
          </w:r>
          <w:r w:rsidR="00111C85" w:rsidRPr="00536AF2">
            <w:t xml:space="preserve">adome nodrošina ekspertam pieeju arī tā paša projekta vidusposma </w:t>
          </w:r>
          <w:r w:rsidR="004A1311" w:rsidRPr="00536AF2">
            <w:t>zinātniskajam pārskatam</w:t>
          </w:r>
          <w:r w:rsidR="00111C85" w:rsidRPr="00536AF2">
            <w:t>.</w:t>
          </w:r>
        </w:sdtContent>
      </w:sdt>
    </w:p>
    <w:p w14:paraId="7667CD38" w14:textId="1F0D1E7A" w:rsidR="00534EBC" w:rsidRPr="00536AF2" w:rsidRDefault="00D07C24" w:rsidP="00D053AC">
      <w:pPr>
        <w:spacing w:before="120" w:after="120"/>
        <w:ind w:firstLine="357"/>
      </w:pPr>
      <w:r w:rsidRPr="00536AF2">
        <w:t>2</w:t>
      </w:r>
      <w:r w:rsidR="000247C5" w:rsidRPr="00536AF2">
        <w:t>4</w:t>
      </w:r>
      <w:r w:rsidR="00534EBC" w:rsidRPr="00536AF2">
        <w:t xml:space="preserve">. Eksperts projekta </w:t>
      </w:r>
      <w:sdt>
        <w:sdtPr>
          <w:id w:val="322623064"/>
          <w:placeholder>
            <w:docPart w:val="DefaultPlaceholder_-1854013440"/>
          </w:placeholder>
        </w:sdtPr>
        <w:sdtEndPr/>
        <w:sdtContent>
          <w:r w:rsidR="00111C85" w:rsidRPr="00536AF2">
            <w:t>vidusposma vai</w:t>
          </w:r>
        </w:sdtContent>
      </w:sdt>
      <w:r w:rsidR="00111C85" w:rsidRPr="00536AF2">
        <w:t xml:space="preserve"> noslēguma zinātniskā pārskata </w:t>
      </w:r>
      <w:r w:rsidR="00534EBC" w:rsidRPr="00536AF2">
        <w:t>vērtēšanu veic, pielietojot savas</w:t>
      </w:r>
      <w:r w:rsidR="00290767" w:rsidRPr="00536AF2">
        <w:t xml:space="preserve"> projektu zinātniskās vērtēšanas kompetenci</w:t>
      </w:r>
      <w:r w:rsidR="00744AC8" w:rsidRPr="00536AF2">
        <w:t xml:space="preserve"> un </w:t>
      </w:r>
      <w:r w:rsidR="004A2B35" w:rsidRPr="00536AF2">
        <w:t xml:space="preserve">darba </w:t>
      </w:r>
      <w:r w:rsidR="00534EBC" w:rsidRPr="00536AF2">
        <w:t xml:space="preserve"> </w:t>
      </w:r>
      <w:r w:rsidR="004A2B35" w:rsidRPr="00536AF2">
        <w:t xml:space="preserve">pieredzi </w:t>
      </w:r>
      <w:r w:rsidR="00534EBC" w:rsidRPr="00536AF2">
        <w:t>attiecīgajā zinātnes nozarē un argumentējot savu viedokli ar zinātniskiem pamatojumiem.</w:t>
      </w:r>
    </w:p>
    <w:p w14:paraId="7BAAA95E" w14:textId="74DAE427" w:rsidR="00EE5F77" w:rsidRPr="00536AF2" w:rsidRDefault="006E2F6D" w:rsidP="005339EC">
      <w:pPr>
        <w:pStyle w:val="Heading2"/>
      </w:pPr>
      <w:bookmarkStart w:id="17" w:name="_Toc513469514"/>
      <w:bookmarkStart w:id="18" w:name="_Toc143245579"/>
      <w:bookmarkStart w:id="19" w:name="_Toc243302639"/>
      <w:r w:rsidRPr="00536AF2">
        <w:t>3</w:t>
      </w:r>
      <w:r w:rsidR="00EE5F77" w:rsidRPr="00536AF2">
        <w:t xml:space="preserve">.1. Projekta </w:t>
      </w:r>
      <w:r w:rsidR="00D07C24" w:rsidRPr="00536AF2">
        <w:t xml:space="preserve">vidusposma un </w:t>
      </w:r>
      <w:r w:rsidR="00EE5F77" w:rsidRPr="00536AF2">
        <w:t>noslēguma zinātniskā pārskata individuālais vērtējums</w:t>
      </w:r>
      <w:bookmarkEnd w:id="17"/>
      <w:bookmarkEnd w:id="18"/>
      <w:bookmarkEnd w:id="19"/>
    </w:p>
    <w:p w14:paraId="5D308324" w14:textId="33F1A8D2" w:rsidR="00EE5F77" w:rsidRPr="00536AF2" w:rsidRDefault="004A1311" w:rsidP="00D053AC">
      <w:pPr>
        <w:spacing w:before="120" w:after="120"/>
        <w:ind w:firstLine="567"/>
      </w:pPr>
      <w:r w:rsidRPr="00536AF2">
        <w:t>2</w:t>
      </w:r>
      <w:r w:rsidR="00445CE6" w:rsidRPr="00536AF2">
        <w:t>5</w:t>
      </w:r>
      <w:r w:rsidR="00EE5F77" w:rsidRPr="00536AF2">
        <w:t xml:space="preserve">. </w:t>
      </w:r>
      <w:r w:rsidR="00694E2F" w:rsidRPr="00536AF2">
        <w:t>Divu</w:t>
      </w:r>
      <w:r w:rsidR="00EE5F77" w:rsidRPr="00536AF2">
        <w:t xml:space="preserve"> nedēļu laikā </w:t>
      </w:r>
      <w:r w:rsidR="00056A15" w:rsidRPr="00536AF2">
        <w:t xml:space="preserve">no </w:t>
      </w:r>
      <w:r w:rsidR="00E83B75" w:rsidRPr="00536AF2">
        <w:t>Pakalpojuma L</w:t>
      </w:r>
      <w:r w:rsidR="00EE5F77" w:rsidRPr="00536AF2">
        <w:t xml:space="preserve">īguma </w:t>
      </w:r>
      <w:r w:rsidR="00E83B75" w:rsidRPr="00536AF2">
        <w:t xml:space="preserve">par zinātnisko izvērtēšanu </w:t>
      </w:r>
      <w:r w:rsidR="00694E2F" w:rsidRPr="00536AF2">
        <w:t xml:space="preserve">ar </w:t>
      </w:r>
      <w:r w:rsidR="008474A6" w:rsidRPr="00536AF2">
        <w:t>P</w:t>
      </w:r>
      <w:r w:rsidR="00DA3EBB" w:rsidRPr="00536AF2">
        <w:t xml:space="preserve">adomi </w:t>
      </w:r>
      <w:r w:rsidR="00EE5F77" w:rsidRPr="00536AF2">
        <w:t>noslēgšanas</w:t>
      </w:r>
      <w:r w:rsidR="00056A15" w:rsidRPr="00536AF2">
        <w:t xml:space="preserve"> dienas</w:t>
      </w:r>
      <w:r w:rsidR="00EE5F77" w:rsidRPr="00536AF2">
        <w:t xml:space="preserve"> eksperts veic projekta</w:t>
      </w:r>
      <w:r w:rsidR="001836D4" w:rsidRPr="00536AF2">
        <w:t xml:space="preserve"> </w:t>
      </w:r>
      <w:sdt>
        <w:sdtPr>
          <w:id w:val="959153321"/>
          <w:placeholder>
            <w:docPart w:val="DefaultPlaceholder_-1854013440"/>
          </w:placeholder>
        </w:sdtPr>
        <w:sdtEndPr/>
        <w:sdtContent>
          <w:r w:rsidR="001836D4" w:rsidRPr="00536AF2">
            <w:t>vidusposma vai</w:t>
          </w:r>
        </w:sdtContent>
      </w:sdt>
      <w:r w:rsidR="00EE5F77" w:rsidRPr="00536AF2">
        <w:t xml:space="preserve"> noslēguma zinātniskā pārskata individuālo izvērtēšanu, aizpildot </w:t>
      </w:r>
      <w:r w:rsidR="008D79A0" w:rsidRPr="00536AF2">
        <w:t>n</w:t>
      </w:r>
      <w:r w:rsidR="00EE5F77" w:rsidRPr="00536AF2">
        <w:t xml:space="preserve">olikuma </w:t>
      </w:r>
      <w:r w:rsidR="004B4FFA" w:rsidRPr="00536AF2">
        <w:t>1</w:t>
      </w:r>
      <w:r w:rsidR="003A64BF">
        <w:t>2</w:t>
      </w:r>
      <w:r w:rsidR="00EE5F77" w:rsidRPr="00536AF2">
        <w:t>.</w:t>
      </w:r>
      <w:r w:rsidR="008474A6" w:rsidRPr="00536AF2">
        <w:t> </w:t>
      </w:r>
      <w:r w:rsidR="00EE5F77" w:rsidRPr="00536AF2">
        <w:t xml:space="preserve">pielikumu </w:t>
      </w:r>
      <w:r w:rsidR="000045BB">
        <w:t>“</w:t>
      </w:r>
      <w:r w:rsidR="004B4FFA" w:rsidRPr="00536AF2">
        <w:t xml:space="preserve">Projekta </w:t>
      </w:r>
      <w:sdt>
        <w:sdtPr>
          <w:id w:val="-4065078"/>
          <w:placeholder>
            <w:docPart w:val="DefaultPlaceholder_-1854013440"/>
          </w:placeholder>
        </w:sdtPr>
        <w:sdtEndPr/>
        <w:sdtContent>
          <w:r w:rsidR="004B4FFA" w:rsidRPr="00536AF2">
            <w:t>vidusposma/</w:t>
          </w:r>
        </w:sdtContent>
      </w:sdt>
      <w:r w:rsidR="004B4FFA" w:rsidRPr="00536AF2">
        <w:t>noslēguma zinātniskā pārskata individuālā/konsolidētā vērtējuma veidlapa</w:t>
      </w:r>
      <w:r w:rsidR="000045BB">
        <w:t>”</w:t>
      </w:r>
      <w:r w:rsidR="00EE5F77" w:rsidRPr="00536AF2">
        <w:t xml:space="preserve"> informācijas sistēmā un apstiprinot to informācijas sistēmā.</w:t>
      </w:r>
    </w:p>
    <w:p w14:paraId="6A417F9A" w14:textId="3FBCFE58" w:rsidR="00377EC2" w:rsidRPr="00536AF2" w:rsidRDefault="004A1311" w:rsidP="006E1744">
      <w:pPr>
        <w:ind w:firstLine="360"/>
      </w:pPr>
      <w:r w:rsidRPr="00536AF2">
        <w:t>2</w:t>
      </w:r>
      <w:r w:rsidR="00445CE6" w:rsidRPr="00536AF2">
        <w:t>6</w:t>
      </w:r>
      <w:r w:rsidR="00377EC2" w:rsidRPr="00536AF2">
        <w:t>. Eksperts projekta vidusposma zinātnisko pārskatu novērtē ar vienu no diviem vērtējumiem:</w:t>
      </w:r>
    </w:p>
    <w:p w14:paraId="6DC9234A" w14:textId="627C70ED" w:rsidR="00377EC2" w:rsidRPr="00536AF2" w:rsidRDefault="004A1311" w:rsidP="006E1744">
      <w:pPr>
        <w:ind w:left="720" w:hanging="360"/>
      </w:pPr>
      <w:r w:rsidRPr="00536AF2">
        <w:t>2</w:t>
      </w:r>
      <w:r w:rsidR="00445CE6" w:rsidRPr="00536AF2">
        <w:t>6</w:t>
      </w:r>
      <w:r w:rsidR="00377EC2" w:rsidRPr="00536AF2">
        <w:t>.1. turpināt projektu;</w:t>
      </w:r>
    </w:p>
    <w:p w14:paraId="585BC0BF" w14:textId="6E6CE568" w:rsidR="00377EC2" w:rsidRPr="00536AF2" w:rsidRDefault="004A1311" w:rsidP="006E1744">
      <w:pPr>
        <w:ind w:left="720" w:hanging="360"/>
      </w:pPr>
      <w:r w:rsidRPr="00536AF2">
        <w:t>2</w:t>
      </w:r>
      <w:r w:rsidR="00445CE6" w:rsidRPr="00536AF2">
        <w:t>6</w:t>
      </w:r>
      <w:r w:rsidR="00377EC2" w:rsidRPr="00536AF2">
        <w:t>.2. neturpināt projektu.</w:t>
      </w:r>
    </w:p>
    <w:p w14:paraId="0086D97C" w14:textId="228EEDF9" w:rsidR="00377EC2" w:rsidRPr="00536AF2" w:rsidRDefault="00D73F42" w:rsidP="00D053AC">
      <w:pPr>
        <w:spacing w:before="120"/>
        <w:ind w:left="714" w:hanging="357"/>
      </w:pPr>
      <w:r w:rsidRPr="00536AF2">
        <w:t>2</w:t>
      </w:r>
      <w:r w:rsidR="00445CE6" w:rsidRPr="00536AF2">
        <w:t>7</w:t>
      </w:r>
      <w:r w:rsidR="00377EC2" w:rsidRPr="00536AF2">
        <w:t>. Eksperts projekta noslēguma zinātnisko pārskatu novērtē ar vienu no diviem vērtējumiem:</w:t>
      </w:r>
    </w:p>
    <w:p w14:paraId="505217D4" w14:textId="668E057F" w:rsidR="00377EC2" w:rsidRPr="00536AF2" w:rsidRDefault="00694E2F" w:rsidP="006E1744">
      <w:pPr>
        <w:ind w:left="720" w:hanging="360"/>
      </w:pPr>
      <w:r w:rsidRPr="00536AF2">
        <w:t>2</w:t>
      </w:r>
      <w:r w:rsidR="00445CE6" w:rsidRPr="00536AF2">
        <w:t>7</w:t>
      </w:r>
      <w:r w:rsidR="00377EC2" w:rsidRPr="00536AF2">
        <w:t>.1. projekta mērķis ir sasniegts;</w:t>
      </w:r>
    </w:p>
    <w:p w14:paraId="7868F92E" w14:textId="50C0D48B" w:rsidR="00377EC2" w:rsidRPr="00536AF2" w:rsidRDefault="00694E2F" w:rsidP="00D053AC">
      <w:pPr>
        <w:spacing w:after="120"/>
        <w:ind w:left="714" w:hanging="357"/>
      </w:pPr>
      <w:r w:rsidRPr="00536AF2">
        <w:t>2</w:t>
      </w:r>
      <w:r w:rsidR="00445CE6" w:rsidRPr="00536AF2">
        <w:t>7</w:t>
      </w:r>
      <w:r w:rsidR="00377EC2" w:rsidRPr="00536AF2">
        <w:t>.2. projekta mērķis nav sasniegts.</w:t>
      </w:r>
    </w:p>
    <w:tbl>
      <w:tblPr>
        <w:tblStyle w:val="TableGrid"/>
        <w:tblW w:w="9923" w:type="dxa"/>
        <w:tblInd w:w="-5" w:type="dxa"/>
        <w:tblLook w:val="04A0" w:firstRow="1" w:lastRow="0" w:firstColumn="1" w:lastColumn="0" w:noHBand="0" w:noVBand="1"/>
      </w:tblPr>
      <w:tblGrid>
        <w:gridCol w:w="709"/>
        <w:gridCol w:w="3402"/>
        <w:gridCol w:w="5812"/>
      </w:tblGrid>
      <w:tr w:rsidR="004D61A7" w:rsidRPr="00536AF2" w14:paraId="736E07C0" w14:textId="77777777" w:rsidTr="00DF6D8F">
        <w:tc>
          <w:tcPr>
            <w:tcW w:w="9923" w:type="dxa"/>
            <w:gridSpan w:val="3"/>
          </w:tcPr>
          <w:p w14:paraId="30F2F356" w14:textId="353CF6C0" w:rsidR="00EE5F77" w:rsidRPr="00536AF2" w:rsidRDefault="00056A15" w:rsidP="00410212">
            <w:pPr>
              <w:jc w:val="center"/>
              <w:rPr>
                <w:b/>
              </w:rPr>
            </w:pPr>
            <w:r w:rsidRPr="00536AF2">
              <w:rPr>
                <w:b/>
              </w:rPr>
              <w:t xml:space="preserve">Projekta </w:t>
            </w:r>
            <w:sdt>
              <w:sdtPr>
                <w:rPr>
                  <w:b/>
                </w:rPr>
                <w:id w:val="1617871538"/>
                <w:placeholder>
                  <w:docPart w:val="DefaultPlaceholder_-1854013440"/>
                </w:placeholder>
              </w:sdtPr>
              <w:sdtEndPr/>
              <w:sdtContent>
                <w:r w:rsidRPr="00536AF2">
                  <w:rPr>
                    <w:b/>
                  </w:rPr>
                  <w:t>v</w:t>
                </w:r>
                <w:r w:rsidR="001836D4" w:rsidRPr="00536AF2">
                  <w:rPr>
                    <w:b/>
                  </w:rPr>
                  <w:t>idusposma/</w:t>
                </w:r>
              </w:sdtContent>
            </w:sdt>
            <w:r w:rsidR="001836D4" w:rsidRPr="00536AF2">
              <w:rPr>
                <w:b/>
              </w:rPr>
              <w:t>n</w:t>
            </w:r>
            <w:r w:rsidR="00EE5F77" w:rsidRPr="00536AF2">
              <w:rPr>
                <w:b/>
              </w:rPr>
              <w:t>oslēguma zinātniskā pārskata individuālais/konsolidētais vērtējums</w:t>
            </w:r>
          </w:p>
        </w:tc>
      </w:tr>
      <w:tr w:rsidR="004D61A7" w:rsidRPr="00536AF2" w14:paraId="0570F1D2" w14:textId="77777777" w:rsidTr="00DF6D8F">
        <w:tc>
          <w:tcPr>
            <w:tcW w:w="9923" w:type="dxa"/>
            <w:gridSpan w:val="3"/>
          </w:tcPr>
          <w:p w14:paraId="5F2C44F6" w14:textId="77777777" w:rsidR="00EE5F77" w:rsidRPr="00536AF2" w:rsidRDefault="00EE5F77" w:rsidP="00D053AC">
            <w:pPr>
              <w:spacing w:before="120" w:after="120"/>
            </w:pPr>
            <w:r w:rsidRPr="00536AF2">
              <w:lastRenderedPageBreak/>
              <w:t>Projekta nosaukums:</w:t>
            </w:r>
          </w:p>
          <w:p w14:paraId="405E8714" w14:textId="7318C94E" w:rsidR="00EE5F77" w:rsidRPr="00536AF2" w:rsidRDefault="00EE5F77" w:rsidP="00D053AC">
            <w:pPr>
              <w:spacing w:before="120" w:after="120"/>
            </w:pPr>
            <w:r w:rsidRPr="00536AF2">
              <w:t>Eksperts/</w:t>
            </w:r>
            <w:r w:rsidR="003D7310" w:rsidRPr="00536AF2">
              <w:t>-</w:t>
            </w:r>
            <w:r w:rsidRPr="00536AF2">
              <w:t>i:</w:t>
            </w:r>
          </w:p>
        </w:tc>
      </w:tr>
      <w:tr w:rsidR="004D61A7" w:rsidRPr="00536AF2" w14:paraId="45651D3C" w14:textId="77777777" w:rsidTr="00DF6D8F">
        <w:tc>
          <w:tcPr>
            <w:tcW w:w="709" w:type="dxa"/>
            <w:vMerge w:val="restart"/>
          </w:tcPr>
          <w:p w14:paraId="58F9B9D0" w14:textId="77777777" w:rsidR="00EE5F77" w:rsidRPr="00536AF2" w:rsidRDefault="00EE5F77" w:rsidP="00410212">
            <w:pPr>
              <w:rPr>
                <w:b/>
              </w:rPr>
            </w:pPr>
            <w:r w:rsidRPr="00536AF2">
              <w:rPr>
                <w:b/>
              </w:rPr>
              <w:t>1.</w:t>
            </w:r>
          </w:p>
        </w:tc>
        <w:tc>
          <w:tcPr>
            <w:tcW w:w="9214" w:type="dxa"/>
            <w:gridSpan w:val="2"/>
          </w:tcPr>
          <w:p w14:paraId="7F5A4710" w14:textId="79A2CBC0" w:rsidR="00EE5F77" w:rsidRPr="00536AF2" w:rsidRDefault="00056A15" w:rsidP="00410212">
            <w:pPr>
              <w:jc w:val="center"/>
              <w:rPr>
                <w:b/>
              </w:rPr>
            </w:pPr>
            <w:r w:rsidRPr="00536AF2">
              <w:rPr>
                <w:b/>
              </w:rPr>
              <w:t xml:space="preserve">Kritērijs: </w:t>
            </w:r>
            <w:r w:rsidR="0044741F" w:rsidRPr="00536AF2">
              <w:rPr>
                <w:b/>
              </w:rPr>
              <w:t>Projekta zinātniskā kvalitāte</w:t>
            </w:r>
          </w:p>
        </w:tc>
      </w:tr>
      <w:tr w:rsidR="004D61A7" w:rsidRPr="00536AF2" w14:paraId="2E9825D4" w14:textId="77777777" w:rsidTr="00DF6D8F">
        <w:trPr>
          <w:trHeight w:val="1003"/>
        </w:trPr>
        <w:tc>
          <w:tcPr>
            <w:tcW w:w="709" w:type="dxa"/>
            <w:vMerge/>
          </w:tcPr>
          <w:p w14:paraId="531F5A57" w14:textId="77777777" w:rsidR="00EE5F77" w:rsidRPr="00536AF2" w:rsidRDefault="00EE5F77" w:rsidP="00410212">
            <w:pPr>
              <w:rPr>
                <w:b/>
              </w:rPr>
            </w:pPr>
          </w:p>
        </w:tc>
        <w:tc>
          <w:tcPr>
            <w:tcW w:w="9214" w:type="dxa"/>
            <w:gridSpan w:val="2"/>
          </w:tcPr>
          <w:p w14:paraId="20AC5E79" w14:textId="2E3CBBAF" w:rsidR="001836D4" w:rsidRPr="00536AF2" w:rsidRDefault="001836D4" w:rsidP="001836D4">
            <w:pPr>
              <w:rPr>
                <w:i/>
              </w:rPr>
            </w:pPr>
            <w:r w:rsidRPr="00536AF2">
              <w:rPr>
                <w:i/>
              </w:rPr>
              <w:t xml:space="preserve">Eksperts izvērtē, kā projekta zinātniskā grupa ir sasniegusi projekta </w:t>
            </w:r>
            <w:r w:rsidR="00F0027D" w:rsidRPr="00536AF2">
              <w:rPr>
                <w:i/>
              </w:rPr>
              <w:t>pieteikumā</w:t>
            </w:r>
            <w:r w:rsidRPr="00536AF2">
              <w:rPr>
                <w:i/>
              </w:rPr>
              <w:t xml:space="preserve"> plānoto līdz </w:t>
            </w:r>
            <w:sdt>
              <w:sdtPr>
                <w:rPr>
                  <w:i/>
                </w:rPr>
                <w:id w:val="620894921"/>
                <w:placeholder>
                  <w:docPart w:val="DefaultPlaceholder_-1854013440"/>
                </w:placeholder>
              </w:sdtPr>
              <w:sdtEndPr/>
              <w:sdtContent>
                <w:r w:rsidRPr="00536AF2">
                  <w:rPr>
                    <w:i/>
                  </w:rPr>
                  <w:t>vidusposma/</w:t>
                </w:r>
              </w:sdtContent>
            </w:sdt>
            <w:r w:rsidRPr="00536AF2">
              <w:rPr>
                <w:i/>
              </w:rPr>
              <w:t xml:space="preserve">noslēguma pārskata nodošanas laikam. Pamatā ņem vērā </w:t>
            </w:r>
            <w:sdt>
              <w:sdtPr>
                <w:rPr>
                  <w:i/>
                </w:rPr>
                <w:id w:val="1119333632"/>
                <w:placeholder>
                  <w:docPart w:val="DefaultPlaceholder_-1854013440"/>
                </w:placeholder>
              </w:sdtPr>
              <w:sdtEndPr/>
              <w:sdtContent>
                <w:r w:rsidRPr="00536AF2">
                  <w:rPr>
                    <w:i/>
                  </w:rPr>
                  <w:t>vidusposma/</w:t>
                </w:r>
              </w:sdtContent>
            </w:sdt>
            <w:r w:rsidRPr="00536AF2">
              <w:rPr>
                <w:i/>
              </w:rPr>
              <w:t>noslēguma pārskata 1.</w:t>
            </w:r>
            <w:r w:rsidR="006770D4" w:rsidRPr="00536AF2">
              <w:rPr>
                <w:i/>
              </w:rPr>
              <w:t> </w:t>
            </w:r>
            <w:r w:rsidRPr="00536AF2">
              <w:rPr>
                <w:i/>
              </w:rPr>
              <w:t xml:space="preserve">nodaļu </w:t>
            </w:r>
            <w:r w:rsidR="000045BB">
              <w:rPr>
                <w:i/>
              </w:rPr>
              <w:t>“</w:t>
            </w:r>
            <w:r w:rsidRPr="00536AF2">
              <w:rPr>
                <w:i/>
              </w:rPr>
              <w:t>Zinātniskā izcilība</w:t>
            </w:r>
            <w:r w:rsidR="000045BB">
              <w:rPr>
                <w:i/>
              </w:rPr>
              <w:t>”</w:t>
            </w:r>
            <w:r w:rsidRPr="00536AF2">
              <w:rPr>
                <w:i/>
              </w:rPr>
              <w:t xml:space="preserve">, vienlaikus sasaistot to ar </w:t>
            </w:r>
            <w:sdt>
              <w:sdtPr>
                <w:rPr>
                  <w:i/>
                </w:rPr>
                <w:id w:val="-115689405"/>
                <w:placeholder>
                  <w:docPart w:val="DefaultPlaceholder_-1854013440"/>
                </w:placeholder>
              </w:sdtPr>
              <w:sdtEndPr/>
              <w:sdtContent>
                <w:r w:rsidRPr="00536AF2">
                  <w:rPr>
                    <w:i/>
                  </w:rPr>
                  <w:t>vidusposma/</w:t>
                </w:r>
              </w:sdtContent>
            </w:sdt>
            <w:r w:rsidRPr="00536AF2">
              <w:rPr>
                <w:i/>
              </w:rPr>
              <w:t xml:space="preserve">noslēguma pārskatu kopumā un projekta </w:t>
            </w:r>
            <w:r w:rsidR="00656870" w:rsidRPr="00536AF2">
              <w:rPr>
                <w:i/>
              </w:rPr>
              <w:t>pieteikumu</w:t>
            </w:r>
            <w:r w:rsidRPr="00536AF2">
              <w:rPr>
                <w:i/>
              </w:rPr>
              <w:t>. Šeit eksperts sniedz komentāru un ierosinājumus, lai pilnībā sasniegtu projekta mērķi un izpildītu uzdevumus augstākajā zinātniskajā kvalitātē, vai par pētniecības iespējām pēc attiecīgā projekta noslēguma, lai sasniegtu zinātnisko izcilību.</w:t>
            </w:r>
            <w:r w:rsidR="00FD5D59" w:rsidRPr="00536AF2">
              <w:rPr>
                <w:i/>
              </w:rPr>
              <w:t xml:space="preserve"> Sniedzot komentārus, ņem vērā </w:t>
            </w:r>
            <w:r w:rsidR="00DD608F" w:rsidRPr="00536AF2">
              <w:rPr>
                <w:i/>
              </w:rPr>
              <w:t xml:space="preserve">attiecīgo </w:t>
            </w:r>
            <w:r w:rsidR="008D79A0" w:rsidRPr="00536AF2">
              <w:rPr>
                <w:i/>
              </w:rPr>
              <w:t>p</w:t>
            </w:r>
            <w:r w:rsidR="00FD5D59" w:rsidRPr="00536AF2">
              <w:rPr>
                <w:i/>
              </w:rPr>
              <w:t xml:space="preserve">rogrammas specifisko uzdevumu un </w:t>
            </w:r>
            <w:r w:rsidR="00DD608F" w:rsidRPr="00536AF2">
              <w:rPr>
                <w:i/>
              </w:rPr>
              <w:t xml:space="preserve">plānotos </w:t>
            </w:r>
            <w:r w:rsidR="00FD5D59" w:rsidRPr="00536AF2">
              <w:rPr>
                <w:i/>
              </w:rPr>
              <w:t xml:space="preserve">rezultātus, kā arī novērtē, vai projekts virzās uz </w:t>
            </w:r>
            <w:r w:rsidR="008D79A0" w:rsidRPr="00536AF2">
              <w:rPr>
                <w:i/>
              </w:rPr>
              <w:t>p</w:t>
            </w:r>
            <w:r w:rsidR="00FD5D59" w:rsidRPr="00536AF2">
              <w:rPr>
                <w:i/>
              </w:rPr>
              <w:t xml:space="preserve">rogrammas </w:t>
            </w:r>
            <w:proofErr w:type="spellStart"/>
            <w:r w:rsidR="00950BCB">
              <w:rPr>
                <w:i/>
              </w:rPr>
              <w:t>virsmērķa</w:t>
            </w:r>
            <w:proofErr w:type="spellEnd"/>
            <w:r w:rsidR="00950BCB">
              <w:rPr>
                <w:i/>
              </w:rPr>
              <w:t xml:space="preserve"> un </w:t>
            </w:r>
            <w:r w:rsidR="00FD5D59" w:rsidRPr="00536AF2">
              <w:rPr>
                <w:i/>
              </w:rPr>
              <w:t>mērķ</w:t>
            </w:r>
            <w:r w:rsidR="006770D4" w:rsidRPr="00536AF2">
              <w:rPr>
                <w:i/>
              </w:rPr>
              <w:t>a</w:t>
            </w:r>
            <w:r w:rsidR="00FD5D59" w:rsidRPr="00536AF2">
              <w:rPr>
                <w:i/>
              </w:rPr>
              <w:t xml:space="preserve"> sasniegšanu.</w:t>
            </w:r>
          </w:p>
          <w:p w14:paraId="5D52050A" w14:textId="3A9DF3E7" w:rsidR="00EE5F77" w:rsidRPr="00536AF2" w:rsidRDefault="001836D4" w:rsidP="001836D4">
            <w:r w:rsidRPr="00536AF2">
              <w:rPr>
                <w:i/>
              </w:rPr>
              <w:t>Eksperts izvērtē, vai projekta zinātniskās grupas rezultāti attiecīgajā laika posmā parāda tās augsto pētniecības kapacitāti un vai aprakstītie rezultāti pienācīgi zinātnes nozares</w:t>
            </w:r>
            <w:r w:rsidR="006770D4" w:rsidRPr="00536AF2">
              <w:rPr>
                <w:i/>
              </w:rPr>
              <w:t>-</w:t>
            </w:r>
            <w:r w:rsidRPr="00536AF2">
              <w:rPr>
                <w:i/>
              </w:rPr>
              <w:t>/u zināšanu bāzes papildināšanai</w:t>
            </w:r>
            <w:r w:rsidR="00DD608F" w:rsidRPr="00536AF2">
              <w:rPr>
                <w:i/>
              </w:rPr>
              <w:t>.</w:t>
            </w:r>
          </w:p>
        </w:tc>
      </w:tr>
      <w:tr w:rsidR="004D61A7" w:rsidRPr="00536AF2" w14:paraId="01942B65" w14:textId="77777777" w:rsidTr="00DF6D8F">
        <w:tc>
          <w:tcPr>
            <w:tcW w:w="709" w:type="dxa"/>
            <w:vMerge w:val="restart"/>
          </w:tcPr>
          <w:p w14:paraId="1DEFFDA6" w14:textId="77777777" w:rsidR="00EE5F77" w:rsidRPr="00536AF2" w:rsidRDefault="00EE5F77" w:rsidP="00410212">
            <w:pPr>
              <w:rPr>
                <w:b/>
              </w:rPr>
            </w:pPr>
            <w:r w:rsidRPr="00536AF2">
              <w:rPr>
                <w:b/>
              </w:rPr>
              <w:t>2.</w:t>
            </w:r>
          </w:p>
        </w:tc>
        <w:tc>
          <w:tcPr>
            <w:tcW w:w="9214" w:type="dxa"/>
            <w:gridSpan w:val="2"/>
          </w:tcPr>
          <w:p w14:paraId="1AE295A9" w14:textId="70A5CDDD" w:rsidR="00EE5F77" w:rsidRPr="00536AF2" w:rsidRDefault="005314DB" w:rsidP="00410212">
            <w:pPr>
              <w:jc w:val="center"/>
              <w:rPr>
                <w:b/>
              </w:rPr>
            </w:pPr>
            <w:r w:rsidRPr="00536AF2">
              <w:rPr>
                <w:b/>
              </w:rPr>
              <w:t>Kritērijs</w:t>
            </w:r>
            <w:r w:rsidR="00056A15" w:rsidRPr="00536AF2">
              <w:rPr>
                <w:b/>
              </w:rPr>
              <w:t xml:space="preserve">: </w:t>
            </w:r>
            <w:r w:rsidR="0044741F" w:rsidRPr="00536AF2">
              <w:rPr>
                <w:b/>
              </w:rPr>
              <w:t>Projekta rezultātu ietekme</w:t>
            </w:r>
          </w:p>
        </w:tc>
      </w:tr>
      <w:tr w:rsidR="004D61A7" w:rsidRPr="00536AF2" w14:paraId="12F45B4A" w14:textId="77777777" w:rsidTr="00DF6D8F">
        <w:trPr>
          <w:trHeight w:val="557"/>
        </w:trPr>
        <w:tc>
          <w:tcPr>
            <w:tcW w:w="709" w:type="dxa"/>
            <w:vMerge/>
          </w:tcPr>
          <w:p w14:paraId="2C51819B" w14:textId="77777777" w:rsidR="00EE5F77" w:rsidRPr="00536AF2" w:rsidRDefault="00EE5F77" w:rsidP="00410212">
            <w:pPr>
              <w:rPr>
                <w:b/>
              </w:rPr>
            </w:pPr>
          </w:p>
        </w:tc>
        <w:tc>
          <w:tcPr>
            <w:tcW w:w="9214" w:type="dxa"/>
            <w:gridSpan w:val="2"/>
          </w:tcPr>
          <w:p w14:paraId="44118011" w14:textId="2B232422" w:rsidR="00EE5F77" w:rsidRPr="00CD7343" w:rsidRDefault="001836D4" w:rsidP="00656870">
            <w:pPr>
              <w:rPr>
                <w:i/>
              </w:rPr>
            </w:pPr>
            <w:r w:rsidRPr="00CD7343">
              <w:rPr>
                <w:i/>
              </w:rPr>
              <w:t xml:space="preserve">Eksperts izvērtē, kā projekta zinātniskā grupa ir sasniegusi projekta </w:t>
            </w:r>
            <w:r w:rsidR="00656870" w:rsidRPr="00CD7343">
              <w:rPr>
                <w:i/>
              </w:rPr>
              <w:t xml:space="preserve">pieteikumā </w:t>
            </w:r>
            <w:r w:rsidRPr="00CD7343">
              <w:rPr>
                <w:i/>
              </w:rPr>
              <w:t xml:space="preserve">plānoto līdz </w:t>
            </w:r>
            <w:sdt>
              <w:sdtPr>
                <w:rPr>
                  <w:i/>
                </w:rPr>
                <w:id w:val="-2027316429"/>
                <w:placeholder>
                  <w:docPart w:val="DefaultPlaceholder_-1854013440"/>
                </w:placeholder>
              </w:sdtPr>
              <w:sdtEndPr/>
              <w:sdtContent>
                <w:r w:rsidRPr="00CD7343">
                  <w:rPr>
                    <w:i/>
                  </w:rPr>
                  <w:t>vidusposma/</w:t>
                </w:r>
              </w:sdtContent>
            </w:sdt>
            <w:r w:rsidRPr="00CD7343">
              <w:rPr>
                <w:i/>
              </w:rPr>
              <w:t xml:space="preserve">noslēguma pārskata nodošanas laikam. Pamatā ņem vērā </w:t>
            </w:r>
            <w:sdt>
              <w:sdtPr>
                <w:rPr>
                  <w:i/>
                </w:rPr>
                <w:id w:val="-1826971244"/>
                <w:placeholder>
                  <w:docPart w:val="DefaultPlaceholder_-1854013440"/>
                </w:placeholder>
              </w:sdtPr>
              <w:sdtEndPr/>
              <w:sdtContent>
                <w:r w:rsidRPr="00CD7343">
                  <w:rPr>
                    <w:i/>
                  </w:rPr>
                  <w:t>vidusposma/</w:t>
                </w:r>
              </w:sdtContent>
            </w:sdt>
            <w:r w:rsidRPr="00CD7343">
              <w:rPr>
                <w:i/>
              </w:rPr>
              <w:t>noslēguma pārskata 2.</w:t>
            </w:r>
            <w:r w:rsidR="006770D4" w:rsidRPr="00CD7343">
              <w:rPr>
                <w:i/>
              </w:rPr>
              <w:t> </w:t>
            </w:r>
            <w:r w:rsidRPr="00CD7343">
              <w:rPr>
                <w:i/>
              </w:rPr>
              <w:t xml:space="preserve">nodaļu </w:t>
            </w:r>
            <w:r w:rsidR="000045BB">
              <w:rPr>
                <w:i/>
              </w:rPr>
              <w:t>“</w:t>
            </w:r>
            <w:r w:rsidRPr="00CD7343">
              <w:rPr>
                <w:i/>
              </w:rPr>
              <w:t>Ietekme</w:t>
            </w:r>
            <w:r w:rsidR="000045BB">
              <w:rPr>
                <w:i/>
              </w:rPr>
              <w:t>”</w:t>
            </w:r>
            <w:r w:rsidRPr="00CD7343">
              <w:rPr>
                <w:i/>
              </w:rPr>
              <w:t xml:space="preserve">, vienlaikus sasaistot to ar </w:t>
            </w:r>
            <w:sdt>
              <w:sdtPr>
                <w:rPr>
                  <w:i/>
                </w:rPr>
                <w:id w:val="-1336301917"/>
                <w:placeholder>
                  <w:docPart w:val="DefaultPlaceholder_-1854013440"/>
                </w:placeholder>
              </w:sdtPr>
              <w:sdtEndPr/>
              <w:sdtContent>
                <w:r w:rsidRPr="00CD7343">
                  <w:rPr>
                    <w:i/>
                  </w:rPr>
                  <w:t>vidusposma/</w:t>
                </w:r>
              </w:sdtContent>
            </w:sdt>
            <w:r w:rsidRPr="00CD7343">
              <w:rPr>
                <w:i/>
              </w:rPr>
              <w:t xml:space="preserve">noslēguma pārskatu kopumā un projekta </w:t>
            </w:r>
            <w:r w:rsidR="00656870" w:rsidRPr="00CD7343">
              <w:rPr>
                <w:i/>
              </w:rPr>
              <w:t>pieteikumu</w:t>
            </w:r>
            <w:r w:rsidRPr="00CD7343">
              <w:rPr>
                <w:i/>
              </w:rPr>
              <w:t xml:space="preserve">. Šajā </w:t>
            </w:r>
            <w:r w:rsidR="00DD608F" w:rsidRPr="00CD7343">
              <w:rPr>
                <w:i/>
              </w:rPr>
              <w:t xml:space="preserve">sadaļā </w:t>
            </w:r>
            <w:r w:rsidRPr="00CD7343">
              <w:rPr>
                <w:i/>
              </w:rPr>
              <w:t>eksperts sniedz komentāru un ierosinājumus, lai pilnīgāk sasniegtu paredzēto ietekmi un nodrošinātu iegūto zināšanu izplatīšanu zinātniskajā sabiedrībā un komunikāciju ar sabiedrību kopumā, vai aktivitātēm pēc attiecīgā projekta noslēguma</w:t>
            </w:r>
            <w:r w:rsidR="007E1A50" w:rsidRPr="00CD7343">
              <w:rPr>
                <w:i/>
              </w:rPr>
              <w:t>.</w:t>
            </w:r>
          </w:p>
          <w:p w14:paraId="76FDF3F2" w14:textId="1A1BA083" w:rsidR="00536AF2" w:rsidRPr="00CD7343" w:rsidRDefault="0018190A" w:rsidP="0018190A">
            <w:pPr>
              <w:rPr>
                <w:i/>
                <w:iCs/>
                <w:strike/>
              </w:rPr>
            </w:pPr>
            <w:r w:rsidRPr="00CD7343">
              <w:rPr>
                <w:i/>
                <w:iCs/>
              </w:rPr>
              <w:t xml:space="preserve">Eksperts izvērtē, vai projekta rezultātā ir </w:t>
            </w:r>
            <w:r w:rsidR="00F77BDA" w:rsidRPr="00CD7343">
              <w:rPr>
                <w:i/>
                <w:iCs/>
              </w:rPr>
              <w:t>sekmētas lietišķās pētniecības rezultātā radītas aizsardzības vajadzībām izmantojamas inovatīvas tehnoloģijas, risinājumi un produktu attīstība atbilstoši valsts aizsardzības nozares prioritātēm</w:t>
            </w:r>
            <w:r w:rsidRPr="00CD7343">
              <w:rPr>
                <w:i/>
                <w:iCs/>
              </w:rPr>
              <w:t>.</w:t>
            </w:r>
          </w:p>
          <w:p w14:paraId="7FFD1684" w14:textId="477E6868" w:rsidR="008337F0" w:rsidRPr="009319B0" w:rsidRDefault="002C059E" w:rsidP="008337F0">
            <w:r w:rsidRPr="00CD7343">
              <w:rPr>
                <w:i/>
                <w:iCs/>
              </w:rPr>
              <w:t xml:space="preserve">Eksperts izvērtē, kā projekta īstenotājs ir izvēlējies projekta </w:t>
            </w:r>
            <w:proofErr w:type="spellStart"/>
            <w:r w:rsidRPr="00CD7343">
              <w:rPr>
                <w:i/>
                <w:iCs/>
              </w:rPr>
              <w:t>mērķgrupas</w:t>
            </w:r>
            <w:proofErr w:type="spellEnd"/>
            <w:r w:rsidRPr="00CD7343">
              <w:rPr>
                <w:i/>
                <w:iCs/>
              </w:rPr>
              <w:t>, vai to viedoklis ir noskaidrots kvalitatīvi</w:t>
            </w:r>
            <w:r w:rsidRPr="009319B0">
              <w:rPr>
                <w:i/>
                <w:iCs/>
              </w:rPr>
              <w:t xml:space="preserve">, kā arī vai pasākumi ir bijuši efektīvi sabiedrības informēšanai. </w:t>
            </w:r>
            <w:r w:rsidR="007E1A50" w:rsidRPr="009319B0">
              <w:rPr>
                <w:i/>
                <w:iCs/>
              </w:rPr>
              <w:t>Novērtē arī sadarbību ar valsts institūcijām</w:t>
            </w:r>
            <w:r w:rsidR="007664C1" w:rsidRPr="009319B0">
              <w:rPr>
                <w:i/>
                <w:iCs/>
              </w:rPr>
              <w:t xml:space="preserve">, </w:t>
            </w:r>
            <w:r w:rsidR="00E612F6" w:rsidRPr="009319B0">
              <w:rPr>
                <w:i/>
              </w:rPr>
              <w:t>NBS un citiem gala lietotājiem,</w:t>
            </w:r>
            <w:r w:rsidR="007664C1" w:rsidRPr="009319B0">
              <w:rPr>
                <w:i/>
                <w:iCs/>
              </w:rPr>
              <w:t xml:space="preserve"> </w:t>
            </w:r>
            <w:r w:rsidR="00F77BDA" w:rsidRPr="009319B0">
              <w:rPr>
                <w:i/>
              </w:rPr>
              <w:t>industriju un aizsardzības nozares uzņēmumiem</w:t>
            </w:r>
            <w:r w:rsidR="00F77BDA" w:rsidRPr="009319B0">
              <w:rPr>
                <w:i/>
                <w:iCs/>
              </w:rPr>
              <w:t xml:space="preserve"> </w:t>
            </w:r>
            <w:r w:rsidR="007E1A50" w:rsidRPr="009319B0">
              <w:rPr>
                <w:i/>
                <w:iCs/>
              </w:rPr>
              <w:t>(piemēram, rekomendāciju sniegšana, piedalīšanās politikas plānošanā utt.).</w:t>
            </w:r>
            <w:r w:rsidR="008337F0" w:rsidRPr="009319B0">
              <w:t xml:space="preserve"> </w:t>
            </w:r>
          </w:p>
          <w:p w14:paraId="36C1B2C4" w14:textId="6CAEB844" w:rsidR="007E1A50" w:rsidRPr="009319B0" w:rsidRDefault="007E1A50" w:rsidP="007E1A50">
            <w:pPr>
              <w:rPr>
                <w:i/>
                <w:iCs/>
              </w:rPr>
            </w:pPr>
            <w:r w:rsidRPr="009319B0">
              <w:rPr>
                <w:i/>
                <w:iCs/>
              </w:rPr>
              <w:t xml:space="preserve">Eksperts izvērtē un sniedz komentāru par to, kā ir izpildīts plāns projekta rezultātu un zinātnisko atziņu pieejamības nodrošināšanai gan Latvijā, gan starptautiski (tai skaitā publicējot rezultātus žurnālos un deponējot </w:t>
            </w:r>
            <w:proofErr w:type="spellStart"/>
            <w:r w:rsidRPr="009319B0">
              <w:rPr>
                <w:i/>
                <w:iCs/>
              </w:rPr>
              <w:t>jauniegūtus</w:t>
            </w:r>
            <w:proofErr w:type="spellEnd"/>
            <w:r w:rsidRPr="009319B0">
              <w:rPr>
                <w:i/>
                <w:iCs/>
              </w:rPr>
              <w:t xml:space="preserve"> pētniecības datus pētniecības </w:t>
            </w:r>
            <w:r w:rsidR="00416B67" w:rsidRPr="009319B0">
              <w:rPr>
                <w:i/>
                <w:iCs/>
              </w:rPr>
              <w:t xml:space="preserve">drošos </w:t>
            </w:r>
            <w:r w:rsidRPr="009319B0">
              <w:rPr>
                <w:i/>
                <w:iCs/>
              </w:rPr>
              <w:t>datu repozitorijos</w:t>
            </w:r>
            <w:r w:rsidR="00643E8B" w:rsidRPr="009319B0">
              <w:rPr>
                <w:i/>
                <w:iCs/>
              </w:rPr>
              <w:t>)</w:t>
            </w:r>
            <w:r w:rsidRPr="009319B0">
              <w:rPr>
                <w:i/>
                <w:iCs/>
              </w:rPr>
              <w:t>.</w:t>
            </w:r>
          </w:p>
          <w:p w14:paraId="36AB8D4A" w14:textId="77777777" w:rsidR="007E1A50" w:rsidRPr="00CD7343" w:rsidRDefault="007E1A50" w:rsidP="007E1A50">
            <w:pPr>
              <w:rPr>
                <w:i/>
                <w:iCs/>
              </w:rPr>
            </w:pPr>
            <w:r w:rsidRPr="009319B0">
              <w:rPr>
                <w:i/>
                <w:iCs/>
              </w:rPr>
              <w:t>Eksperts izvērtē arī projekta īstenotāja pasākumus studējošo un zinātniskās grupas kapacitātes celšanā, kā arī plāna</w:t>
            </w:r>
            <w:r w:rsidRPr="00CD7343">
              <w:rPr>
                <w:i/>
                <w:iCs/>
              </w:rPr>
              <w:t xml:space="preserve"> par studējošo iesaisti projekta izpildes progresu.</w:t>
            </w:r>
          </w:p>
          <w:p w14:paraId="3183A05D" w14:textId="48AD01A5" w:rsidR="002A6B78" w:rsidRPr="00CD7343" w:rsidRDefault="007664C1" w:rsidP="00421CD2">
            <w:pPr>
              <w:rPr>
                <w:rFonts w:eastAsia="Times New Roman"/>
                <w:i/>
                <w:iCs/>
                <w:shd w:val="clear" w:color="auto" w:fill="FFFFFF"/>
              </w:rPr>
            </w:pPr>
            <w:r w:rsidRPr="00CD7343">
              <w:rPr>
                <w:i/>
              </w:rPr>
              <w:t xml:space="preserve">Eksperts </w:t>
            </w:r>
            <w:r w:rsidR="00A7075D" w:rsidRPr="00CD7343">
              <w:rPr>
                <w:i/>
              </w:rPr>
              <w:t xml:space="preserve">izvērtē progresu </w:t>
            </w:r>
            <w:r w:rsidR="00E83B75" w:rsidRPr="00CD7343">
              <w:rPr>
                <w:i/>
              </w:rPr>
              <w:t xml:space="preserve">MK rīkojuma </w:t>
            </w:r>
            <w:r w:rsidR="00A82932" w:rsidRPr="00CD7343">
              <w:rPr>
                <w:i/>
              </w:rPr>
              <w:t>6</w:t>
            </w:r>
            <w:r w:rsidR="00E83B75" w:rsidRPr="00CD7343">
              <w:rPr>
                <w:i/>
              </w:rPr>
              <w:t>.</w:t>
            </w:r>
            <w:r w:rsidR="000221DF" w:rsidRPr="00CD7343">
              <w:rPr>
                <w:i/>
              </w:rPr>
              <w:t> </w:t>
            </w:r>
            <w:r w:rsidR="00E83B75" w:rsidRPr="00CD7343">
              <w:rPr>
                <w:i/>
              </w:rPr>
              <w:t>punkt</w:t>
            </w:r>
            <w:r w:rsidR="00655ADF" w:rsidRPr="00CD7343">
              <w:rPr>
                <w:i/>
              </w:rPr>
              <w:t>ā</w:t>
            </w:r>
            <w:r w:rsidR="00E83B75" w:rsidRPr="00CD7343">
              <w:rPr>
                <w:i/>
              </w:rPr>
              <w:t xml:space="preserve"> noteikt</w:t>
            </w:r>
            <w:r w:rsidR="00655ADF" w:rsidRPr="00CD7343">
              <w:rPr>
                <w:i/>
              </w:rPr>
              <w:t>ā</w:t>
            </w:r>
            <w:r w:rsidR="00E83B75" w:rsidRPr="00CD7343">
              <w:rPr>
                <w:i/>
              </w:rPr>
              <w:t xml:space="preserve"> </w:t>
            </w:r>
            <w:r w:rsidR="008D79A0" w:rsidRPr="00CD7343">
              <w:rPr>
                <w:i/>
              </w:rPr>
              <w:t>p</w:t>
            </w:r>
            <w:r w:rsidR="00A7075D" w:rsidRPr="00CD7343">
              <w:rPr>
                <w:i/>
              </w:rPr>
              <w:t xml:space="preserve">rogrammas </w:t>
            </w:r>
            <w:r w:rsidR="00E83B75" w:rsidRPr="00CD7343">
              <w:rPr>
                <w:i/>
              </w:rPr>
              <w:t>uzdevum</w:t>
            </w:r>
            <w:r w:rsidR="00655ADF" w:rsidRPr="00CD7343">
              <w:rPr>
                <w:i/>
              </w:rPr>
              <w:t>a</w:t>
            </w:r>
            <w:r w:rsidR="00F77BDA" w:rsidRPr="00CD7343">
              <w:rPr>
                <w:i/>
              </w:rPr>
              <w:t xml:space="preserve"> – veikt lietišķo pētniecību un tehnoloģiju izstrādi atbilstoši šād</w:t>
            </w:r>
            <w:r w:rsidR="00EB7EB9" w:rsidRPr="00CD7343">
              <w:rPr>
                <w:i/>
              </w:rPr>
              <w:t xml:space="preserve">iem </w:t>
            </w:r>
            <w:r w:rsidR="00EB7EB9" w:rsidRPr="00CD7343">
              <w:rPr>
                <w:rFonts w:eastAsia="Times New Roman"/>
                <w:i/>
                <w:iCs/>
                <w:shd w:val="clear" w:color="auto" w:fill="FFFFFF"/>
              </w:rPr>
              <w:t xml:space="preserve">prioritārajiem pētījuma virzieniem </w:t>
            </w:r>
            <w:r w:rsidR="00F77BDA" w:rsidRPr="00CD7343">
              <w:rPr>
                <w:i/>
              </w:rPr>
              <w:t>–</w:t>
            </w:r>
            <w:r w:rsidR="00655ADF" w:rsidRPr="00CD7343">
              <w:rPr>
                <w:i/>
              </w:rPr>
              <w:t xml:space="preserve"> </w:t>
            </w:r>
            <w:r w:rsidR="00A7075D" w:rsidRPr="00CD7343">
              <w:rPr>
                <w:i/>
              </w:rPr>
              <w:t>izpildē</w:t>
            </w:r>
            <w:r w:rsidR="00A82932" w:rsidRPr="00CD7343">
              <w:rPr>
                <w:i/>
              </w:rPr>
              <w:t xml:space="preserve">: </w:t>
            </w:r>
          </w:p>
          <w:p w14:paraId="72257428"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t>1.</w:t>
            </w:r>
            <w:r w:rsidRPr="00CD7343">
              <w:rPr>
                <w:i/>
                <w:iCs/>
              </w:rPr>
              <w:t xml:space="preserve"> </w:t>
            </w:r>
            <w:r w:rsidRPr="00CD7343">
              <w:rPr>
                <w:rFonts w:eastAsia="Times New Roman"/>
                <w:i/>
                <w:iCs/>
                <w:shd w:val="clear" w:color="auto" w:fill="FFFFFF"/>
              </w:rPr>
              <w:t xml:space="preserve">MI un </w:t>
            </w:r>
            <w:proofErr w:type="spellStart"/>
            <w:r w:rsidRPr="00CD7343">
              <w:rPr>
                <w:rFonts w:eastAsia="Times New Roman"/>
                <w:i/>
                <w:iCs/>
                <w:shd w:val="clear" w:color="auto" w:fill="FFFFFF"/>
              </w:rPr>
              <w:t>kiberaizsardzības</w:t>
            </w:r>
            <w:proofErr w:type="spellEnd"/>
            <w:r w:rsidRPr="00CD7343">
              <w:rPr>
                <w:rFonts w:eastAsia="Times New Roman"/>
                <w:i/>
                <w:iCs/>
                <w:shd w:val="clear" w:color="auto" w:fill="FFFFFF"/>
              </w:rPr>
              <w:t xml:space="preserve"> joma: </w:t>
            </w:r>
            <w:proofErr w:type="spellStart"/>
            <w:r w:rsidRPr="00CD7343">
              <w:rPr>
                <w:rFonts w:eastAsia="Times New Roman"/>
                <w:i/>
                <w:iCs/>
                <w:shd w:val="clear" w:color="auto" w:fill="FFFFFF"/>
              </w:rPr>
              <w:t>kiberaizsardzības</w:t>
            </w:r>
            <w:proofErr w:type="spellEnd"/>
            <w:r w:rsidRPr="00CD7343">
              <w:rPr>
                <w:rFonts w:eastAsia="Times New Roman"/>
                <w:i/>
                <w:iCs/>
                <w:shd w:val="clear" w:color="auto" w:fill="FFFFFF"/>
              </w:rPr>
              <w:t xml:space="preserve"> automatizācija, cilvēka līdzdalības (HITL) drošības sistēmas, digitālie dvīņi operacionālajām vidēm, datu sapludināšana un prognozējošā analītika. Projekta laikā jāsasniedz 3.–6. tehnoloģiju gatavības līmenis (turpmāk - TGL)</w:t>
            </w:r>
            <w:r w:rsidRPr="00CD7343">
              <w:rPr>
                <w:rStyle w:val="FootnoteReference"/>
                <w:rFonts w:eastAsia="Times New Roman"/>
                <w:i/>
                <w:iCs/>
                <w:shd w:val="clear" w:color="auto" w:fill="FFFFFF"/>
              </w:rPr>
              <w:footnoteReference w:id="5"/>
            </w:r>
            <w:r w:rsidRPr="00CD7343">
              <w:rPr>
                <w:rFonts w:eastAsia="Times New Roman"/>
                <w:i/>
                <w:iCs/>
                <w:shd w:val="clear" w:color="auto" w:fill="FFFFFF"/>
              </w:rPr>
              <w:t>;</w:t>
            </w:r>
          </w:p>
          <w:p w14:paraId="21E60AFC"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lastRenderedPageBreak/>
              <w:t xml:space="preserve">2. autonomo sistēmu un aizsardzības pret bezpilota sistēmām joma: MI navigācija GNSS traucētā vidē, iegultais MI autonomās platformās un </w:t>
            </w:r>
            <w:proofErr w:type="spellStart"/>
            <w:r w:rsidRPr="00CD7343">
              <w:rPr>
                <w:rFonts w:eastAsia="Times New Roman"/>
                <w:i/>
                <w:iCs/>
                <w:shd w:val="clear" w:color="auto" w:fill="FFFFFF"/>
              </w:rPr>
              <w:t>daudzdomēnu</w:t>
            </w:r>
            <w:proofErr w:type="spellEnd"/>
            <w:r w:rsidRPr="00CD7343">
              <w:rPr>
                <w:rFonts w:eastAsia="Times New Roman"/>
                <w:i/>
                <w:iCs/>
                <w:shd w:val="clear" w:color="auto" w:fill="FFFFFF"/>
              </w:rPr>
              <w:t xml:space="preserve"> bezpilota sistēmas, </w:t>
            </w:r>
            <w:proofErr w:type="spellStart"/>
            <w:r w:rsidRPr="00CD7343">
              <w:rPr>
                <w:rFonts w:eastAsia="Times New Roman"/>
                <w:i/>
                <w:iCs/>
                <w:shd w:val="clear" w:color="auto" w:fill="FFFFFF"/>
              </w:rPr>
              <w:t>dronu</w:t>
            </w:r>
            <w:proofErr w:type="spellEnd"/>
            <w:r w:rsidRPr="00CD7343">
              <w:rPr>
                <w:rFonts w:eastAsia="Times New Roman"/>
                <w:i/>
                <w:iCs/>
                <w:shd w:val="clear" w:color="auto" w:fill="FFFFFF"/>
              </w:rPr>
              <w:t xml:space="preserve"> atklāšana, klasifikācija un neitralizācija (C-UAS), </w:t>
            </w:r>
            <w:proofErr w:type="spellStart"/>
            <w:r w:rsidRPr="00CD7343">
              <w:rPr>
                <w:rFonts w:eastAsia="Times New Roman"/>
                <w:i/>
                <w:iCs/>
                <w:shd w:val="clear" w:color="auto" w:fill="FFFFFF"/>
              </w:rPr>
              <w:t>dronu</w:t>
            </w:r>
            <w:proofErr w:type="spellEnd"/>
            <w:r w:rsidRPr="00CD7343">
              <w:rPr>
                <w:rFonts w:eastAsia="Times New Roman"/>
                <w:i/>
                <w:iCs/>
                <w:shd w:val="clear" w:color="auto" w:fill="FFFFFF"/>
              </w:rPr>
              <w:t xml:space="preserve"> spieti un sadarbības sistēmas. Projekta laikā jāsasniedz 3.–7. TGL;</w:t>
            </w:r>
          </w:p>
          <w:p w14:paraId="1140211E"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t>3.</w:t>
            </w:r>
            <w:r w:rsidRPr="00CD7343">
              <w:rPr>
                <w:i/>
                <w:iCs/>
              </w:rPr>
              <w:t xml:space="preserve"> </w:t>
            </w:r>
            <w:r w:rsidRPr="00CD7343">
              <w:rPr>
                <w:rFonts w:eastAsia="Times New Roman"/>
                <w:i/>
                <w:iCs/>
                <w:shd w:val="clear" w:color="auto" w:fill="FFFFFF"/>
              </w:rPr>
              <w:t xml:space="preserve">kvantu tehnoloģiju joma: kvantu šifrēšana un kvantu skaitļošana, kvantu interneta risinājumi, </w:t>
            </w:r>
            <w:proofErr w:type="spellStart"/>
            <w:r w:rsidRPr="00CD7343">
              <w:rPr>
                <w:rFonts w:eastAsia="Times New Roman"/>
                <w:i/>
                <w:iCs/>
                <w:shd w:val="clear" w:color="auto" w:fill="FFFFFF"/>
              </w:rPr>
              <w:t>pēckvantu</w:t>
            </w:r>
            <w:proofErr w:type="spellEnd"/>
            <w:r w:rsidRPr="00CD7343">
              <w:rPr>
                <w:rFonts w:eastAsia="Times New Roman"/>
                <w:i/>
                <w:iCs/>
                <w:shd w:val="clear" w:color="auto" w:fill="FFFFFF"/>
              </w:rPr>
              <w:t xml:space="preserve"> kriptogrāfijas (PQC) risinājumi kritiskajās aizsardzības sistēmās, kvantu optimizācijas algoritmi un sinhronizācijas, vadības un elektronikas risinājumi kvantu sakaru mezgliem. Projekta laikā jāsasniedz 3.–5. TGL;</w:t>
            </w:r>
          </w:p>
          <w:p w14:paraId="64433EE2"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t>4. kosmosā bāzēti sakaru un novērošanas risinājumi, lai nodrošinātu operatīvās spējas (</w:t>
            </w:r>
            <w:proofErr w:type="spellStart"/>
            <w:r w:rsidRPr="00CD7343">
              <w:rPr>
                <w:rFonts w:eastAsia="Times New Roman"/>
                <w:i/>
                <w:iCs/>
                <w:shd w:val="clear" w:color="auto" w:fill="FFFFFF"/>
              </w:rPr>
              <w:t>komandvadību</w:t>
            </w:r>
            <w:proofErr w:type="spellEnd"/>
            <w:r w:rsidRPr="00CD7343">
              <w:rPr>
                <w:rFonts w:eastAsia="Times New Roman"/>
                <w:i/>
                <w:iCs/>
                <w:shd w:val="clear" w:color="auto" w:fill="FFFFFF"/>
              </w:rPr>
              <w:t xml:space="preserve">, izlūkošanu, novērošanu un atpazīšanu) un tehnisko noturību (informācijas integritāti, drošus sakaru kanālus un </w:t>
            </w:r>
            <w:proofErr w:type="spellStart"/>
            <w:r w:rsidRPr="00CD7343">
              <w:rPr>
                <w:rFonts w:eastAsia="Times New Roman"/>
                <w:i/>
                <w:iCs/>
                <w:shd w:val="clear" w:color="auto" w:fill="FFFFFF"/>
              </w:rPr>
              <w:t>satelītnavigācijas</w:t>
            </w:r>
            <w:proofErr w:type="spellEnd"/>
            <w:r w:rsidRPr="00CD7343">
              <w:rPr>
                <w:rFonts w:eastAsia="Times New Roman"/>
                <w:i/>
                <w:iCs/>
                <w:shd w:val="clear" w:color="auto" w:fill="FFFFFF"/>
              </w:rPr>
              <w:t xml:space="preserve"> sistēmu darbību signālu traucēšanas, viltošanas vai nepieejamības apstākļos). Projekta laikā jāsasniedz 3.–6. TGL;</w:t>
            </w:r>
          </w:p>
          <w:p w14:paraId="02D04CC8"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t xml:space="preserve">5. militārā medicīna karavīru snieguma un izdzīvošanas uzlabošanai: medicīniskie pretpasākumi ķīmisko, bioloģisko, </w:t>
            </w:r>
            <w:proofErr w:type="spellStart"/>
            <w:r w:rsidRPr="00CD7343">
              <w:rPr>
                <w:rFonts w:eastAsia="Times New Roman"/>
                <w:i/>
                <w:iCs/>
                <w:shd w:val="clear" w:color="auto" w:fill="FFFFFF"/>
              </w:rPr>
              <w:t>radioloģisko</w:t>
            </w:r>
            <w:proofErr w:type="spellEnd"/>
            <w:r w:rsidRPr="00CD7343">
              <w:rPr>
                <w:rFonts w:eastAsia="Times New Roman"/>
                <w:i/>
                <w:iCs/>
                <w:shd w:val="clear" w:color="auto" w:fill="FFFFFF"/>
              </w:rPr>
              <w:t xml:space="preserve"> un </w:t>
            </w:r>
            <w:proofErr w:type="spellStart"/>
            <w:r w:rsidRPr="00CD7343">
              <w:rPr>
                <w:rFonts w:eastAsia="Times New Roman"/>
                <w:i/>
                <w:iCs/>
                <w:shd w:val="clear" w:color="auto" w:fill="FFFFFF"/>
              </w:rPr>
              <w:t>kodoldraudu</w:t>
            </w:r>
            <w:proofErr w:type="spellEnd"/>
            <w:r w:rsidRPr="00CD7343">
              <w:rPr>
                <w:rFonts w:eastAsia="Times New Roman"/>
                <w:i/>
                <w:iCs/>
                <w:shd w:val="clear" w:color="auto" w:fill="FFFFFF"/>
              </w:rPr>
              <w:t xml:space="preserve"> (CBRN) apdraudējumam, kaujaslauka medicīna un ievainojumu aprūpe, farmācija, biotehnoloģijas, </w:t>
            </w:r>
            <w:proofErr w:type="spellStart"/>
            <w:r w:rsidRPr="00CD7343">
              <w:rPr>
                <w:rFonts w:eastAsia="Times New Roman"/>
                <w:i/>
                <w:iCs/>
                <w:shd w:val="clear" w:color="auto" w:fill="FFFFFF"/>
              </w:rPr>
              <w:t>biomateriāli</w:t>
            </w:r>
            <w:proofErr w:type="spellEnd"/>
            <w:r w:rsidRPr="00CD7343">
              <w:rPr>
                <w:rFonts w:eastAsia="Times New Roman"/>
                <w:i/>
                <w:iCs/>
                <w:shd w:val="clear" w:color="auto" w:fill="FFFFFF"/>
              </w:rPr>
              <w:t xml:space="preserve"> un audu reģenerācija, </w:t>
            </w:r>
            <w:proofErr w:type="spellStart"/>
            <w:r w:rsidRPr="00CD7343">
              <w:rPr>
                <w:rFonts w:eastAsia="Times New Roman"/>
                <w:i/>
                <w:iCs/>
                <w:shd w:val="clear" w:color="auto" w:fill="FFFFFF"/>
              </w:rPr>
              <w:t>fāgu</w:t>
            </w:r>
            <w:proofErr w:type="spellEnd"/>
            <w:r w:rsidRPr="00CD7343">
              <w:rPr>
                <w:rFonts w:eastAsia="Times New Roman"/>
                <w:i/>
                <w:iCs/>
                <w:shd w:val="clear" w:color="auto" w:fill="FFFFFF"/>
              </w:rPr>
              <w:t xml:space="preserve"> terapija un infekciju kontrole. Projekta laikā jāsasniedz 3.–6. TGL;</w:t>
            </w:r>
          </w:p>
          <w:p w14:paraId="0C1E3E9F"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t>6. personāla veiktspēja, kognitīvā noturība un psiholoģiskā aizsardzība: risinājumi karavīru fiziskās un psiholoģiskās noturības stiprināšanai, nodrošinot kognitīvās slodzes monitoringu un veiktspējas optimizāciju operacionālajā vidē. Projekta laikā jāsasniedz 3.–5. TGL;</w:t>
            </w:r>
          </w:p>
          <w:p w14:paraId="7F550272" w14:textId="77777777" w:rsidR="00490065" w:rsidRPr="00CD7343" w:rsidRDefault="00490065" w:rsidP="00490065">
            <w:pPr>
              <w:ind w:firstLine="720"/>
              <w:rPr>
                <w:rFonts w:eastAsia="Times New Roman"/>
                <w:i/>
                <w:iCs/>
                <w:shd w:val="clear" w:color="auto" w:fill="FFFFFF"/>
              </w:rPr>
            </w:pPr>
            <w:r w:rsidRPr="00CD7343">
              <w:rPr>
                <w:rFonts w:eastAsia="Times New Roman"/>
                <w:i/>
                <w:iCs/>
                <w:shd w:val="clear" w:color="auto" w:fill="FFFFFF"/>
              </w:rPr>
              <w:t xml:space="preserve">7. militārās mobilitātes joma: operatīvā reljefa un grunts analīze militārajai mobilitātei un </w:t>
            </w:r>
            <w:proofErr w:type="spellStart"/>
            <w:r w:rsidRPr="00CD7343">
              <w:rPr>
                <w:rFonts w:eastAsia="Times New Roman"/>
                <w:i/>
                <w:iCs/>
                <w:shd w:val="clear" w:color="auto" w:fill="FFFFFF"/>
              </w:rPr>
              <w:t>pretmobilitāte</w:t>
            </w:r>
            <w:proofErr w:type="spellEnd"/>
            <w:r w:rsidRPr="00CD7343">
              <w:rPr>
                <w:rFonts w:eastAsia="Times New Roman"/>
                <w:i/>
                <w:iCs/>
                <w:shd w:val="clear" w:color="auto" w:fill="FFFFFF"/>
              </w:rPr>
              <w:t>, operacionālās vides modelēšana un simulācija, teritorijas caurlaidības modelēšana, kritiskās infrastruktūras aizsardzība un noturība. Projekta laikā jāsasniedz 4.–7. TGL.</w:t>
            </w:r>
          </w:p>
          <w:p w14:paraId="59CE18C0" w14:textId="18AD3DF5" w:rsidR="005B3FB4" w:rsidRPr="00CD7343" w:rsidRDefault="005B3FB4" w:rsidP="005B3FB4">
            <w:pPr>
              <w:rPr>
                <w:rFonts w:eastAsia="Times New Roman"/>
                <w:i/>
                <w:iCs/>
                <w:shd w:val="clear" w:color="auto" w:fill="FFFFFF"/>
              </w:rPr>
            </w:pPr>
            <w:r w:rsidRPr="00CD7343">
              <w:rPr>
                <w:rFonts w:eastAsia="Times New Roman"/>
                <w:i/>
                <w:iCs/>
                <w:shd w:val="clear" w:color="auto" w:fill="FFFFFF"/>
              </w:rPr>
              <w:t>Eksperts vērtē, kā tika īstenoti tādi projektu ietekmes rādītāji kā, piemēram:</w:t>
            </w:r>
          </w:p>
          <w:p w14:paraId="5298672C" w14:textId="77777777" w:rsidR="005B3FB4" w:rsidRPr="00CD7343" w:rsidRDefault="005B3FB4" w:rsidP="000045BB">
            <w:pPr>
              <w:ind w:left="315"/>
              <w:rPr>
                <w:rFonts w:eastAsia="Times New Roman"/>
                <w:i/>
                <w:iCs/>
                <w:shd w:val="clear" w:color="auto" w:fill="FFFFFF"/>
              </w:rPr>
            </w:pPr>
            <w:r w:rsidRPr="00CD7343">
              <w:rPr>
                <w:rFonts w:eastAsia="Times New Roman"/>
                <w:i/>
                <w:iCs/>
                <w:shd w:val="clear" w:color="auto" w:fill="FFFFFF"/>
              </w:rPr>
              <w:t xml:space="preserve">1) tehnoloģiju pārnesi: izstrādāts tehnoloģisks </w:t>
            </w:r>
            <w:proofErr w:type="spellStart"/>
            <w:r w:rsidRPr="00CD7343">
              <w:rPr>
                <w:rFonts w:eastAsia="Times New Roman"/>
                <w:i/>
                <w:iCs/>
                <w:shd w:val="clear" w:color="auto" w:fill="FFFFFF"/>
              </w:rPr>
              <w:t>demonstrators</w:t>
            </w:r>
            <w:proofErr w:type="spellEnd"/>
            <w:r w:rsidRPr="00CD7343">
              <w:rPr>
                <w:rFonts w:eastAsia="Times New Roman"/>
                <w:i/>
                <w:iCs/>
                <w:shd w:val="clear" w:color="auto" w:fill="FFFFFF"/>
              </w:rPr>
              <w:t>, kas var tikt attīstīts par prototipu, produktu vai praktisku aizsardzības spēju stiprinošu risinājumu, izstrādātie algoritmi vai metodes, kas nodotas attīstībai uzņēmumiem vai aizsardzības struktūrām praktiskam pielietojumam;</w:t>
            </w:r>
          </w:p>
          <w:p w14:paraId="28292B2A" w14:textId="05C90F6C" w:rsidR="005B3FB4" w:rsidRPr="00CD7343" w:rsidRDefault="005B3FB4" w:rsidP="000045BB">
            <w:pPr>
              <w:ind w:left="315"/>
              <w:rPr>
                <w:rFonts w:eastAsia="Times New Roman"/>
                <w:i/>
                <w:iCs/>
                <w:shd w:val="clear" w:color="auto" w:fill="FFFFFF"/>
              </w:rPr>
            </w:pPr>
            <w:r w:rsidRPr="00CD7343">
              <w:rPr>
                <w:rFonts w:eastAsia="Times New Roman"/>
                <w:i/>
                <w:iCs/>
                <w:shd w:val="clear" w:color="auto" w:fill="FFFFFF"/>
              </w:rPr>
              <w:t xml:space="preserve">2) starptautisko sadarbību un turpmāko attīstību: sagatavots projekta pieteikums starptautiska konsorcija ietvaros nākamajam pētniecības, attīstības vai </w:t>
            </w:r>
            <w:proofErr w:type="spellStart"/>
            <w:r w:rsidRPr="00CD7343">
              <w:rPr>
                <w:rFonts w:eastAsia="Times New Roman"/>
                <w:i/>
                <w:iCs/>
                <w:shd w:val="clear" w:color="auto" w:fill="FFFFFF"/>
              </w:rPr>
              <w:t>komercializācijas</w:t>
            </w:r>
            <w:proofErr w:type="spellEnd"/>
            <w:r w:rsidRPr="00CD7343">
              <w:rPr>
                <w:rFonts w:eastAsia="Times New Roman"/>
                <w:i/>
                <w:iCs/>
                <w:shd w:val="clear" w:color="auto" w:fill="FFFFFF"/>
              </w:rPr>
              <w:t xml:space="preserve"> posmam, tai skaitā pieteikums Eiropas aizsardzības fondā, NATO DIANA programmā (Aizsardzības inovāciju </w:t>
            </w:r>
            <w:proofErr w:type="spellStart"/>
            <w:r w:rsidRPr="00CD7343">
              <w:rPr>
                <w:rFonts w:eastAsia="Times New Roman"/>
                <w:i/>
                <w:iCs/>
                <w:shd w:val="clear" w:color="auto" w:fill="FFFFFF"/>
              </w:rPr>
              <w:t>akcelerators</w:t>
            </w:r>
            <w:proofErr w:type="spellEnd"/>
            <w:r w:rsidRPr="00CD7343">
              <w:rPr>
                <w:rFonts w:eastAsia="Times New Roman"/>
                <w:i/>
                <w:iCs/>
                <w:shd w:val="clear" w:color="auto" w:fill="FFFFFF"/>
              </w:rPr>
              <w:t xml:space="preserve"> Ziemeļatlantijas reģionam), Eiropas Kosmosa aģentūras programmās, </w:t>
            </w:r>
            <w:r w:rsidR="000045BB">
              <w:rPr>
                <w:rFonts w:eastAsia="Times New Roman"/>
                <w:i/>
                <w:iCs/>
                <w:shd w:val="clear" w:color="auto" w:fill="FFFFFF"/>
              </w:rPr>
              <w:t>“</w:t>
            </w:r>
            <w:r w:rsidRPr="00CD7343">
              <w:rPr>
                <w:rFonts w:eastAsia="Times New Roman"/>
                <w:i/>
                <w:iCs/>
                <w:shd w:val="clear" w:color="auto" w:fill="FFFFFF"/>
              </w:rPr>
              <w:t>Apvārsnis Eiropa</w:t>
            </w:r>
            <w:r w:rsidR="000045BB">
              <w:rPr>
                <w:rFonts w:eastAsia="Times New Roman"/>
                <w:i/>
                <w:iCs/>
                <w:shd w:val="clear" w:color="auto" w:fill="FFFFFF"/>
              </w:rPr>
              <w:t>”</w:t>
            </w:r>
            <w:r w:rsidRPr="00CD7343">
              <w:rPr>
                <w:rFonts w:eastAsia="Times New Roman"/>
                <w:i/>
                <w:iCs/>
                <w:shd w:val="clear" w:color="auto" w:fill="FFFFFF"/>
              </w:rPr>
              <w:t xml:space="preserve"> un citās attiecīgajās pētniecības un inovāciju iniciatīvās).</w:t>
            </w:r>
          </w:p>
          <w:p w14:paraId="53983302" w14:textId="7BEE8C27" w:rsidR="00DE5590" w:rsidRPr="00CD7343" w:rsidRDefault="00DE5590" w:rsidP="00DE5590">
            <w:pPr>
              <w:spacing w:after="120"/>
              <w:rPr>
                <w:i/>
              </w:rPr>
            </w:pPr>
            <w:r w:rsidRPr="00CD7343">
              <w:rPr>
                <w:i/>
              </w:rPr>
              <w:t>E</w:t>
            </w:r>
            <w:r w:rsidR="000045BB">
              <w:rPr>
                <w:i/>
              </w:rPr>
              <w:t>k</w:t>
            </w:r>
            <w:r w:rsidRPr="00CD7343">
              <w:rPr>
                <w:i/>
              </w:rPr>
              <w:t>sperts vērtē, vai  tiek aprakstītas tehnoloģijas vai produkta izmantošanas scenāriji militārā vidē, integrācijas iespējas esošajās sistēmās un iespējamais pielietojums vairākās operacionālajās vidēs, kā arī, vai ir norādīts duālā pielietojuma (aizsardzības spēja un potenciāls civiliem mērķiem) un intelektuālā īpašuma (piemēram, patentēšanas) potenciāls.</w:t>
            </w:r>
          </w:p>
          <w:p w14:paraId="4F19C403" w14:textId="27CDD859" w:rsidR="0004241C" w:rsidRPr="00CD7343" w:rsidRDefault="00702ACC" w:rsidP="00702ACC">
            <w:pPr>
              <w:rPr>
                <w:i/>
              </w:rPr>
            </w:pPr>
            <w:r w:rsidRPr="00CD7343">
              <w:rPr>
                <w:i/>
              </w:rPr>
              <w:t xml:space="preserve">Sasniedzamie </w:t>
            </w:r>
            <w:r w:rsidR="0004241C" w:rsidRPr="00CD7343">
              <w:rPr>
                <w:i/>
              </w:rPr>
              <w:t>rezultāti:</w:t>
            </w:r>
          </w:p>
          <w:p w14:paraId="07AD0C2A" w14:textId="5507357A" w:rsidR="00490065" w:rsidRPr="00CD7343" w:rsidRDefault="00490065" w:rsidP="007F34A5">
            <w:pPr>
              <w:ind w:left="320"/>
              <w:rPr>
                <w:i/>
                <w:iCs/>
              </w:rPr>
            </w:pPr>
            <w:r w:rsidRPr="00CD7343">
              <w:rPr>
                <w:i/>
                <w:iCs/>
              </w:rPr>
              <w:t>1. izstrādāta jauna tehnoloģija vai tā pilnveidota, izstrādāts inovatīvs risinājums vai produkta prototips;</w:t>
            </w:r>
          </w:p>
          <w:p w14:paraId="14B85B30" w14:textId="4D205000" w:rsidR="00490065" w:rsidRPr="00CD7343" w:rsidRDefault="00490065" w:rsidP="007F34A5">
            <w:pPr>
              <w:ind w:left="320"/>
              <w:rPr>
                <w:i/>
                <w:iCs/>
              </w:rPr>
            </w:pPr>
            <w:r w:rsidRPr="00CD7343">
              <w:rPr>
                <w:i/>
                <w:iCs/>
              </w:rPr>
              <w:t>2. radīts vai nostiprināts intelektuālais īpašums;</w:t>
            </w:r>
          </w:p>
          <w:p w14:paraId="7F8EEF30" w14:textId="60F4BB64" w:rsidR="00490065" w:rsidRPr="00CD7343" w:rsidRDefault="00490065" w:rsidP="007F34A5">
            <w:pPr>
              <w:ind w:left="320"/>
              <w:rPr>
                <w:i/>
                <w:iCs/>
              </w:rPr>
            </w:pPr>
            <w:r w:rsidRPr="00CD7343">
              <w:rPr>
                <w:i/>
                <w:iCs/>
              </w:rPr>
              <w:t xml:space="preserve">3. sagatavots prototipa vai piedāvātā risinājuma tehnoloģiski ekonomiskais pamatojums turpmākai attīstībai vai </w:t>
            </w:r>
            <w:proofErr w:type="spellStart"/>
            <w:r w:rsidRPr="00CD7343">
              <w:rPr>
                <w:i/>
                <w:iCs/>
              </w:rPr>
              <w:t>komercializācijai</w:t>
            </w:r>
            <w:proofErr w:type="spellEnd"/>
            <w:r w:rsidRPr="00CD7343">
              <w:rPr>
                <w:i/>
                <w:iCs/>
              </w:rPr>
              <w:t>;</w:t>
            </w:r>
          </w:p>
          <w:p w14:paraId="297B11D4" w14:textId="58F8AF85" w:rsidR="00490065" w:rsidRPr="00CD7343" w:rsidRDefault="00490065" w:rsidP="007F34A5">
            <w:pPr>
              <w:ind w:left="320"/>
              <w:rPr>
                <w:i/>
                <w:iCs/>
              </w:rPr>
            </w:pPr>
            <w:r w:rsidRPr="00CD7343">
              <w:rPr>
                <w:i/>
                <w:iCs/>
              </w:rPr>
              <w:t>4. apzināti vietējie vai starptautiskie komerciālie partneri;</w:t>
            </w:r>
          </w:p>
          <w:p w14:paraId="6BE4CF36" w14:textId="77777777" w:rsidR="0004241C" w:rsidRPr="00CD7343" w:rsidRDefault="00490065" w:rsidP="007F34A5">
            <w:pPr>
              <w:ind w:left="320"/>
              <w:rPr>
                <w:i/>
                <w:iCs/>
              </w:rPr>
            </w:pPr>
            <w:r w:rsidRPr="00CD7343">
              <w:rPr>
                <w:i/>
                <w:iCs/>
              </w:rPr>
              <w:t>5. sagatavoti priekšlikumi vai projektu pieteikumi tehnoloģiju un risinājumu turpmākai attīstībai, demonstrēšanai, validācijai un ieviešanai, tostarp dalībai nacionālajās un starptautiskajās pētniecības un inovāciju programmās.</w:t>
            </w:r>
          </w:p>
          <w:p w14:paraId="08CF5305" w14:textId="19BFD5EE" w:rsidR="005B3FB4" w:rsidRPr="00CD7343" w:rsidRDefault="005B3FB4" w:rsidP="005B3FB4">
            <w:pPr>
              <w:rPr>
                <w:i/>
                <w:iCs/>
              </w:rPr>
            </w:pPr>
            <w:r w:rsidRPr="00CD7343">
              <w:rPr>
                <w:i/>
                <w:iCs/>
              </w:rPr>
              <w:t>Eksperts vērtē šādus projekta līmeņa rādītājus:</w:t>
            </w:r>
          </w:p>
          <w:p w14:paraId="14B08CE2" w14:textId="73EE1A55" w:rsidR="005B3FB4" w:rsidRPr="00CD7343" w:rsidRDefault="005B3FB4" w:rsidP="000045BB">
            <w:pPr>
              <w:ind w:left="315"/>
              <w:rPr>
                <w:i/>
                <w:iCs/>
              </w:rPr>
            </w:pPr>
            <w:r w:rsidRPr="00CD7343">
              <w:rPr>
                <w:i/>
                <w:iCs/>
              </w:rPr>
              <w:t xml:space="preserve">1) </w:t>
            </w:r>
            <w:r w:rsidR="00EE1EA5" w:rsidRPr="00CD7343">
              <w:rPr>
                <w:i/>
                <w:iCs/>
              </w:rPr>
              <w:t xml:space="preserve">plānoto un </w:t>
            </w:r>
            <w:r w:rsidRPr="00CD7343">
              <w:rPr>
                <w:i/>
                <w:iCs/>
              </w:rPr>
              <w:t>sasniegto TGL;</w:t>
            </w:r>
          </w:p>
          <w:p w14:paraId="54197811" w14:textId="77777777" w:rsidR="005B3FB4" w:rsidRPr="00CD7343" w:rsidRDefault="005B3FB4" w:rsidP="000045BB">
            <w:pPr>
              <w:ind w:left="315"/>
              <w:rPr>
                <w:i/>
                <w:iCs/>
              </w:rPr>
            </w:pPr>
            <w:r w:rsidRPr="00CD7343">
              <w:rPr>
                <w:i/>
                <w:iCs/>
              </w:rPr>
              <w:lastRenderedPageBreak/>
              <w:t>2) dalību ar demonstrācijām aizsardzības un drošības nozares konferencēs, eksperimentālajos pasākumos izstādēs Latvijā vai ārvalstīs, tai skaitā NATO inovāciju pasākumos (</w:t>
            </w:r>
            <w:proofErr w:type="spellStart"/>
            <w:r w:rsidRPr="00CD7343">
              <w:rPr>
                <w:i/>
                <w:iCs/>
              </w:rPr>
              <w:t>DiBaX</w:t>
            </w:r>
            <w:proofErr w:type="spellEnd"/>
            <w:r w:rsidRPr="00CD7343">
              <w:rPr>
                <w:i/>
                <w:iCs/>
              </w:rPr>
              <w:t xml:space="preserve"> –</w:t>
            </w:r>
            <w:proofErr w:type="spellStart"/>
            <w:r w:rsidRPr="00CD7343">
              <w:rPr>
                <w:i/>
                <w:iCs/>
              </w:rPr>
              <w:t>Digital</w:t>
            </w:r>
            <w:proofErr w:type="spellEnd"/>
            <w:r w:rsidRPr="00CD7343">
              <w:rPr>
                <w:i/>
                <w:iCs/>
              </w:rPr>
              <w:t xml:space="preserve"> </w:t>
            </w:r>
            <w:proofErr w:type="spellStart"/>
            <w:r w:rsidRPr="00CD7343">
              <w:rPr>
                <w:i/>
                <w:iCs/>
              </w:rPr>
              <w:t>Backbone</w:t>
            </w:r>
            <w:proofErr w:type="spellEnd"/>
            <w:r w:rsidRPr="00CD7343">
              <w:rPr>
                <w:i/>
                <w:iCs/>
              </w:rPr>
              <w:t xml:space="preserve"> </w:t>
            </w:r>
            <w:proofErr w:type="spellStart"/>
            <w:r w:rsidRPr="00CD7343">
              <w:rPr>
                <w:i/>
                <w:iCs/>
              </w:rPr>
              <w:t>eXperimentation</w:t>
            </w:r>
            <w:proofErr w:type="spellEnd"/>
            <w:r w:rsidRPr="00CD7343">
              <w:rPr>
                <w:i/>
                <w:iCs/>
              </w:rPr>
              <w:t>) un NATO Zinātnes un tehnoloģiju organizācijas (STO) ekspertu līmeņa formātos un projektos;</w:t>
            </w:r>
          </w:p>
          <w:p w14:paraId="70200654" w14:textId="77777777" w:rsidR="005B3FB4" w:rsidRPr="00CD7343" w:rsidRDefault="005B3FB4" w:rsidP="000045BB">
            <w:pPr>
              <w:ind w:left="315"/>
              <w:rPr>
                <w:i/>
                <w:iCs/>
              </w:rPr>
            </w:pPr>
            <w:r w:rsidRPr="00CD7343">
              <w:rPr>
                <w:i/>
                <w:iCs/>
              </w:rPr>
              <w:t>3) intelektuālo īpašumu: izstrādāti vai pieteikti patenti un nostiprinātas programmatūras autortiesības;</w:t>
            </w:r>
          </w:p>
          <w:p w14:paraId="179FC2C6" w14:textId="77777777" w:rsidR="005B3FB4" w:rsidRPr="00CD7343" w:rsidRDefault="005B3FB4" w:rsidP="000045BB">
            <w:pPr>
              <w:ind w:left="315"/>
              <w:rPr>
                <w:i/>
                <w:iCs/>
              </w:rPr>
            </w:pPr>
            <w:r w:rsidRPr="00CD7343">
              <w:rPr>
                <w:i/>
                <w:iCs/>
              </w:rPr>
              <w:t xml:space="preserve">4) zinātniskās publikācijas: augstas </w:t>
            </w:r>
            <w:proofErr w:type="spellStart"/>
            <w:r w:rsidRPr="00CD7343">
              <w:rPr>
                <w:i/>
                <w:iCs/>
              </w:rPr>
              <w:t>citējamības</w:t>
            </w:r>
            <w:proofErr w:type="spellEnd"/>
            <w:r w:rsidRPr="00CD7343">
              <w:rPr>
                <w:i/>
                <w:iCs/>
              </w:rPr>
              <w:t xml:space="preserve"> indeksa (Q1/Q2) nozares žurnālos publicēti vai iesniegti zinātniskie raksti, ievērojot Informācijas atklātības likuma 5. pantā noteiktos ierobežojumus (ja attiecināms);</w:t>
            </w:r>
          </w:p>
          <w:p w14:paraId="0907FFFE" w14:textId="66FFDBF3" w:rsidR="005B3FB4" w:rsidRPr="00CD7343" w:rsidRDefault="005B3FB4" w:rsidP="000045BB">
            <w:pPr>
              <w:ind w:left="315"/>
            </w:pPr>
            <w:r w:rsidRPr="00CD7343">
              <w:rPr>
                <w:i/>
                <w:iCs/>
              </w:rPr>
              <w:t xml:space="preserve">5) </w:t>
            </w:r>
            <w:proofErr w:type="spellStart"/>
            <w:r w:rsidRPr="00CD7343">
              <w:rPr>
                <w:i/>
                <w:iCs/>
              </w:rPr>
              <w:t>cilvēkkapitāla</w:t>
            </w:r>
            <w:proofErr w:type="spellEnd"/>
            <w:r w:rsidRPr="00CD7343">
              <w:rPr>
                <w:i/>
                <w:iCs/>
              </w:rPr>
              <w:t xml:space="preserve"> ataudzi: aizstāvēta vai iesniegta aizstāvēšanai doktora disertācija (promocijas darbs) vai sekmīgi aizstāvēts maģistra darbs projekta jomā.</w:t>
            </w:r>
          </w:p>
        </w:tc>
      </w:tr>
      <w:tr w:rsidR="004D61A7" w:rsidRPr="00536AF2" w14:paraId="5CDD4E53" w14:textId="77777777" w:rsidTr="00DF6D8F">
        <w:tc>
          <w:tcPr>
            <w:tcW w:w="709" w:type="dxa"/>
            <w:vMerge w:val="restart"/>
          </w:tcPr>
          <w:p w14:paraId="435ED935" w14:textId="77777777" w:rsidR="00EE5F77" w:rsidRPr="00536AF2" w:rsidRDefault="00EE5F77" w:rsidP="00410212">
            <w:pPr>
              <w:rPr>
                <w:b/>
              </w:rPr>
            </w:pPr>
            <w:r w:rsidRPr="00536AF2">
              <w:rPr>
                <w:b/>
              </w:rPr>
              <w:lastRenderedPageBreak/>
              <w:t>3.</w:t>
            </w:r>
          </w:p>
        </w:tc>
        <w:tc>
          <w:tcPr>
            <w:tcW w:w="9214" w:type="dxa"/>
            <w:gridSpan w:val="2"/>
          </w:tcPr>
          <w:p w14:paraId="28BFB05B" w14:textId="3D659F37" w:rsidR="00EE5F77" w:rsidRPr="00CD7343" w:rsidRDefault="005314DB" w:rsidP="00410212">
            <w:pPr>
              <w:jc w:val="center"/>
              <w:rPr>
                <w:b/>
              </w:rPr>
            </w:pPr>
            <w:r w:rsidRPr="00CD7343">
              <w:rPr>
                <w:b/>
              </w:rPr>
              <w:t>Kritērijs</w:t>
            </w:r>
            <w:r w:rsidR="00056A15" w:rsidRPr="00CD7343">
              <w:rPr>
                <w:b/>
              </w:rPr>
              <w:t xml:space="preserve">: </w:t>
            </w:r>
            <w:r w:rsidR="0044741F" w:rsidRPr="00CD7343">
              <w:rPr>
                <w:b/>
              </w:rPr>
              <w:t>Projekta īstenošanas iespējas un nodrošinājums</w:t>
            </w:r>
          </w:p>
        </w:tc>
      </w:tr>
      <w:tr w:rsidR="004D61A7" w:rsidRPr="00536AF2" w14:paraId="79AC0C2E" w14:textId="77777777" w:rsidTr="00DF6D8F">
        <w:trPr>
          <w:trHeight w:val="1030"/>
        </w:trPr>
        <w:tc>
          <w:tcPr>
            <w:tcW w:w="709" w:type="dxa"/>
            <w:vMerge/>
          </w:tcPr>
          <w:p w14:paraId="3112B9FE" w14:textId="77777777" w:rsidR="00EE5F77" w:rsidRPr="00536AF2" w:rsidRDefault="00EE5F77" w:rsidP="00410212">
            <w:pPr>
              <w:rPr>
                <w:b/>
              </w:rPr>
            </w:pPr>
          </w:p>
        </w:tc>
        <w:tc>
          <w:tcPr>
            <w:tcW w:w="9214" w:type="dxa"/>
            <w:gridSpan w:val="2"/>
          </w:tcPr>
          <w:p w14:paraId="0F4C432A" w14:textId="1A21EDAB" w:rsidR="00DB7B62" w:rsidRPr="00CD7343" w:rsidRDefault="001836D4" w:rsidP="001836D4">
            <w:pPr>
              <w:rPr>
                <w:i/>
              </w:rPr>
            </w:pPr>
            <w:r w:rsidRPr="00CD7343">
              <w:rPr>
                <w:i/>
              </w:rPr>
              <w:t xml:space="preserve">Eksperts izvērtē, kā projekta zinātniskā grupa ir sasniegusi projekta </w:t>
            </w:r>
            <w:r w:rsidR="00656870" w:rsidRPr="00CD7343">
              <w:rPr>
                <w:i/>
              </w:rPr>
              <w:t>pieteikumā</w:t>
            </w:r>
            <w:r w:rsidRPr="00CD7343">
              <w:rPr>
                <w:i/>
              </w:rPr>
              <w:t xml:space="preserve"> plānoto līdz projekta </w:t>
            </w:r>
            <w:sdt>
              <w:sdtPr>
                <w:rPr>
                  <w:i/>
                </w:rPr>
                <w:id w:val="-1765219462"/>
                <w:placeholder>
                  <w:docPart w:val="DefaultPlaceholder_-1854013440"/>
                </w:placeholder>
              </w:sdtPr>
              <w:sdtEndPr/>
              <w:sdtContent>
                <w:r w:rsidRPr="00CD7343">
                  <w:rPr>
                    <w:i/>
                  </w:rPr>
                  <w:t>vidusposma/</w:t>
                </w:r>
              </w:sdtContent>
            </w:sdt>
            <w:r w:rsidRPr="00CD7343">
              <w:rPr>
                <w:i/>
              </w:rPr>
              <w:t xml:space="preserve">noslēguma pārskata nodošanas laikam. Pamatā ņem vērā </w:t>
            </w:r>
            <w:sdt>
              <w:sdtPr>
                <w:rPr>
                  <w:i/>
                </w:rPr>
                <w:id w:val="-271165311"/>
                <w:placeholder>
                  <w:docPart w:val="DefaultPlaceholder_-1854013440"/>
                </w:placeholder>
              </w:sdtPr>
              <w:sdtEndPr/>
              <w:sdtContent>
                <w:r w:rsidRPr="00CD7343">
                  <w:rPr>
                    <w:i/>
                  </w:rPr>
                  <w:t>vidusposma/</w:t>
                </w:r>
              </w:sdtContent>
            </w:sdt>
            <w:r w:rsidRPr="00CD7343">
              <w:rPr>
                <w:i/>
              </w:rPr>
              <w:t>noslēguma pārskata 3.</w:t>
            </w:r>
            <w:r w:rsidR="00F72C46" w:rsidRPr="00CD7343">
              <w:rPr>
                <w:i/>
              </w:rPr>
              <w:t> </w:t>
            </w:r>
            <w:r w:rsidRPr="00CD7343">
              <w:rPr>
                <w:i/>
              </w:rPr>
              <w:t xml:space="preserve">nodaļu </w:t>
            </w:r>
            <w:r w:rsidR="000045BB">
              <w:rPr>
                <w:i/>
              </w:rPr>
              <w:t>“</w:t>
            </w:r>
            <w:r w:rsidRPr="00CD7343">
              <w:rPr>
                <w:i/>
              </w:rPr>
              <w:t>Īstenošana</w:t>
            </w:r>
            <w:r w:rsidR="000045BB">
              <w:rPr>
                <w:i/>
              </w:rPr>
              <w:t>”</w:t>
            </w:r>
            <w:r w:rsidRPr="00CD7343">
              <w:rPr>
                <w:i/>
              </w:rPr>
              <w:t xml:space="preserve">, vienlaikus sasaistot to ar </w:t>
            </w:r>
            <w:sdt>
              <w:sdtPr>
                <w:rPr>
                  <w:i/>
                </w:rPr>
                <w:id w:val="-59793109"/>
                <w:placeholder>
                  <w:docPart w:val="DefaultPlaceholder_-1854013440"/>
                </w:placeholder>
              </w:sdtPr>
              <w:sdtEndPr/>
              <w:sdtContent>
                <w:r w:rsidRPr="00CD7343">
                  <w:rPr>
                    <w:i/>
                  </w:rPr>
                  <w:t>vidusposma/</w:t>
                </w:r>
              </w:sdtContent>
            </w:sdt>
            <w:r w:rsidRPr="00CD7343">
              <w:rPr>
                <w:i/>
              </w:rPr>
              <w:t xml:space="preserve">noslēguma pārskatu un projekta </w:t>
            </w:r>
            <w:r w:rsidR="00656870" w:rsidRPr="00CD7343">
              <w:rPr>
                <w:i/>
              </w:rPr>
              <w:t>pieteikumu</w:t>
            </w:r>
            <w:r w:rsidRPr="00CD7343">
              <w:rPr>
                <w:i/>
              </w:rPr>
              <w:t xml:space="preserve"> kopumā. Šajā </w:t>
            </w:r>
            <w:r w:rsidR="00DD608F" w:rsidRPr="00CD7343">
              <w:rPr>
                <w:i/>
              </w:rPr>
              <w:t xml:space="preserve">sadaļā </w:t>
            </w:r>
            <w:r w:rsidRPr="00CD7343">
              <w:rPr>
                <w:i/>
              </w:rPr>
              <w:t xml:space="preserve">eksperts sniedz komentāru un ierosinājumus darba plāna koriģēšanai </w:t>
            </w:r>
            <w:r w:rsidR="00E94916" w:rsidRPr="00CD7343">
              <w:rPr>
                <w:i/>
              </w:rPr>
              <w:t xml:space="preserve">(vidusposma pārskata gadījumā) </w:t>
            </w:r>
            <w:r w:rsidRPr="00CD7343">
              <w:rPr>
                <w:i/>
              </w:rPr>
              <w:t>vai pētniecības iespējām pēc attiecīgā projekta noslēguma.</w:t>
            </w:r>
            <w:r w:rsidR="00DB7B62" w:rsidRPr="00CD7343">
              <w:rPr>
                <w:i/>
              </w:rPr>
              <w:t xml:space="preserve"> </w:t>
            </w:r>
          </w:p>
          <w:p w14:paraId="62FBA425" w14:textId="53174835" w:rsidR="001836D4" w:rsidRPr="00CD7343" w:rsidRDefault="00DB7B62" w:rsidP="001836D4">
            <w:pPr>
              <w:rPr>
                <w:i/>
              </w:rPr>
            </w:pPr>
            <w:r w:rsidRPr="00CD7343">
              <w:rPr>
                <w:i/>
              </w:rPr>
              <w:t>Eksperts vērtē aktivitātes, kas saistītas ar konkrētā risinājuma adaptāciju aizsardzības spēju attīstībai un testēšanai militārajā vidē konkrētos darba posmos, aprakstītās izmantotās iekārtas, tehnoloģijas, kā arī laboratorijas.</w:t>
            </w:r>
          </w:p>
          <w:p w14:paraId="6AD51C1F" w14:textId="2698DCEE" w:rsidR="001836D4" w:rsidRPr="00CD7343" w:rsidRDefault="001836D4" w:rsidP="001836D4">
            <w:pPr>
              <w:rPr>
                <w:i/>
              </w:rPr>
            </w:pPr>
            <w:r w:rsidRPr="00CD7343">
              <w:rPr>
                <w:i/>
              </w:rPr>
              <w:t xml:space="preserve">Eksperts izvērtē, vai projekta vadība ir bijusi efektīva, tajā skaitā ņemot vērā kopējo projekta izpildes progresu. </w:t>
            </w:r>
            <w:r w:rsidR="00DD2EFA" w:rsidRPr="00CD7343">
              <w:rPr>
                <w:i/>
              </w:rPr>
              <w:t xml:space="preserve">Eksperts vērtē projekta īstenotāja sniegto informāciju par datu pārvaldības plānu izstrādāšanu un uzturēšanu. </w:t>
            </w:r>
            <w:r w:rsidRPr="00CD7343">
              <w:rPr>
                <w:i/>
              </w:rPr>
              <w:t>Vai projekta apraksta 3.</w:t>
            </w:r>
            <w:r w:rsidR="005314DB" w:rsidRPr="00CD7343">
              <w:rPr>
                <w:i/>
              </w:rPr>
              <w:t>3</w:t>
            </w:r>
            <w:r w:rsidRPr="00CD7343">
              <w:rPr>
                <w:i/>
              </w:rPr>
              <w:t>.</w:t>
            </w:r>
            <w:r w:rsidR="00F72C46" w:rsidRPr="00CD7343">
              <w:rPr>
                <w:i/>
              </w:rPr>
              <w:t> </w:t>
            </w:r>
            <w:r w:rsidRPr="00CD7343">
              <w:rPr>
                <w:i/>
              </w:rPr>
              <w:t xml:space="preserve">apakšnodaļā </w:t>
            </w:r>
            <w:r w:rsidR="000045BB">
              <w:rPr>
                <w:i/>
              </w:rPr>
              <w:t>“</w:t>
            </w:r>
            <w:r w:rsidRPr="00CD7343">
              <w:rPr>
                <w:i/>
              </w:rPr>
              <w:t>Projekta vadība un risku plāns</w:t>
            </w:r>
            <w:r w:rsidR="000045BB">
              <w:rPr>
                <w:i/>
              </w:rPr>
              <w:t>”</w:t>
            </w:r>
            <w:r w:rsidRPr="00CD7343">
              <w:rPr>
                <w:i/>
              </w:rPr>
              <w:t xml:space="preserve"> plānotais risku plāns ir izpildīts gadījumos, kad riski materializējās, un vai to risinājumi ir ticami.</w:t>
            </w:r>
          </w:p>
          <w:p w14:paraId="6D0C224F" w14:textId="48475514" w:rsidR="00264912" w:rsidRPr="009319B0" w:rsidRDefault="00264912" w:rsidP="00264912">
            <w:pPr>
              <w:rPr>
                <w:i/>
                <w:iCs/>
              </w:rPr>
            </w:pPr>
            <w:r w:rsidRPr="009319B0">
              <w:rPr>
                <w:i/>
                <w:iCs/>
              </w:rPr>
              <w:t>Eksperts izvērtē</w:t>
            </w:r>
            <w:r w:rsidR="007E4E86" w:rsidRPr="009319B0">
              <w:rPr>
                <w:i/>
                <w:iCs/>
              </w:rPr>
              <w:t>,</w:t>
            </w:r>
            <w:r w:rsidRPr="009319B0">
              <w:rPr>
                <w:i/>
                <w:iCs/>
              </w:rPr>
              <w:t xml:space="preserve"> kā darbojas projekta iekšējās uzraudzības un risku vadības mehānismi (pētnieku komandas/vadības komitejas (</w:t>
            </w:r>
            <w:proofErr w:type="spellStart"/>
            <w:r w:rsidRPr="009319B0">
              <w:rPr>
                <w:i/>
                <w:iCs/>
              </w:rPr>
              <w:t>steering</w:t>
            </w:r>
            <w:proofErr w:type="spellEnd"/>
            <w:r w:rsidRPr="009319B0">
              <w:rPr>
                <w:i/>
                <w:iCs/>
              </w:rPr>
              <w:t xml:space="preserve"> </w:t>
            </w:r>
            <w:proofErr w:type="spellStart"/>
            <w:r w:rsidRPr="009319B0">
              <w:rPr>
                <w:i/>
                <w:iCs/>
              </w:rPr>
              <w:t>committee</w:t>
            </w:r>
            <w:proofErr w:type="spellEnd"/>
            <w:r w:rsidRPr="009319B0">
              <w:rPr>
                <w:i/>
                <w:iCs/>
              </w:rPr>
              <w:t>)</w:t>
            </w:r>
            <w:r w:rsidR="008207D7" w:rsidRPr="009319B0">
              <w:rPr>
                <w:i/>
                <w:iCs/>
              </w:rPr>
              <w:t>)</w:t>
            </w:r>
            <w:r w:rsidRPr="009319B0">
              <w:rPr>
                <w:i/>
                <w:iCs/>
              </w:rPr>
              <w:t xml:space="preserve">, </w:t>
            </w:r>
            <w:r w:rsidR="004E31EB" w:rsidRPr="009319B0">
              <w:rPr>
                <w:i/>
                <w:iCs/>
              </w:rPr>
              <w:t>kā tika pārvaldīti</w:t>
            </w:r>
            <w:r w:rsidR="004E31EB" w:rsidRPr="009319B0">
              <w:rPr>
                <w:i/>
              </w:rPr>
              <w:t xml:space="preserve"> riski saistībā ar ierobežotas pieejamības informācijas un aizsardzības risinājumu informācijas drošības pārvaldību (ieskaitot personāla, datu sistēmas u.c. jautājumus), </w:t>
            </w:r>
            <w:r w:rsidRPr="009319B0">
              <w:rPr>
                <w:i/>
                <w:iCs/>
              </w:rPr>
              <w:t>kā tie ietekmēja rezultātu izpildi un kvalitāti.</w:t>
            </w:r>
          </w:p>
          <w:p w14:paraId="2D23105B" w14:textId="77777777" w:rsidR="003A2054" w:rsidRPr="00CD7343" w:rsidRDefault="003A2054" w:rsidP="003A2054">
            <w:pPr>
              <w:spacing w:before="120" w:after="120"/>
            </w:pPr>
            <w:r w:rsidRPr="009319B0">
              <w:rPr>
                <w:i/>
              </w:rPr>
              <w:t>Papildus eksperts izvērtē un norāda, vai projekta īstenošanā līdz noteiktajam posmam ir pietiekamā mērā iesaistīti studējošie un doktora zinātniskā grāda pretendenti. Studējošajiem jābūt iesaistītiem ar vidējo slodzi vismaz:</w:t>
            </w:r>
            <w:r w:rsidRPr="00CD7343">
              <w:t xml:space="preserve"> </w:t>
            </w:r>
          </w:p>
          <w:p w14:paraId="4360F3AF" w14:textId="77777777" w:rsidR="003A2054" w:rsidRPr="00CD7343" w:rsidRDefault="003A2054" w:rsidP="003A2054">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i/>
                <w:color w:val="000000"/>
              </w:rPr>
            </w:pPr>
            <w:r w:rsidRPr="00CD7343">
              <w:rPr>
                <w:i/>
                <w:color w:val="000000"/>
              </w:rPr>
              <w:t xml:space="preserve">projektā, kas izpilda nolikuma 5.3. apakšpunktā noteikto prioritāro pētījuma virzienu – vismaz 1,5 PLE; </w:t>
            </w:r>
          </w:p>
          <w:p w14:paraId="7971681F" w14:textId="77777777" w:rsidR="003A2054" w:rsidRPr="00CD7343" w:rsidRDefault="003A2054" w:rsidP="003A2054">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i/>
                <w:color w:val="000000"/>
              </w:rPr>
            </w:pPr>
            <w:r w:rsidRPr="00CD7343">
              <w:rPr>
                <w:i/>
                <w:color w:val="000000"/>
              </w:rPr>
              <w:t>projektā, kas izpilda kādu no nolikuma 5.1., 5.2., 5.4. apakšpunktos noteiktajiem prioritārajiem pētījuma virzieniem – vismaz 1,0 PLE;</w:t>
            </w:r>
          </w:p>
          <w:p w14:paraId="175381ED" w14:textId="125EE12F" w:rsidR="00EE5F77" w:rsidRPr="00CD7343" w:rsidRDefault="003A2054" w:rsidP="003A2054">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i/>
                <w:color w:val="000000"/>
              </w:rPr>
            </w:pPr>
            <w:r w:rsidRPr="00CD7343">
              <w:rPr>
                <w:i/>
                <w:color w:val="000000"/>
              </w:rPr>
              <w:t>projektā, kas izpilda kādu no nolikuma 5.5., 5.6., 5.7. apakšpunktos noteiktajiem prioritārajiem pētījuma virzieniem – vismaz 0,5 PLE).</w:t>
            </w:r>
          </w:p>
        </w:tc>
      </w:tr>
      <w:tr w:rsidR="00DF6D8F" w:rsidRPr="00536AF2" w14:paraId="4CCB5F3D" w14:textId="77777777" w:rsidTr="00DF6D8F">
        <w:trPr>
          <w:trHeight w:val="415"/>
        </w:trPr>
        <w:tc>
          <w:tcPr>
            <w:tcW w:w="9923" w:type="dxa"/>
            <w:gridSpan w:val="3"/>
          </w:tcPr>
          <w:p w14:paraId="448210CD" w14:textId="52D20EB6" w:rsidR="00DF6D8F" w:rsidRPr="00536AF2" w:rsidRDefault="00DF6D8F" w:rsidP="00DF6D8F">
            <w:pPr>
              <w:jc w:val="center"/>
              <w:rPr>
                <w:b/>
                <w:bCs/>
                <w:i/>
              </w:rPr>
            </w:pPr>
            <w:r w:rsidRPr="00536AF2">
              <w:rPr>
                <w:b/>
                <w:bCs/>
                <w:i/>
              </w:rPr>
              <w:t xml:space="preserve">Vērtējums projekta </w:t>
            </w:r>
            <w:proofErr w:type="spellStart"/>
            <w:r w:rsidRPr="00536AF2">
              <w:rPr>
                <w:b/>
                <w:bCs/>
                <w:i/>
              </w:rPr>
              <w:t>vidusposmā</w:t>
            </w:r>
            <w:proofErr w:type="spellEnd"/>
          </w:p>
        </w:tc>
      </w:tr>
      <w:tr w:rsidR="00DF6D8F" w:rsidRPr="00536AF2" w14:paraId="112EFFE6" w14:textId="77777777" w:rsidTr="00DF6D8F">
        <w:trPr>
          <w:trHeight w:val="420"/>
        </w:trPr>
        <w:tc>
          <w:tcPr>
            <w:tcW w:w="4111" w:type="dxa"/>
            <w:gridSpan w:val="2"/>
          </w:tcPr>
          <w:p w14:paraId="587B8FFF" w14:textId="77777777" w:rsidR="00DF6D8F" w:rsidRPr="00536AF2" w:rsidRDefault="00DF6D8F" w:rsidP="00A44538">
            <w:pPr>
              <w:rPr>
                <w:rFonts w:eastAsia="Times New Roman"/>
              </w:rPr>
            </w:pPr>
            <w:r w:rsidRPr="00536AF2">
              <w:rPr>
                <w:b/>
              </w:rPr>
              <w:t>Turpināt projektu/</w:t>
            </w:r>
            <w:r w:rsidRPr="00536AF2">
              <w:t xml:space="preserve"> </w:t>
            </w:r>
          </w:p>
          <w:p w14:paraId="17500487" w14:textId="77777777" w:rsidR="00DF6D8F" w:rsidRPr="00536AF2" w:rsidRDefault="00DF6D8F" w:rsidP="00A44538">
            <w:pPr>
              <w:rPr>
                <w:b/>
              </w:rPr>
            </w:pPr>
            <w:r w:rsidRPr="00536AF2">
              <w:rPr>
                <w:b/>
              </w:rPr>
              <w:t>Neturpināt projektu</w:t>
            </w:r>
          </w:p>
        </w:tc>
        <w:tc>
          <w:tcPr>
            <w:tcW w:w="5812" w:type="dxa"/>
          </w:tcPr>
          <w:p w14:paraId="73CA6F2E" w14:textId="1DCEC00A" w:rsidR="00DF6D8F" w:rsidRPr="00536AF2" w:rsidRDefault="00DF6D8F" w:rsidP="00BB0684">
            <w:pPr>
              <w:rPr>
                <w:bCs/>
                <w:i/>
                <w:iCs/>
              </w:rPr>
            </w:pPr>
            <w:r w:rsidRPr="00536AF2">
              <w:rPr>
                <w:bCs/>
                <w:i/>
                <w:iCs/>
              </w:rPr>
              <w:t xml:space="preserve">Ja eksperts projekta vidusposma zinātnisko pārskatu novērtē ar atzīmi </w:t>
            </w:r>
            <w:r w:rsidR="000045BB">
              <w:rPr>
                <w:bCs/>
                <w:i/>
                <w:iCs/>
              </w:rPr>
              <w:t>“</w:t>
            </w:r>
            <w:r w:rsidRPr="00536AF2">
              <w:rPr>
                <w:bCs/>
                <w:i/>
                <w:iCs/>
              </w:rPr>
              <w:t>Turpināt projektu</w:t>
            </w:r>
            <w:r w:rsidR="000045BB">
              <w:rPr>
                <w:bCs/>
                <w:i/>
                <w:iCs/>
              </w:rPr>
              <w:t>”</w:t>
            </w:r>
            <w:r w:rsidRPr="00536AF2">
              <w:rPr>
                <w:bCs/>
                <w:i/>
                <w:iCs/>
              </w:rPr>
              <w:t>, eksperts noslēguma secinājumus var nesniegt.</w:t>
            </w:r>
          </w:p>
          <w:p w14:paraId="38182422" w14:textId="73C593D8" w:rsidR="00DF6D8F" w:rsidRPr="00536AF2" w:rsidRDefault="00DF6D8F" w:rsidP="00BB0684">
            <w:pPr>
              <w:rPr>
                <w:bCs/>
                <w:i/>
                <w:iCs/>
              </w:rPr>
            </w:pPr>
            <w:r w:rsidRPr="00536AF2">
              <w:rPr>
                <w:bCs/>
                <w:i/>
                <w:iCs/>
              </w:rPr>
              <w:t xml:space="preserve">Ja eksperts projekta vidusposma zinātnisko pārskatu novērtē ar atzīmi </w:t>
            </w:r>
            <w:r w:rsidR="000045BB">
              <w:rPr>
                <w:bCs/>
                <w:i/>
                <w:iCs/>
              </w:rPr>
              <w:t>“</w:t>
            </w:r>
            <w:r w:rsidRPr="00536AF2">
              <w:rPr>
                <w:bCs/>
                <w:i/>
                <w:iCs/>
              </w:rPr>
              <w:t>Neturpināt projektu</w:t>
            </w:r>
            <w:r w:rsidR="000045BB">
              <w:rPr>
                <w:bCs/>
                <w:i/>
                <w:iCs/>
              </w:rPr>
              <w:t>”</w:t>
            </w:r>
            <w:r w:rsidRPr="00536AF2">
              <w:rPr>
                <w:bCs/>
                <w:i/>
                <w:iCs/>
              </w:rPr>
              <w:t>,</w:t>
            </w:r>
            <w:r w:rsidRPr="00536AF2">
              <w:t xml:space="preserve"> </w:t>
            </w:r>
            <w:r w:rsidRPr="00536AF2">
              <w:rPr>
                <w:bCs/>
                <w:i/>
                <w:iCs/>
              </w:rPr>
              <w:t>eksperts sniedz noslēguma secinājumus ar skaidrojumu un papildu argumentāciju par projekta izpildes progresu un konstatētajiem riskiem projekta mērķa sasniegšanā.</w:t>
            </w:r>
          </w:p>
        </w:tc>
      </w:tr>
      <w:tr w:rsidR="00BB0684" w:rsidRPr="00536AF2" w14:paraId="260A066C" w14:textId="77777777" w:rsidTr="00BC386F">
        <w:trPr>
          <w:trHeight w:val="441"/>
        </w:trPr>
        <w:tc>
          <w:tcPr>
            <w:tcW w:w="4111" w:type="dxa"/>
            <w:gridSpan w:val="2"/>
          </w:tcPr>
          <w:p w14:paraId="582F456C" w14:textId="77777777" w:rsidR="0093252E" w:rsidRPr="00536AF2" w:rsidRDefault="0093252E" w:rsidP="0093252E">
            <w:pPr>
              <w:jc w:val="center"/>
              <w:rPr>
                <w:b/>
                <w:bCs/>
                <w:iCs/>
              </w:rPr>
            </w:pPr>
            <w:r w:rsidRPr="00536AF2">
              <w:rPr>
                <w:b/>
                <w:bCs/>
                <w:iCs/>
              </w:rPr>
              <w:lastRenderedPageBreak/>
              <w:t>Iespējamie projekta īstenošanas riski</w:t>
            </w:r>
          </w:p>
          <w:p w14:paraId="58F434AB" w14:textId="65E5D97D" w:rsidR="00BB0684" w:rsidRPr="00536AF2" w:rsidRDefault="00BB0684" w:rsidP="00DF6D8F">
            <w:pPr>
              <w:jc w:val="center"/>
              <w:rPr>
                <w:b/>
                <w:i/>
                <w:iCs/>
              </w:rPr>
            </w:pPr>
          </w:p>
        </w:tc>
        <w:tc>
          <w:tcPr>
            <w:tcW w:w="5812" w:type="dxa"/>
          </w:tcPr>
          <w:p w14:paraId="70346B6C" w14:textId="4EFBBB3B" w:rsidR="00BB0684" w:rsidRPr="00536AF2" w:rsidRDefault="0093252E" w:rsidP="00BC386F">
            <w:pPr>
              <w:rPr>
                <w:bCs/>
                <w:i/>
                <w:iCs/>
              </w:rPr>
            </w:pPr>
            <w:r w:rsidRPr="00536AF2">
              <w:rPr>
                <w:bCs/>
                <w:i/>
                <w:iCs/>
              </w:rPr>
              <w:t xml:space="preserve">Ja eksperts projekta vidusposma zinātnisko pārskatu novērtē ar atzīmi </w:t>
            </w:r>
            <w:r w:rsidR="000045BB">
              <w:rPr>
                <w:bCs/>
                <w:i/>
                <w:iCs/>
              </w:rPr>
              <w:t>“</w:t>
            </w:r>
            <w:r w:rsidRPr="00536AF2">
              <w:rPr>
                <w:bCs/>
                <w:i/>
                <w:iCs/>
              </w:rPr>
              <w:t>Turpināt projektu</w:t>
            </w:r>
            <w:r w:rsidR="000045BB">
              <w:rPr>
                <w:bCs/>
                <w:i/>
                <w:iCs/>
              </w:rPr>
              <w:t>”</w:t>
            </w:r>
            <w:r w:rsidRPr="00536AF2">
              <w:rPr>
                <w:bCs/>
                <w:i/>
                <w:iCs/>
              </w:rPr>
              <w:t xml:space="preserve">, </w:t>
            </w:r>
            <w:r w:rsidRPr="00536AF2">
              <w:rPr>
                <w:bCs/>
                <w:i/>
              </w:rPr>
              <w:t>eksperts norāda projekta īstenošanas riskus (ja tādi ir), kā arī atzīmē</w:t>
            </w:r>
            <w:r w:rsidR="008357B4" w:rsidRPr="00536AF2">
              <w:rPr>
                <w:bCs/>
                <w:i/>
              </w:rPr>
              <w:t>,</w:t>
            </w:r>
            <w:r w:rsidRPr="00536AF2">
              <w:rPr>
                <w:bCs/>
                <w:i/>
              </w:rPr>
              <w:t xml:space="preserve"> vai tie ir zemi, vidēji vai augsti.</w:t>
            </w:r>
          </w:p>
        </w:tc>
      </w:tr>
      <w:tr w:rsidR="00BB0684" w:rsidRPr="00536AF2" w14:paraId="3E484625" w14:textId="77777777" w:rsidTr="00BC386F">
        <w:trPr>
          <w:trHeight w:val="441"/>
        </w:trPr>
        <w:tc>
          <w:tcPr>
            <w:tcW w:w="4111" w:type="dxa"/>
            <w:gridSpan w:val="2"/>
          </w:tcPr>
          <w:p w14:paraId="742C61C2" w14:textId="7B6BCBB1" w:rsidR="0093252E" w:rsidRPr="00536AF2" w:rsidRDefault="0093252E" w:rsidP="008D3730">
            <w:pPr>
              <w:rPr>
                <w:b/>
                <w:bCs/>
              </w:rPr>
            </w:pPr>
            <w:r w:rsidRPr="00536AF2">
              <w:rPr>
                <w:b/>
              </w:rPr>
              <w:t>Secinājumi</w:t>
            </w:r>
          </w:p>
        </w:tc>
        <w:tc>
          <w:tcPr>
            <w:tcW w:w="5812" w:type="dxa"/>
          </w:tcPr>
          <w:p w14:paraId="24019DC4" w14:textId="76AEDE09" w:rsidR="0093252E" w:rsidRPr="00536AF2" w:rsidRDefault="0093252E" w:rsidP="0093252E">
            <w:pPr>
              <w:rPr>
                <w:bCs/>
                <w:i/>
                <w:iCs/>
              </w:rPr>
            </w:pPr>
            <w:r w:rsidRPr="00536AF2">
              <w:rPr>
                <w:bCs/>
                <w:i/>
                <w:iCs/>
              </w:rPr>
              <w:t xml:space="preserve">Ja eksperts projekta vidusposma zinātnisko pārskatu novērtē ar atzīmi </w:t>
            </w:r>
            <w:r w:rsidR="000045BB">
              <w:rPr>
                <w:bCs/>
                <w:i/>
                <w:iCs/>
              </w:rPr>
              <w:t>“</w:t>
            </w:r>
            <w:r w:rsidRPr="00536AF2">
              <w:rPr>
                <w:bCs/>
                <w:i/>
                <w:iCs/>
              </w:rPr>
              <w:t>Turpināt projektu</w:t>
            </w:r>
            <w:r w:rsidR="000045BB">
              <w:rPr>
                <w:bCs/>
                <w:i/>
                <w:iCs/>
              </w:rPr>
              <w:t>”</w:t>
            </w:r>
            <w:r w:rsidRPr="00536AF2">
              <w:rPr>
                <w:bCs/>
                <w:i/>
                <w:iCs/>
              </w:rPr>
              <w:t>, eksperts noslēguma secinājumus var nesniegt.</w:t>
            </w:r>
          </w:p>
          <w:p w14:paraId="425B2932" w14:textId="159CCE6F" w:rsidR="00BB0684" w:rsidRPr="00536AF2" w:rsidRDefault="0093252E" w:rsidP="00BC386F">
            <w:pPr>
              <w:rPr>
                <w:b/>
                <w:bCs/>
                <w:i/>
              </w:rPr>
            </w:pPr>
            <w:r w:rsidRPr="00536AF2">
              <w:rPr>
                <w:bCs/>
                <w:i/>
                <w:iCs/>
              </w:rPr>
              <w:t xml:space="preserve">Ja eksperts projekta vidusposma zinātnisko pārskatu novērtē ar atzīmi </w:t>
            </w:r>
            <w:r w:rsidR="000045BB">
              <w:rPr>
                <w:bCs/>
                <w:i/>
                <w:iCs/>
              </w:rPr>
              <w:t>“</w:t>
            </w:r>
            <w:r w:rsidRPr="00536AF2">
              <w:rPr>
                <w:bCs/>
                <w:i/>
                <w:iCs/>
              </w:rPr>
              <w:t>Neturpināt projektu</w:t>
            </w:r>
            <w:r w:rsidR="000045BB">
              <w:rPr>
                <w:bCs/>
                <w:i/>
                <w:iCs/>
              </w:rPr>
              <w:t>”</w:t>
            </w:r>
            <w:r w:rsidRPr="00536AF2">
              <w:rPr>
                <w:bCs/>
                <w:i/>
                <w:iCs/>
              </w:rPr>
              <w:t>,</w:t>
            </w:r>
            <w:r w:rsidRPr="00536AF2">
              <w:t xml:space="preserve"> </w:t>
            </w:r>
            <w:r w:rsidRPr="00536AF2">
              <w:rPr>
                <w:bCs/>
                <w:i/>
                <w:iCs/>
              </w:rPr>
              <w:t>eksperts sniedz noslēguma secinājumus ar skaidrojumu un papildu argumentāciju par projekta izpildes progresu un konstatētajiem riskiem projekta mērķa sasniegšanā.</w:t>
            </w:r>
          </w:p>
        </w:tc>
      </w:tr>
      <w:tr w:rsidR="00BB0684" w:rsidRPr="00536AF2" w14:paraId="2BCA9F97" w14:textId="77777777" w:rsidTr="00DF6D8F">
        <w:trPr>
          <w:trHeight w:val="441"/>
        </w:trPr>
        <w:tc>
          <w:tcPr>
            <w:tcW w:w="9923" w:type="dxa"/>
            <w:gridSpan w:val="3"/>
          </w:tcPr>
          <w:p w14:paraId="23BD2F41" w14:textId="20C9DEDE" w:rsidR="00BB0684" w:rsidRPr="00536AF2" w:rsidRDefault="00BB0684" w:rsidP="00BB0684">
            <w:pPr>
              <w:jc w:val="center"/>
              <w:rPr>
                <w:b/>
                <w:bCs/>
                <w:i/>
              </w:rPr>
            </w:pPr>
            <w:r w:rsidRPr="00536AF2">
              <w:rPr>
                <w:b/>
                <w:bCs/>
                <w:i/>
              </w:rPr>
              <w:t>Projekta vērtējums noslēgumā</w:t>
            </w:r>
          </w:p>
        </w:tc>
      </w:tr>
      <w:tr w:rsidR="00BB0684" w:rsidRPr="00536AF2" w14:paraId="3727F64C" w14:textId="77777777" w:rsidTr="00BB0684">
        <w:trPr>
          <w:trHeight w:val="1030"/>
        </w:trPr>
        <w:tc>
          <w:tcPr>
            <w:tcW w:w="4111" w:type="dxa"/>
            <w:gridSpan w:val="2"/>
          </w:tcPr>
          <w:p w14:paraId="699A15D5" w14:textId="77777777" w:rsidR="00BB0684" w:rsidRPr="00536AF2" w:rsidRDefault="00BB0684" w:rsidP="00BB0684">
            <w:pPr>
              <w:rPr>
                <w:b/>
                <w:bCs/>
                <w:iCs/>
              </w:rPr>
            </w:pPr>
            <w:r w:rsidRPr="00536AF2">
              <w:rPr>
                <w:b/>
                <w:bCs/>
                <w:iCs/>
              </w:rPr>
              <w:t xml:space="preserve">Projekta mērķis ir sasniegts. </w:t>
            </w:r>
          </w:p>
          <w:p w14:paraId="57447EB8" w14:textId="162B4A62" w:rsidR="00BB0684" w:rsidRDefault="00BB0684" w:rsidP="00BB0684">
            <w:pPr>
              <w:rPr>
                <w:i/>
              </w:rPr>
            </w:pPr>
            <w:r w:rsidRPr="00536AF2">
              <w:rPr>
                <w:i/>
              </w:rPr>
              <w:t xml:space="preserve">Projekta mērķis ir sasniegts – kopējais vērtējums procentuālā izteiksmē ir 85% </w:t>
            </w:r>
            <w:r w:rsidR="00D4180F" w:rsidRPr="00536AF2">
              <w:rPr>
                <w:i/>
              </w:rPr>
              <w:t> </w:t>
            </w:r>
            <w:r w:rsidRPr="00536AF2">
              <w:rPr>
                <w:i/>
              </w:rPr>
              <w:t>–100% un vairāk</w:t>
            </w:r>
          </w:p>
          <w:p w14:paraId="223F0A26" w14:textId="77777777" w:rsidR="004A79C0" w:rsidRPr="00536AF2" w:rsidRDefault="004A79C0" w:rsidP="00BB0684">
            <w:pPr>
              <w:rPr>
                <w:i/>
              </w:rPr>
            </w:pPr>
          </w:p>
          <w:p w14:paraId="79BE39B9" w14:textId="77777777" w:rsidR="00BB0684" w:rsidRPr="00536AF2" w:rsidRDefault="00BB0684" w:rsidP="00BB0684">
            <w:pPr>
              <w:rPr>
                <w:i/>
              </w:rPr>
            </w:pPr>
            <w:r w:rsidRPr="00536AF2">
              <w:rPr>
                <w:b/>
                <w:bCs/>
                <w:iCs/>
              </w:rPr>
              <w:t>Projekts mērķis nav sasniegts</w:t>
            </w:r>
            <w:r w:rsidRPr="00536AF2">
              <w:rPr>
                <w:i/>
              </w:rPr>
              <w:t xml:space="preserve">, </w:t>
            </w:r>
          </w:p>
          <w:p w14:paraId="11B96918" w14:textId="205D73A6" w:rsidR="00BB0684" w:rsidRPr="00536AF2" w:rsidRDefault="00BB0684" w:rsidP="00BB0684">
            <w:pPr>
              <w:rPr>
                <w:iCs/>
              </w:rPr>
            </w:pPr>
            <w:r w:rsidRPr="00536AF2">
              <w:rPr>
                <w:b/>
                <w:bCs/>
                <w:iCs/>
              </w:rPr>
              <w:t xml:space="preserve">mērķa vērtējums procentuālā izteiksmē. </w:t>
            </w:r>
          </w:p>
          <w:p w14:paraId="11016D00" w14:textId="055E435B" w:rsidR="00BB0684" w:rsidRPr="00536AF2" w:rsidRDefault="00BB0684" w:rsidP="00BB0684">
            <w:pPr>
              <w:rPr>
                <w:i/>
              </w:rPr>
            </w:pPr>
            <w:r w:rsidRPr="00536AF2">
              <w:rPr>
                <w:i/>
              </w:rPr>
              <w:t xml:space="preserve">Projekta mērķis nav sasniegts, neatbilst daļēji – kopējais vērtējums procentuālā izteiksmē ir 25%–84% </w:t>
            </w:r>
          </w:p>
          <w:p w14:paraId="7EBF6413" w14:textId="2821103F" w:rsidR="00BB0684" w:rsidRPr="00536AF2" w:rsidRDefault="00BB0684" w:rsidP="00BB0684">
            <w:pPr>
              <w:rPr>
                <w:i/>
              </w:rPr>
            </w:pPr>
            <w:r w:rsidRPr="00536AF2">
              <w:rPr>
                <w:i/>
              </w:rPr>
              <w:t>Projekta mērķis nav sasniegts, neatbilst pilnībā – kopējais vērtējums procentuālā izteiksmē ir 0%–24%</w:t>
            </w:r>
          </w:p>
        </w:tc>
        <w:tc>
          <w:tcPr>
            <w:tcW w:w="5812" w:type="dxa"/>
          </w:tcPr>
          <w:p w14:paraId="0F6F2D42" w14:textId="3EC576E8" w:rsidR="00BB0684" w:rsidRPr="00536AF2" w:rsidRDefault="00BB0684" w:rsidP="00BB0684">
            <w:pPr>
              <w:rPr>
                <w:i/>
              </w:rPr>
            </w:pPr>
            <w:r w:rsidRPr="00536AF2">
              <w:rPr>
                <w:i/>
              </w:rPr>
              <w:t xml:space="preserve">Eksperts projekta noslēguma zinātniskā pārskata kopējā vērtējumā sniedz mērķa vērtējumu procentuālā izteiksmē </w:t>
            </w:r>
            <w:r w:rsidR="00D4180F" w:rsidRPr="00536AF2">
              <w:rPr>
                <w:i/>
              </w:rPr>
              <w:t>saskaņā ar</w:t>
            </w:r>
            <w:r w:rsidRPr="00536AF2">
              <w:rPr>
                <w:i/>
              </w:rPr>
              <w:t xml:space="preserve"> metodikas 3</w:t>
            </w:r>
            <w:r w:rsidR="00BC366A" w:rsidRPr="00536AF2">
              <w:rPr>
                <w:i/>
              </w:rPr>
              <w:t>1</w:t>
            </w:r>
            <w:r w:rsidRPr="00536AF2">
              <w:rPr>
                <w:i/>
              </w:rPr>
              <w:t>.</w:t>
            </w:r>
            <w:r w:rsidR="00D4180F" w:rsidRPr="00536AF2">
              <w:rPr>
                <w:i/>
              </w:rPr>
              <w:t> </w:t>
            </w:r>
            <w:r w:rsidRPr="00536AF2">
              <w:rPr>
                <w:i/>
              </w:rPr>
              <w:t>punktā noteikt</w:t>
            </w:r>
            <w:r w:rsidR="00D4180F" w:rsidRPr="00536AF2">
              <w:rPr>
                <w:i/>
              </w:rPr>
              <w:t>o</w:t>
            </w:r>
            <w:r w:rsidRPr="00536AF2">
              <w:rPr>
                <w:i/>
              </w:rPr>
              <w:t xml:space="preserve"> vērtējuma skal</w:t>
            </w:r>
            <w:r w:rsidR="00D4180F" w:rsidRPr="00536AF2">
              <w:rPr>
                <w:i/>
              </w:rPr>
              <w:t>u</w:t>
            </w:r>
            <w:r w:rsidRPr="00536AF2">
              <w:rPr>
                <w:i/>
              </w:rPr>
              <w:t xml:space="preserve">.                                                                                                                                                                                                                                                                                                                                                                                                                                       </w:t>
            </w:r>
          </w:p>
        </w:tc>
      </w:tr>
    </w:tbl>
    <w:p w14:paraId="66E5180A" w14:textId="32C2A836" w:rsidR="00EE5F77" w:rsidRPr="00536AF2" w:rsidRDefault="006E2F6D" w:rsidP="00401375">
      <w:pPr>
        <w:pStyle w:val="Heading2"/>
      </w:pPr>
      <w:bookmarkStart w:id="20" w:name="_Toc513469515"/>
      <w:bookmarkStart w:id="21" w:name="_Toc243302640"/>
      <w:r w:rsidRPr="00536AF2">
        <w:t>3</w:t>
      </w:r>
      <w:r w:rsidR="00EE5F77" w:rsidRPr="00536AF2">
        <w:t xml:space="preserve">.2. Projekta </w:t>
      </w:r>
      <w:r w:rsidR="00694E2F" w:rsidRPr="00536AF2">
        <w:t xml:space="preserve">vidusposma un </w:t>
      </w:r>
      <w:r w:rsidR="00EE5F77" w:rsidRPr="00536AF2">
        <w:t>noslēguma zinātniskā pārskata konsolidētais vērtējums</w:t>
      </w:r>
      <w:bookmarkEnd w:id="20"/>
      <w:bookmarkEnd w:id="21"/>
    </w:p>
    <w:p w14:paraId="663FB3D3" w14:textId="4801FDCE" w:rsidR="00EE5F77" w:rsidRPr="00536AF2" w:rsidRDefault="00656870" w:rsidP="00D053AC">
      <w:pPr>
        <w:spacing w:before="120" w:after="120"/>
        <w:ind w:firstLine="709"/>
      </w:pPr>
      <w:r w:rsidRPr="00536AF2">
        <w:t>2</w:t>
      </w:r>
      <w:r w:rsidR="00F94179" w:rsidRPr="00536AF2">
        <w:t>8</w:t>
      </w:r>
      <w:r w:rsidR="00EE5F77" w:rsidRPr="00536AF2">
        <w:t>. Kad eksperti aizpildījuši un apstiprinājuši</w:t>
      </w:r>
      <w:r w:rsidR="00B266E8" w:rsidRPr="00536AF2">
        <w:t xml:space="preserve"> projekta</w:t>
      </w:r>
      <w:r w:rsidR="00EE5F77" w:rsidRPr="00536AF2">
        <w:t xml:space="preserve"> </w:t>
      </w:r>
      <w:sdt>
        <w:sdtPr>
          <w:id w:val="-1895575788"/>
          <w:placeholder>
            <w:docPart w:val="DefaultPlaceholder_-1854013440"/>
          </w:placeholder>
        </w:sdtPr>
        <w:sdtEndPr/>
        <w:sdtContent>
          <w:r w:rsidR="00F21B70" w:rsidRPr="00536AF2">
            <w:t>vidusposma vai</w:t>
          </w:r>
        </w:sdtContent>
      </w:sdt>
      <w:r w:rsidR="00F21B70" w:rsidRPr="00536AF2">
        <w:t xml:space="preserve"> noslēguma zinātniskā pārskata </w:t>
      </w:r>
      <w:r w:rsidR="00EE5F77" w:rsidRPr="00536AF2">
        <w:t>individuālo vērtējumu</w:t>
      </w:r>
      <w:r w:rsidR="00056A15" w:rsidRPr="00536AF2">
        <w:t xml:space="preserve"> </w:t>
      </w:r>
      <w:r w:rsidR="00EE5F77" w:rsidRPr="00536AF2">
        <w:t xml:space="preserve">informācijas sistēmā, </w:t>
      </w:r>
      <w:r w:rsidR="00AD374F" w:rsidRPr="00536AF2">
        <w:t>P</w:t>
      </w:r>
      <w:r w:rsidR="00F21B70" w:rsidRPr="00536AF2">
        <w:t>adome</w:t>
      </w:r>
      <w:r w:rsidR="00EE5F77" w:rsidRPr="00536AF2">
        <w:t xml:space="preserve"> ekspertiem nodrošina pieeju </w:t>
      </w:r>
      <w:r w:rsidR="00F679BD" w:rsidRPr="00536AF2">
        <w:t>citu</w:t>
      </w:r>
      <w:r w:rsidR="00EE5F77" w:rsidRPr="00536AF2">
        <w:t xml:space="preserve"> ekspertu aizpildītajam individuālajam vērtējumam, kā arī atklāj katram ekspertam </w:t>
      </w:r>
      <w:r w:rsidR="00F679BD" w:rsidRPr="00536AF2">
        <w:t>citu ekspertu</w:t>
      </w:r>
      <w:r w:rsidR="00EE5F77" w:rsidRPr="00536AF2">
        <w:t xml:space="preserve"> identitāti.</w:t>
      </w:r>
    </w:p>
    <w:p w14:paraId="724CFEE8" w14:textId="1558EE67" w:rsidR="00EE5F77" w:rsidRPr="00536AF2" w:rsidRDefault="00EE5F77" w:rsidP="00D053AC">
      <w:pPr>
        <w:spacing w:before="120" w:after="120"/>
      </w:pPr>
      <w:r w:rsidRPr="00536AF2">
        <w:tab/>
      </w:r>
      <w:r w:rsidR="00283904" w:rsidRPr="00536AF2">
        <w:t>2</w:t>
      </w:r>
      <w:r w:rsidR="00F94179" w:rsidRPr="00536AF2">
        <w:t>9</w:t>
      </w:r>
      <w:r w:rsidRPr="00536AF2">
        <w:t>. Viens no ekspertiem aizpilda konsolidēto vērtējumu</w:t>
      </w:r>
      <w:r w:rsidR="00694E2F" w:rsidRPr="00536AF2">
        <w:t xml:space="preserve"> </w:t>
      </w:r>
      <w:r w:rsidR="00AD374F" w:rsidRPr="00536AF2">
        <w:t>saskaņā ar</w:t>
      </w:r>
      <w:r w:rsidR="00694E2F" w:rsidRPr="00536AF2">
        <w:t xml:space="preserve"> </w:t>
      </w:r>
      <w:r w:rsidR="008D79A0" w:rsidRPr="00536AF2">
        <w:t>n</w:t>
      </w:r>
      <w:r w:rsidR="00694E2F" w:rsidRPr="00536AF2">
        <w:t xml:space="preserve">olikuma </w:t>
      </w:r>
      <w:r w:rsidR="004B4FFA" w:rsidRPr="00536AF2">
        <w:t>1</w:t>
      </w:r>
      <w:r w:rsidR="003A64BF">
        <w:t>2</w:t>
      </w:r>
      <w:r w:rsidR="00694E2F" w:rsidRPr="00536AF2">
        <w:t>.</w:t>
      </w:r>
      <w:r w:rsidR="00AD374F" w:rsidRPr="00536AF2">
        <w:t> </w:t>
      </w:r>
      <w:r w:rsidR="00694E2F" w:rsidRPr="00536AF2">
        <w:t>pielikum</w:t>
      </w:r>
      <w:r w:rsidR="00AD374F" w:rsidRPr="00536AF2">
        <w:t>u</w:t>
      </w:r>
      <w:r w:rsidR="008A16FD" w:rsidRPr="00536AF2">
        <w:t xml:space="preserve"> </w:t>
      </w:r>
      <w:r w:rsidR="000045BB">
        <w:t>“</w:t>
      </w:r>
      <w:r w:rsidR="004B4FFA" w:rsidRPr="00536AF2">
        <w:t xml:space="preserve">Projekta </w:t>
      </w:r>
      <w:sdt>
        <w:sdtPr>
          <w:id w:val="1429930246"/>
          <w:placeholder>
            <w:docPart w:val="DefaultPlaceholder_-1854013440"/>
          </w:placeholder>
        </w:sdtPr>
        <w:sdtEndPr/>
        <w:sdtContent>
          <w:r w:rsidR="004B4FFA" w:rsidRPr="00536AF2">
            <w:t>vidusposma/</w:t>
          </w:r>
        </w:sdtContent>
      </w:sdt>
      <w:r w:rsidR="004B4FFA" w:rsidRPr="00536AF2">
        <w:t>noslēguma zinātniskā pārskata individuālā/konsolidētā vērtējuma veidlapa</w:t>
      </w:r>
      <w:r w:rsidR="000045BB">
        <w:t>”</w:t>
      </w:r>
      <w:r w:rsidR="00247F21" w:rsidRPr="00536AF2">
        <w:t>,</w:t>
      </w:r>
      <w:r w:rsidR="008A16FD" w:rsidRPr="00536AF2">
        <w:t xml:space="preserve"> </w:t>
      </w:r>
      <w:r w:rsidR="00694E2F" w:rsidRPr="00536AF2">
        <w:t>ievērojot metodikas 2</w:t>
      </w:r>
      <w:r w:rsidR="00BC366A" w:rsidRPr="00536AF2">
        <w:t>5</w:t>
      </w:r>
      <w:r w:rsidR="00694E2F" w:rsidRPr="00536AF2">
        <w:t>.</w:t>
      </w:r>
      <w:r w:rsidR="00AD374F" w:rsidRPr="00536AF2">
        <w:t>–</w:t>
      </w:r>
      <w:r w:rsidR="00694E2F" w:rsidRPr="00536AF2">
        <w:t>2</w:t>
      </w:r>
      <w:r w:rsidR="00BC366A" w:rsidRPr="00536AF2">
        <w:t>7</w:t>
      </w:r>
      <w:r w:rsidR="00694E2F" w:rsidRPr="00536AF2">
        <w:t>.</w:t>
      </w:r>
      <w:r w:rsidR="00984959" w:rsidRPr="00536AF2">
        <w:t> </w:t>
      </w:r>
      <w:r w:rsidR="00694E2F" w:rsidRPr="00536AF2">
        <w:t xml:space="preserve">punktā </w:t>
      </w:r>
      <w:r w:rsidR="00AD374F" w:rsidRPr="00536AF2">
        <w:t>sniegtos</w:t>
      </w:r>
      <w:r w:rsidR="00694E2F" w:rsidRPr="00536AF2">
        <w:t xml:space="preserve"> nosacījumus,</w:t>
      </w:r>
      <w:r w:rsidR="00F11B34" w:rsidRPr="00536AF2">
        <w:t xml:space="preserve"> un ievieto to</w:t>
      </w:r>
      <w:r w:rsidR="00AD374F" w:rsidRPr="00536AF2">
        <w:t xml:space="preserve"> </w:t>
      </w:r>
      <w:r w:rsidRPr="00536AF2">
        <w:t>informācijas sistēmā</w:t>
      </w:r>
      <w:r w:rsidR="008357B4" w:rsidRPr="00536AF2">
        <w:t xml:space="preserve">. </w:t>
      </w:r>
      <w:r w:rsidR="008357B4" w:rsidRPr="005D6239">
        <w:t>V</w:t>
      </w:r>
      <w:r w:rsidR="00F679BD" w:rsidRPr="005D6239">
        <w:t xml:space="preserve">isi </w:t>
      </w:r>
      <w:r w:rsidRPr="005D6239">
        <w:t>eksperti nedēļas laikā to apstiprina informācijas sistēmā.</w:t>
      </w:r>
    </w:p>
    <w:p w14:paraId="274F2E0B" w14:textId="6A8C70A9" w:rsidR="00EE5F77" w:rsidRPr="00536AF2" w:rsidRDefault="00F94179" w:rsidP="00D053AC">
      <w:pPr>
        <w:spacing w:before="120" w:after="120"/>
        <w:ind w:firstLine="709"/>
      </w:pPr>
      <w:r w:rsidRPr="00536AF2">
        <w:t>30</w:t>
      </w:r>
      <w:r w:rsidR="00EE5F77" w:rsidRPr="00536AF2">
        <w:t xml:space="preserve">. Konsolidētajā vērtējumā eksperti vienojas par vienu vērtējumu projekta </w:t>
      </w:r>
      <w:sdt>
        <w:sdtPr>
          <w:id w:val="1929847024"/>
          <w:placeholder>
            <w:docPart w:val="DefaultPlaceholder_-1854013440"/>
          </w:placeholder>
        </w:sdtPr>
        <w:sdtEndPr/>
        <w:sdtContent>
          <w:r w:rsidR="001836D4" w:rsidRPr="00536AF2">
            <w:t>vidusposma vai</w:t>
          </w:r>
        </w:sdtContent>
      </w:sdt>
      <w:r w:rsidR="001836D4" w:rsidRPr="00536AF2">
        <w:t xml:space="preserve"> </w:t>
      </w:r>
      <w:r w:rsidR="00EE5F77" w:rsidRPr="00536AF2">
        <w:t>noslēguma zinātniskajam pārskatam un apkopo individuālajos vērtējumos sniegtos komentārus.</w:t>
      </w:r>
    </w:p>
    <w:p w14:paraId="628ED335" w14:textId="77777777" w:rsidR="001335F1" w:rsidRPr="00536AF2" w:rsidRDefault="001335F1" w:rsidP="00401375">
      <w:pPr>
        <w:pStyle w:val="Heading2"/>
        <w:rPr>
          <w:lang w:bidi="ar-SA"/>
        </w:rPr>
      </w:pPr>
      <w:bookmarkStart w:id="22" w:name="_Toc79581055"/>
      <w:bookmarkStart w:id="23" w:name="_Toc143245580"/>
      <w:bookmarkStart w:id="24" w:name="_Toc243302641"/>
      <w:r w:rsidRPr="00536AF2">
        <w:rPr>
          <w:lang w:bidi="ar-SA"/>
        </w:rPr>
        <w:t>3.3. Projekta noslēguma zinātniskā pārskata mērķa vērtējums</w:t>
      </w:r>
      <w:bookmarkEnd w:id="22"/>
      <w:bookmarkEnd w:id="23"/>
      <w:bookmarkEnd w:id="24"/>
    </w:p>
    <w:p w14:paraId="1928D8B6" w14:textId="77777777" w:rsidR="00F94179" w:rsidRPr="00536AF2" w:rsidRDefault="00F94179" w:rsidP="00D053AC">
      <w:pPr>
        <w:ind w:firstLine="709"/>
        <w:rPr>
          <w:lang w:eastAsia="lv-LV" w:bidi="ar-SA"/>
        </w:rPr>
      </w:pPr>
      <w:r w:rsidRPr="00536AF2">
        <w:rPr>
          <w:lang w:eastAsia="lv-LV" w:bidi="ar-SA"/>
        </w:rPr>
        <w:t>31. Noslēguma pārskata konsolidētajā vērtējumā abi eksperti vienojas par konsolidētu vērtējumu procentos, kam ir šāda nozīme:</w:t>
      </w:r>
    </w:p>
    <w:p w14:paraId="4F0E86DF" w14:textId="7A530CFF" w:rsidR="00F94179" w:rsidRPr="00536AF2" w:rsidRDefault="00F94179" w:rsidP="00F94179">
      <w:pPr>
        <w:ind w:firstLine="709"/>
        <w:rPr>
          <w:lang w:eastAsia="lv-LV" w:bidi="ar-SA"/>
        </w:rPr>
      </w:pPr>
      <w:r w:rsidRPr="00536AF2">
        <w:rPr>
          <w:lang w:eastAsia="lv-LV" w:bidi="ar-SA"/>
        </w:rPr>
        <w:t>31.1. Projekta mērķis ir sasniegts – kopējais vērtējums procentuālā izteiksmē ir 85%–100% un vairāk. Vērtējumu piešķir, ja projekts ir īstenots labā vai izcilā zinātniskajā kvalitātē, ir sasniegti vai pārsniegti plānotie mērķi un zinātniskie rezultāti</w:t>
      </w:r>
      <w:r w:rsidR="00AD374F" w:rsidRPr="00536AF2">
        <w:rPr>
          <w:lang w:eastAsia="lv-LV" w:bidi="ar-SA"/>
        </w:rPr>
        <w:t xml:space="preserve"> vai j</w:t>
      </w:r>
      <w:r w:rsidRPr="00536AF2">
        <w:rPr>
          <w:lang w:eastAsia="lv-LV" w:bidi="ar-SA"/>
        </w:rPr>
        <w:t xml:space="preserve">a ir konstatēta atsevišķu rezultātu neizpilde vai citi nenozīmīgi trūkumi, taču esošie zinātniskie rezultāti ir izpildīti labā zinātniskā kvalitātē, piemēram, </w:t>
      </w:r>
      <w:r w:rsidRPr="00536AF2">
        <w:rPr>
          <w:lang w:eastAsia="lv-LV" w:bidi="ar-SA"/>
        </w:rPr>
        <w:lastRenderedPageBreak/>
        <w:t xml:space="preserve">zinātniskie raksti ir publicēti augstas kvalitātes žurnālos, līdz ar to minētie trūkumi nav ietekmējuši mērķa sasniegšanu. </w:t>
      </w:r>
    </w:p>
    <w:p w14:paraId="7B590129" w14:textId="390E98E4" w:rsidR="00F94179" w:rsidRPr="00536AF2" w:rsidRDefault="00F94179" w:rsidP="00F94179">
      <w:pPr>
        <w:ind w:firstLine="709"/>
        <w:rPr>
          <w:lang w:eastAsia="lv-LV" w:bidi="ar-SA"/>
        </w:rPr>
      </w:pPr>
      <w:r w:rsidRPr="00536AF2">
        <w:rPr>
          <w:lang w:eastAsia="lv-LV" w:bidi="ar-SA"/>
        </w:rPr>
        <w:t>31.2. Projekta mērķis nav sasniegts, neatbilst daļēji – kopējais vērtējums procentuālā izteiksmē ir 25%–84%. Vērtējumu piešķir, ja projekts ir īstenots pietiekamā zinātniskā kvalitātē, projektā plānotie rezultāti ir sasniegti daļēji, kas ir ietekmējuši kopējo projekta mērķu sasniegšanu.</w:t>
      </w:r>
    </w:p>
    <w:p w14:paraId="208E6E2B" w14:textId="1DD0A4EA" w:rsidR="00F94179" w:rsidRPr="00536AF2" w:rsidRDefault="00F94179" w:rsidP="00F94179">
      <w:pPr>
        <w:ind w:firstLine="709"/>
        <w:rPr>
          <w:lang w:eastAsia="lv-LV" w:bidi="ar-SA"/>
        </w:rPr>
      </w:pPr>
      <w:r w:rsidRPr="00536AF2">
        <w:rPr>
          <w:lang w:eastAsia="lv-LV" w:bidi="ar-SA"/>
        </w:rPr>
        <w:t xml:space="preserve">31.3. Projekta mērķis nav sasniegts, neatbilst pilnībā – kopējais vērtējums procentuālā izteiksmē ir 0%–24%. Vērtējumu piešķir, ja projekts ir īstenots nepietiekamā zinātniskajā kvalitātē, gandrīz pilnībā vai pilnībā nav sasniegti plānotie rezultāti, līdz ar to projekta kopējais mērķis nav sasniegts vai sasniegts nepietiekamā apjomā. </w:t>
      </w:r>
    </w:p>
    <w:p w14:paraId="14450076" w14:textId="2200C438" w:rsidR="00F94179" w:rsidRPr="0025612B" w:rsidRDefault="00F94179" w:rsidP="00D053AC">
      <w:pPr>
        <w:tabs>
          <w:tab w:val="left" w:pos="66"/>
          <w:tab w:val="left" w:pos="567"/>
          <w:tab w:val="left" w:pos="1134"/>
        </w:tabs>
        <w:spacing w:before="120"/>
        <w:rPr>
          <w:shd w:val="clear" w:color="auto" w:fill="FFFFFF"/>
          <w:lang w:eastAsia="lv-LV" w:bidi="ar-SA"/>
        </w:rPr>
      </w:pPr>
      <w:r w:rsidRPr="00536AF2">
        <w:rPr>
          <w:shd w:val="clear" w:color="auto" w:fill="FFFFFF"/>
          <w:lang w:eastAsia="lv-LV" w:bidi="ar-SA"/>
        </w:rPr>
        <w:tab/>
      </w:r>
      <w:r w:rsidRPr="00536AF2">
        <w:rPr>
          <w:shd w:val="clear" w:color="auto" w:fill="FFFFFF"/>
          <w:lang w:eastAsia="lv-LV" w:bidi="ar-SA"/>
        </w:rPr>
        <w:tab/>
        <w:t xml:space="preserve">  32. Ņemot vērā metodikas 31.</w:t>
      </w:r>
      <w:r w:rsidR="00AD374F" w:rsidRPr="00536AF2">
        <w:rPr>
          <w:shd w:val="clear" w:color="auto" w:fill="FFFFFF"/>
          <w:lang w:eastAsia="lv-LV" w:bidi="ar-SA"/>
        </w:rPr>
        <w:t> </w:t>
      </w:r>
      <w:r w:rsidRPr="00536AF2">
        <w:rPr>
          <w:shd w:val="clear" w:color="auto" w:fill="FFFFFF"/>
          <w:lang w:eastAsia="lv-LV" w:bidi="ar-SA"/>
        </w:rPr>
        <w:t>punktā sni</w:t>
      </w:r>
      <w:r w:rsidR="00EE069B" w:rsidRPr="00536AF2">
        <w:rPr>
          <w:shd w:val="clear" w:color="auto" w:fill="FFFFFF"/>
          <w:lang w:eastAsia="lv-LV" w:bidi="ar-SA"/>
        </w:rPr>
        <w:t>e</w:t>
      </w:r>
      <w:r w:rsidRPr="00536AF2">
        <w:rPr>
          <w:shd w:val="clear" w:color="auto" w:fill="FFFFFF"/>
          <w:lang w:eastAsia="lv-LV" w:bidi="ar-SA"/>
        </w:rPr>
        <w:t xml:space="preserve">gto vērtējumu procentos, </w:t>
      </w:r>
      <w:r w:rsidR="00AD374F" w:rsidRPr="00536AF2">
        <w:rPr>
          <w:shd w:val="clear" w:color="auto" w:fill="FFFFFF"/>
          <w:lang w:eastAsia="lv-LV" w:bidi="ar-SA"/>
        </w:rPr>
        <w:t>P</w:t>
      </w:r>
      <w:r w:rsidRPr="00536AF2">
        <w:rPr>
          <w:shd w:val="clear" w:color="auto" w:fill="FFFFFF"/>
          <w:lang w:eastAsia="lv-LV" w:bidi="ar-SA"/>
        </w:rPr>
        <w:t xml:space="preserve">adome aprēķina atmaksājamo </w:t>
      </w:r>
      <w:r w:rsidRPr="0025612B">
        <w:rPr>
          <w:shd w:val="clear" w:color="auto" w:fill="FFFFFF"/>
          <w:lang w:eastAsia="lv-LV" w:bidi="ar-SA"/>
        </w:rPr>
        <w:t>finansējuma daļu šādi:</w:t>
      </w:r>
    </w:p>
    <w:p w14:paraId="362F620B" w14:textId="6E215B50" w:rsidR="00F94179" w:rsidRPr="0025612B" w:rsidRDefault="00F94179" w:rsidP="00F94179">
      <w:pPr>
        <w:tabs>
          <w:tab w:val="left" w:pos="66"/>
          <w:tab w:val="left" w:pos="567"/>
          <w:tab w:val="left" w:pos="1134"/>
        </w:tabs>
        <w:rPr>
          <w:shd w:val="clear" w:color="auto" w:fill="FFFFFF"/>
          <w:lang w:eastAsia="lv-LV" w:bidi="ar-SA"/>
        </w:rPr>
      </w:pPr>
      <w:r w:rsidRPr="0025612B">
        <w:rPr>
          <w:shd w:val="clear" w:color="auto" w:fill="FFFFFF"/>
          <w:lang w:eastAsia="lv-LV" w:bidi="ar-SA"/>
        </w:rPr>
        <w:tab/>
      </w:r>
      <w:r w:rsidRPr="0025612B">
        <w:rPr>
          <w:shd w:val="clear" w:color="auto" w:fill="FFFFFF"/>
          <w:lang w:eastAsia="lv-LV" w:bidi="ar-SA"/>
        </w:rPr>
        <w:tab/>
        <w:t xml:space="preserve">   32.1. ja Līguma 2.</w:t>
      </w:r>
      <w:r w:rsidR="007E06A3" w:rsidRPr="0025612B">
        <w:rPr>
          <w:shd w:val="clear" w:color="auto" w:fill="FFFFFF"/>
          <w:lang w:eastAsia="lv-LV" w:bidi="ar-SA"/>
        </w:rPr>
        <w:t>1</w:t>
      </w:r>
      <w:r w:rsidR="00243DFA">
        <w:rPr>
          <w:shd w:val="clear" w:color="auto" w:fill="FFFFFF"/>
          <w:lang w:eastAsia="lv-LV" w:bidi="ar-SA"/>
        </w:rPr>
        <w:t>8</w:t>
      </w:r>
      <w:r w:rsidRPr="0025612B">
        <w:rPr>
          <w:shd w:val="clear" w:color="auto" w:fill="FFFFFF"/>
          <w:lang w:eastAsia="lv-LV" w:bidi="ar-SA"/>
        </w:rPr>
        <w:t>.</w:t>
      </w:r>
      <w:r w:rsidR="00AD374F" w:rsidRPr="0025612B">
        <w:rPr>
          <w:shd w:val="clear" w:color="auto" w:fill="FFFFFF"/>
          <w:lang w:eastAsia="lv-LV" w:bidi="ar-SA"/>
        </w:rPr>
        <w:t> </w:t>
      </w:r>
      <w:r w:rsidRPr="0025612B">
        <w:rPr>
          <w:shd w:val="clear" w:color="auto" w:fill="FFFFFF"/>
          <w:lang w:eastAsia="lv-LV" w:bidi="ar-SA"/>
        </w:rPr>
        <w:t>apakšpunktā minētais Ekspertu mērķa vērtējums procentuālā izteiksmē ir 60% līdz 65%, piemēro vienotu likmi 5% apmērā;</w:t>
      </w:r>
    </w:p>
    <w:p w14:paraId="52D11C28" w14:textId="25E780BA" w:rsidR="00F94179" w:rsidRPr="0025612B" w:rsidRDefault="00F94179" w:rsidP="00F94179">
      <w:pPr>
        <w:tabs>
          <w:tab w:val="left" w:pos="66"/>
          <w:tab w:val="left" w:pos="567"/>
          <w:tab w:val="left" w:pos="1134"/>
        </w:tabs>
        <w:rPr>
          <w:shd w:val="clear" w:color="auto" w:fill="FFFFFF"/>
          <w:lang w:eastAsia="lv-LV" w:bidi="ar-SA"/>
        </w:rPr>
      </w:pPr>
      <w:r w:rsidRPr="0025612B">
        <w:rPr>
          <w:shd w:val="clear" w:color="auto" w:fill="FFFFFF"/>
          <w:lang w:eastAsia="lv-LV" w:bidi="ar-SA"/>
        </w:rPr>
        <w:tab/>
      </w:r>
      <w:r w:rsidRPr="0025612B">
        <w:rPr>
          <w:shd w:val="clear" w:color="auto" w:fill="FFFFFF"/>
          <w:lang w:eastAsia="lv-LV" w:bidi="ar-SA"/>
        </w:rPr>
        <w:tab/>
        <w:t xml:space="preserve">  32.2. ja Līguma 2.</w:t>
      </w:r>
      <w:r w:rsidR="007E06A3" w:rsidRPr="0025612B">
        <w:rPr>
          <w:shd w:val="clear" w:color="auto" w:fill="FFFFFF"/>
          <w:lang w:eastAsia="lv-LV" w:bidi="ar-SA"/>
        </w:rPr>
        <w:t>1</w:t>
      </w:r>
      <w:r w:rsidR="00243DFA">
        <w:rPr>
          <w:shd w:val="clear" w:color="auto" w:fill="FFFFFF"/>
          <w:lang w:eastAsia="lv-LV" w:bidi="ar-SA"/>
        </w:rPr>
        <w:t>8</w:t>
      </w:r>
      <w:r w:rsidRPr="0025612B">
        <w:rPr>
          <w:shd w:val="clear" w:color="auto" w:fill="FFFFFF"/>
          <w:lang w:eastAsia="lv-LV" w:bidi="ar-SA"/>
        </w:rPr>
        <w:t>.</w:t>
      </w:r>
      <w:r w:rsidR="00AD374F" w:rsidRPr="0025612B">
        <w:rPr>
          <w:shd w:val="clear" w:color="auto" w:fill="FFFFFF"/>
          <w:lang w:eastAsia="lv-LV" w:bidi="ar-SA"/>
        </w:rPr>
        <w:t> </w:t>
      </w:r>
      <w:r w:rsidRPr="0025612B">
        <w:rPr>
          <w:shd w:val="clear" w:color="auto" w:fill="FFFFFF"/>
          <w:lang w:eastAsia="lv-LV" w:bidi="ar-SA"/>
        </w:rPr>
        <w:t>apakšpunktā minētais Ekspertu mērķa vērtējums procentuālā izteiksmē ir 50% līdz 59%, piemēro vienotu likmi 10% apmērā;</w:t>
      </w:r>
    </w:p>
    <w:p w14:paraId="3B321468" w14:textId="2BE71944" w:rsidR="00F94179" w:rsidRPr="00536AF2" w:rsidRDefault="00F94179" w:rsidP="00F94179">
      <w:pPr>
        <w:tabs>
          <w:tab w:val="left" w:pos="66"/>
          <w:tab w:val="left" w:pos="567"/>
          <w:tab w:val="left" w:pos="1134"/>
        </w:tabs>
        <w:rPr>
          <w:shd w:val="clear" w:color="auto" w:fill="FFFFFF"/>
          <w:lang w:eastAsia="lv-LV" w:bidi="ar-SA"/>
        </w:rPr>
      </w:pPr>
      <w:r w:rsidRPr="0025612B">
        <w:rPr>
          <w:shd w:val="clear" w:color="auto" w:fill="FFFFFF"/>
          <w:lang w:eastAsia="lv-LV" w:bidi="ar-SA"/>
        </w:rPr>
        <w:tab/>
        <w:t xml:space="preserve">          32.3. ja Līguma 2.</w:t>
      </w:r>
      <w:r w:rsidR="007E06A3" w:rsidRPr="0025612B">
        <w:rPr>
          <w:shd w:val="clear" w:color="auto" w:fill="FFFFFF"/>
          <w:lang w:eastAsia="lv-LV" w:bidi="ar-SA"/>
        </w:rPr>
        <w:t>1</w:t>
      </w:r>
      <w:r w:rsidR="00243DFA">
        <w:rPr>
          <w:shd w:val="clear" w:color="auto" w:fill="FFFFFF"/>
          <w:lang w:eastAsia="lv-LV" w:bidi="ar-SA"/>
        </w:rPr>
        <w:t>8</w:t>
      </w:r>
      <w:r w:rsidRPr="0025612B">
        <w:rPr>
          <w:shd w:val="clear" w:color="auto" w:fill="FFFFFF"/>
          <w:lang w:eastAsia="lv-LV" w:bidi="ar-SA"/>
        </w:rPr>
        <w:t>.</w:t>
      </w:r>
      <w:r w:rsidR="00AD374F" w:rsidRPr="0025612B">
        <w:rPr>
          <w:shd w:val="clear" w:color="auto" w:fill="FFFFFF"/>
          <w:lang w:eastAsia="lv-LV" w:bidi="ar-SA"/>
        </w:rPr>
        <w:t> </w:t>
      </w:r>
      <w:r w:rsidRPr="0025612B">
        <w:rPr>
          <w:shd w:val="clear" w:color="auto" w:fill="FFFFFF"/>
          <w:lang w:eastAsia="lv-LV" w:bidi="ar-SA"/>
        </w:rPr>
        <w:t>apakšpunktā minētais Ekspertu mērķa vērtējums procentuālā izteiksmē ir zem 50%, piemēro vienotu likmi 25% apmērā.</w:t>
      </w:r>
    </w:p>
    <w:p w14:paraId="743C1B46" w14:textId="77777777" w:rsidR="001335F1" w:rsidRPr="006601B1" w:rsidRDefault="001335F1" w:rsidP="00D001BD"/>
    <w:sectPr w:rsidR="001335F1" w:rsidRPr="006601B1" w:rsidSect="00DB727A">
      <w:headerReference w:type="default" r:id="rId8"/>
      <w:footerReference w:type="default" r:id="rId9"/>
      <w:pgSz w:w="11906" w:h="16838"/>
      <w:pgMar w:top="851" w:right="992"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77A8" w14:textId="77777777" w:rsidR="00DC30D2" w:rsidRPr="00536AF2" w:rsidRDefault="00DC30D2" w:rsidP="00EE5F77">
      <w:r w:rsidRPr="00536AF2">
        <w:separator/>
      </w:r>
    </w:p>
  </w:endnote>
  <w:endnote w:type="continuationSeparator" w:id="0">
    <w:p w14:paraId="41677606" w14:textId="77777777" w:rsidR="00DC30D2" w:rsidRPr="00536AF2" w:rsidRDefault="00DC30D2" w:rsidP="00EE5F77">
      <w:r w:rsidRPr="00536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179469"/>
      <w:docPartObj>
        <w:docPartGallery w:val="Page Numbers (Bottom of Page)"/>
        <w:docPartUnique/>
      </w:docPartObj>
    </w:sdtPr>
    <w:sdtEndPr>
      <w:rPr>
        <w:noProof/>
      </w:rPr>
    </w:sdtEndPr>
    <w:sdtContent>
      <w:p w14:paraId="1264A08D" w14:textId="5DA5821D" w:rsidR="00DB727A" w:rsidRDefault="00DB72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204F8B" w14:textId="77777777" w:rsidR="00DB727A" w:rsidRDefault="00DB7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6E82" w14:textId="77777777" w:rsidR="00DC30D2" w:rsidRPr="00536AF2" w:rsidRDefault="00DC30D2" w:rsidP="00EE5F77">
      <w:r w:rsidRPr="00536AF2">
        <w:separator/>
      </w:r>
    </w:p>
  </w:footnote>
  <w:footnote w:type="continuationSeparator" w:id="0">
    <w:p w14:paraId="45A1735A" w14:textId="77777777" w:rsidR="00DC30D2" w:rsidRPr="00536AF2" w:rsidRDefault="00DC30D2" w:rsidP="00EE5F77">
      <w:r w:rsidRPr="00536AF2">
        <w:continuationSeparator/>
      </w:r>
    </w:p>
  </w:footnote>
  <w:footnote w:id="1">
    <w:p w14:paraId="26358832" w14:textId="77777777" w:rsidR="000975E8" w:rsidRPr="00423B5E" w:rsidRDefault="000975E8" w:rsidP="000975E8">
      <w:pPr>
        <w:pStyle w:val="FootnoteText"/>
        <w:rPr>
          <w:rFonts w:asciiTheme="majorBidi" w:hAnsiTheme="majorBidi" w:cstheme="majorBidi"/>
        </w:rPr>
      </w:pPr>
      <w:r>
        <w:rPr>
          <w:rStyle w:val="FootnoteReference"/>
        </w:rPr>
        <w:footnoteRef/>
      </w:r>
      <w:r>
        <w:t xml:space="preserve"> </w:t>
      </w:r>
      <w:r w:rsidRPr="000A12AE">
        <w:rPr>
          <w:rFonts w:asciiTheme="majorBidi" w:hAnsiTheme="majorBidi" w:cstheme="majorBidi"/>
        </w:rPr>
        <w:t xml:space="preserve">Tehnoloģiju gatavības līmeņi ir noteikti </w:t>
      </w:r>
      <w:r w:rsidRPr="00423B5E">
        <w:rPr>
          <w:rFonts w:asciiTheme="majorBidi" w:hAnsiTheme="majorBidi" w:cstheme="majorBidi"/>
        </w:rPr>
        <w:t xml:space="preserve">Ministru kabineta 2024. gada 22. oktobra noteikumos Nr. 664 "Kārtība, kādā Aizsardzības ministrija īsteno projektu konkursus militāru vai divējāda lietojuma produktu attīstības atbalstam" ar </w:t>
      </w:r>
      <w:r w:rsidRPr="000A12AE">
        <w:rPr>
          <w:rFonts w:asciiTheme="majorBidi" w:hAnsiTheme="majorBidi" w:cstheme="majorBidi"/>
        </w:rPr>
        <w:t xml:space="preserve">2026. gada 11. augusta </w:t>
      </w:r>
      <w:r w:rsidRPr="00F93062">
        <w:rPr>
          <w:rFonts w:asciiTheme="majorBidi" w:hAnsiTheme="majorBidi" w:cstheme="majorBidi"/>
        </w:rPr>
        <w:t>Ministru kabineta grozījumiem Nr. 476</w:t>
      </w:r>
      <w:r>
        <w:rPr>
          <w:rFonts w:asciiTheme="majorBidi" w:hAnsiTheme="majorBidi" w:cstheme="majorBidi"/>
        </w:rPr>
        <w:t xml:space="preserve">: </w:t>
      </w:r>
      <w:hyperlink r:id="rId1" w:history="1">
        <w:r w:rsidRPr="00561E9A">
          <w:rPr>
            <w:rStyle w:val="Hyperlink"/>
            <w:rFonts w:asciiTheme="majorBidi" w:hAnsiTheme="majorBidi" w:cstheme="majorBidi"/>
          </w:rPr>
          <w:t>https://likumi.lv/ta/id/370293-grozijumi-ministru-kabineta-2024-gada-22-oktobra-noteikumos-nr664-kartiba-kada-aizsardzibas-ministrija-isteno-projektu-konkursus-militaru-vai-divejada-lietojuma-produktu-attistibas-atbalstam</w:t>
        </w:r>
      </w:hyperlink>
      <w:r>
        <w:rPr>
          <w:rFonts w:asciiTheme="majorBidi" w:hAnsiTheme="majorBidi" w:cstheme="majorBidi"/>
        </w:rPr>
        <w:t>.</w:t>
      </w:r>
    </w:p>
    <w:p w14:paraId="6EB6A759" w14:textId="77777777" w:rsidR="000975E8" w:rsidRDefault="000975E8" w:rsidP="000975E8">
      <w:pPr>
        <w:pStyle w:val="FootnoteText"/>
      </w:pPr>
    </w:p>
  </w:footnote>
  <w:footnote w:id="2">
    <w:p w14:paraId="7CF4AD93" w14:textId="27B91866" w:rsidR="00410212" w:rsidRPr="00536AF2" w:rsidRDefault="00410212">
      <w:pPr>
        <w:pStyle w:val="FootnoteText"/>
      </w:pPr>
      <w:r w:rsidRPr="00536AF2">
        <w:rPr>
          <w:rStyle w:val="FootnoteReference"/>
        </w:rPr>
        <w:footnoteRef/>
      </w:r>
      <w:r w:rsidRPr="00536AF2">
        <w:t xml:space="preserve"> </w:t>
      </w:r>
      <w:r w:rsidRPr="00536AF2">
        <w:t>Augstskolu likuma 27.</w:t>
      </w:r>
      <w:r w:rsidR="007C15AE" w:rsidRPr="00536AF2">
        <w:t> </w:t>
      </w:r>
      <w:r w:rsidRPr="00536AF2">
        <w:t>panta pirmā daļa</w:t>
      </w:r>
      <w:r w:rsidR="007C15AE" w:rsidRPr="00536AF2">
        <w:t>.</w:t>
      </w:r>
    </w:p>
  </w:footnote>
  <w:footnote w:id="3">
    <w:p w14:paraId="54CF3FB6" w14:textId="645D52F2" w:rsidR="00410212" w:rsidRPr="00536AF2" w:rsidRDefault="00410212">
      <w:pPr>
        <w:pStyle w:val="FootnoteText"/>
      </w:pPr>
      <w:r w:rsidRPr="00536AF2">
        <w:rPr>
          <w:rStyle w:val="FootnoteReference"/>
        </w:rPr>
        <w:footnoteRef/>
      </w:r>
      <w:r w:rsidRPr="00536AF2">
        <w:t xml:space="preserve"> </w:t>
      </w:r>
      <w:r w:rsidRPr="00536AF2">
        <w:t>Eiropas Komisijas 2014.</w:t>
      </w:r>
      <w:r w:rsidR="007C15AE" w:rsidRPr="00536AF2">
        <w:t> </w:t>
      </w:r>
      <w:r w:rsidRPr="00536AF2">
        <w:t>gada 17.</w:t>
      </w:r>
      <w:r w:rsidR="007C15AE" w:rsidRPr="00536AF2">
        <w:t> </w:t>
      </w:r>
      <w:r w:rsidRPr="00536AF2">
        <w:t>jūnija Regulas (ES) Nr.</w:t>
      </w:r>
      <w:r w:rsidR="007C15AE" w:rsidRPr="00536AF2">
        <w:t> </w:t>
      </w:r>
      <w:hyperlink r:id="rId2" w:tgtFrame="_blank" w:history="1">
        <w:r w:rsidRPr="00536AF2">
          <w:t>651/2014</w:t>
        </w:r>
      </w:hyperlink>
      <w:r w:rsidRPr="00536AF2">
        <w:t xml:space="preserve"> (Eiropas Savienības Oficiālais Vēstnesis, 2014.</w:t>
      </w:r>
      <w:r w:rsidR="007C15AE" w:rsidRPr="00536AF2">
        <w:t> </w:t>
      </w:r>
      <w:r w:rsidRPr="00536AF2">
        <w:t>gada 26.</w:t>
      </w:r>
      <w:r w:rsidR="007C15AE" w:rsidRPr="00536AF2">
        <w:t> </w:t>
      </w:r>
      <w:r w:rsidRPr="00536AF2">
        <w:t>jūnijs, Nr. L 187/1), ar ko noteiktās atbalsta kategorijas atzīst par saderīgām ar iekšējo tirgu, piemērojot Līguma 107. un 108.</w:t>
      </w:r>
      <w:r w:rsidR="007C15AE" w:rsidRPr="00536AF2">
        <w:t> </w:t>
      </w:r>
      <w:r w:rsidRPr="00536AF2">
        <w:t>pantu</w:t>
      </w:r>
      <w:r w:rsidR="003E3EB2" w:rsidRPr="00536AF2">
        <w:t>,</w:t>
      </w:r>
      <w:r w:rsidRPr="00536AF2">
        <w:t xml:space="preserve"> 2.</w:t>
      </w:r>
      <w:r w:rsidR="007C15AE" w:rsidRPr="00536AF2">
        <w:t> </w:t>
      </w:r>
      <w:r w:rsidRPr="00536AF2">
        <w:t>panta 83.</w:t>
      </w:r>
      <w:r w:rsidR="007C15AE" w:rsidRPr="00536AF2">
        <w:t> </w:t>
      </w:r>
      <w:r w:rsidRPr="00536AF2">
        <w:t>punkts (</w:t>
      </w:r>
      <w:hyperlink r:id="rId3" w:history="1">
        <w:r w:rsidRPr="00536AF2">
          <w:rPr>
            <w:rStyle w:val="Hyperlink"/>
          </w:rPr>
          <w:t>https://eur-lex.europa.eu/eli/reg/2014/651/oj/?locale=LV</w:t>
        </w:r>
      </w:hyperlink>
      <w:r w:rsidRPr="00536AF2">
        <w:t>)</w:t>
      </w:r>
      <w:r w:rsidR="007C15AE" w:rsidRPr="00536AF2">
        <w:t>.</w:t>
      </w:r>
    </w:p>
  </w:footnote>
  <w:footnote w:id="4">
    <w:p w14:paraId="48A60085" w14:textId="0A14EABF" w:rsidR="00410212" w:rsidRPr="00695C84" w:rsidRDefault="00410212" w:rsidP="00A8649C">
      <w:pPr>
        <w:pStyle w:val="FootnoteText"/>
      </w:pPr>
      <w:r w:rsidRPr="00536AF2">
        <w:rPr>
          <w:rStyle w:val="FootnoteReference"/>
        </w:rPr>
        <w:footnoteRef/>
      </w:r>
      <w:r w:rsidRPr="00536AF2">
        <w:t xml:space="preserve"> </w:t>
      </w:r>
      <w:r w:rsidRPr="00536AF2">
        <w:t>Augstskolu likuma 44.</w:t>
      </w:r>
      <w:r w:rsidR="007C15AE" w:rsidRPr="00536AF2">
        <w:t> </w:t>
      </w:r>
      <w:r w:rsidRPr="00536AF2">
        <w:t>panta pirmā daļa</w:t>
      </w:r>
      <w:r w:rsidR="007C15AE" w:rsidRPr="00536AF2">
        <w:t>.</w:t>
      </w:r>
    </w:p>
  </w:footnote>
  <w:footnote w:id="5">
    <w:p w14:paraId="7B4BD872" w14:textId="77777777" w:rsidR="00490065" w:rsidRPr="00423B5E" w:rsidRDefault="00490065" w:rsidP="00490065">
      <w:pPr>
        <w:pStyle w:val="FootnoteText"/>
        <w:rPr>
          <w:rFonts w:asciiTheme="majorBidi" w:hAnsiTheme="majorBidi" w:cstheme="majorBidi"/>
        </w:rPr>
      </w:pPr>
      <w:r>
        <w:rPr>
          <w:rStyle w:val="FootnoteReference"/>
        </w:rPr>
        <w:footnoteRef/>
      </w:r>
      <w:r>
        <w:t xml:space="preserve"> </w:t>
      </w:r>
      <w:r w:rsidRPr="000A12AE">
        <w:rPr>
          <w:rFonts w:asciiTheme="majorBidi" w:hAnsiTheme="majorBidi" w:cstheme="majorBidi"/>
        </w:rPr>
        <w:t xml:space="preserve">Tehnoloģiju gatavības līmeņi ir noteikti </w:t>
      </w:r>
      <w:r w:rsidRPr="00423B5E">
        <w:rPr>
          <w:rFonts w:asciiTheme="majorBidi" w:hAnsiTheme="majorBidi" w:cstheme="majorBidi"/>
        </w:rPr>
        <w:t xml:space="preserve">Ministru kabineta 2024. gada 22. oktobra noteikumos Nr. 664 "Kārtība, kādā Aizsardzības ministrija īsteno projektu konkursus militāru vai divējāda lietojuma produktu attīstības atbalstam" ar </w:t>
      </w:r>
      <w:r w:rsidRPr="000A12AE">
        <w:rPr>
          <w:rFonts w:asciiTheme="majorBidi" w:hAnsiTheme="majorBidi" w:cstheme="majorBidi"/>
        </w:rPr>
        <w:t xml:space="preserve">2026. gada 11. augusta </w:t>
      </w:r>
      <w:r w:rsidRPr="00F93062">
        <w:rPr>
          <w:rFonts w:asciiTheme="majorBidi" w:hAnsiTheme="majorBidi" w:cstheme="majorBidi"/>
        </w:rPr>
        <w:t>Ministru kabineta grozījumiem Nr. 476</w:t>
      </w:r>
      <w:r>
        <w:rPr>
          <w:rFonts w:asciiTheme="majorBidi" w:hAnsiTheme="majorBidi" w:cstheme="majorBidi"/>
        </w:rPr>
        <w:t xml:space="preserve">: </w:t>
      </w:r>
      <w:hyperlink r:id="rId4" w:history="1">
        <w:r w:rsidRPr="00561E9A">
          <w:rPr>
            <w:rStyle w:val="Hyperlink"/>
            <w:rFonts w:asciiTheme="majorBidi" w:hAnsiTheme="majorBidi" w:cstheme="majorBidi"/>
          </w:rPr>
          <w:t>https://likumi.lv/ta/id/370293-grozijumi-ministru-kabineta-2024-gada-22-oktobra-noteikumos-nr664-kartiba-kada-aizsardzibas-ministrija-isteno-projektu-konkursus-militaru-vai-divejada-lietojuma-produktu-attistibas-atbalstam</w:t>
        </w:r>
      </w:hyperlink>
      <w:r>
        <w:rPr>
          <w:rFonts w:asciiTheme="majorBidi" w:hAnsiTheme="majorBidi" w:cstheme="majorBidi"/>
        </w:rPr>
        <w:t>.</w:t>
      </w:r>
    </w:p>
    <w:p w14:paraId="27BB86E0" w14:textId="77777777" w:rsidR="00490065" w:rsidRDefault="00490065" w:rsidP="0049006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A14F" w14:textId="1C77CDC5" w:rsidR="00410212" w:rsidRPr="00536AF2" w:rsidRDefault="00410212" w:rsidP="00DB727A">
    <w:pPr>
      <w:pStyle w:val="Header"/>
    </w:pPr>
  </w:p>
  <w:p w14:paraId="04F6E7B1" w14:textId="77777777" w:rsidR="00410212" w:rsidRPr="00536AF2" w:rsidRDefault="00410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6D4"/>
    <w:multiLevelType w:val="hybridMultilevel"/>
    <w:tmpl w:val="C25A8D40"/>
    <w:lvl w:ilvl="0" w:tplc="41B2B0D6">
      <w:start w:val="1"/>
      <w:numFmt w:val="bullet"/>
      <w:lvlRestart w:val="0"/>
      <w:pStyle w:val="ListParagraph"/>
      <w:lvlText w:val=""/>
      <w:lvlJc w:val="left"/>
      <w:pPr>
        <w:ind w:left="0" w:firstLine="705"/>
      </w:pPr>
      <w:rPr>
        <w:u w:val="none"/>
      </w:rPr>
    </w:lvl>
    <w:lvl w:ilvl="1" w:tplc="6222448E">
      <w:start w:val="1"/>
      <w:numFmt w:val="bullet"/>
      <w:lvlRestart w:val="0"/>
      <w:lvlText w:val=""/>
      <w:lvlJc w:val="left"/>
      <w:pPr>
        <w:ind w:left="0" w:firstLine="705"/>
      </w:pPr>
      <w:rPr>
        <w:u w:val="none"/>
      </w:rPr>
    </w:lvl>
    <w:lvl w:ilvl="2" w:tplc="8D66FE6A">
      <w:numFmt w:val="decimal"/>
      <w:lvlText w:val=""/>
      <w:lvlJc w:val="left"/>
    </w:lvl>
    <w:lvl w:ilvl="3" w:tplc="EA7AF0D8">
      <w:numFmt w:val="decimal"/>
      <w:lvlText w:val=""/>
      <w:lvlJc w:val="left"/>
    </w:lvl>
    <w:lvl w:ilvl="4" w:tplc="3E8CCDB6">
      <w:numFmt w:val="decimal"/>
      <w:lvlText w:val=""/>
      <w:lvlJc w:val="left"/>
    </w:lvl>
    <w:lvl w:ilvl="5" w:tplc="4C666BF6">
      <w:numFmt w:val="decimal"/>
      <w:lvlText w:val=""/>
      <w:lvlJc w:val="left"/>
    </w:lvl>
    <w:lvl w:ilvl="6" w:tplc="1BC4AE46">
      <w:numFmt w:val="decimal"/>
      <w:lvlText w:val=""/>
      <w:lvlJc w:val="left"/>
    </w:lvl>
    <w:lvl w:ilvl="7" w:tplc="468E28CC">
      <w:numFmt w:val="decimal"/>
      <w:lvlText w:val=""/>
      <w:lvlJc w:val="left"/>
    </w:lvl>
    <w:lvl w:ilvl="8" w:tplc="71BA65AE">
      <w:numFmt w:val="decimal"/>
      <w:lvlText w:val=""/>
      <w:lvlJc w:val="left"/>
    </w:lvl>
  </w:abstractNum>
  <w:abstractNum w:abstractNumId="1" w15:restartNumberingAfterBreak="0">
    <w:nsid w:val="06412382"/>
    <w:multiLevelType w:val="hybridMultilevel"/>
    <w:tmpl w:val="3D1A8532"/>
    <w:lvl w:ilvl="0" w:tplc="4F062314">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DC65E6"/>
    <w:multiLevelType w:val="hybridMultilevel"/>
    <w:tmpl w:val="9CF878C6"/>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3" w15:restartNumberingAfterBreak="0">
    <w:nsid w:val="09BA57D7"/>
    <w:multiLevelType w:val="hybridMultilevel"/>
    <w:tmpl w:val="B2EA7040"/>
    <w:lvl w:ilvl="0" w:tplc="1AAEFB6A">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9401F2"/>
    <w:multiLevelType w:val="hybridMultilevel"/>
    <w:tmpl w:val="9196D3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711AFE"/>
    <w:multiLevelType w:val="multilevel"/>
    <w:tmpl w:val="CB760786"/>
    <w:lvl w:ilvl="0">
      <w:start w:val="1"/>
      <w:numFmt w:val="decimal"/>
      <w:lvlText w:val="%1."/>
      <w:lvlJc w:val="left"/>
      <w:pPr>
        <w:ind w:left="1188" w:hanging="360"/>
      </w:pPr>
      <w:rPr>
        <w:rFonts w:hint="default"/>
      </w:rPr>
    </w:lvl>
    <w:lvl w:ilvl="1">
      <w:start w:val="1"/>
      <w:numFmt w:val="decimal"/>
      <w:isLgl/>
      <w:lvlText w:val="%2."/>
      <w:lvlJc w:val="left"/>
      <w:pPr>
        <w:ind w:left="1248" w:hanging="42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548"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268" w:hanging="1440"/>
      </w:pPr>
      <w:rPr>
        <w:rFonts w:hint="default"/>
      </w:rPr>
    </w:lvl>
    <w:lvl w:ilvl="7">
      <w:start w:val="1"/>
      <w:numFmt w:val="decimal"/>
      <w:isLgl/>
      <w:lvlText w:val="%1.%2.%3.%4.%5.%6.%7.%8."/>
      <w:lvlJc w:val="left"/>
      <w:pPr>
        <w:ind w:left="2268" w:hanging="1440"/>
      </w:pPr>
      <w:rPr>
        <w:rFonts w:hint="default"/>
      </w:rPr>
    </w:lvl>
    <w:lvl w:ilvl="8">
      <w:start w:val="1"/>
      <w:numFmt w:val="decimal"/>
      <w:isLgl/>
      <w:lvlText w:val="%1.%2.%3.%4.%5.%6.%7.%8.%9."/>
      <w:lvlJc w:val="left"/>
      <w:pPr>
        <w:ind w:left="2628" w:hanging="1800"/>
      </w:pPr>
      <w:rPr>
        <w:rFonts w:hint="default"/>
      </w:rPr>
    </w:lvl>
  </w:abstractNum>
  <w:abstractNum w:abstractNumId="6" w15:restartNumberingAfterBreak="0">
    <w:nsid w:val="0E54704F"/>
    <w:multiLevelType w:val="multilevel"/>
    <w:tmpl w:val="1DA81856"/>
    <w:lvl w:ilvl="0">
      <w:start w:val="1"/>
      <w:numFmt w:val="decimal"/>
      <w:lvlText w:val="%1."/>
      <w:lvlJc w:val="left"/>
      <w:pPr>
        <w:ind w:left="1440" w:hanging="360"/>
      </w:pPr>
      <w:rPr>
        <w:rFonts w:hint="default"/>
      </w:rPr>
    </w:lvl>
    <w:lvl w:ilvl="1">
      <w:start w:val="1"/>
      <w:numFmt w:val="decimal"/>
      <w:lvlText w:val="%1.%2."/>
      <w:lvlJc w:val="left"/>
      <w:pPr>
        <w:ind w:left="2688" w:hanging="360"/>
      </w:pPr>
      <w:rPr>
        <w:rFonts w:hint="default"/>
      </w:rPr>
    </w:lvl>
    <w:lvl w:ilvl="2">
      <w:start w:val="1"/>
      <w:numFmt w:val="decimal"/>
      <w:lvlText w:val="%1.%2.%3."/>
      <w:lvlJc w:val="left"/>
      <w:pPr>
        <w:ind w:left="4296" w:hanging="720"/>
      </w:pPr>
      <w:rPr>
        <w:rFonts w:hint="default"/>
      </w:rPr>
    </w:lvl>
    <w:lvl w:ilvl="3">
      <w:start w:val="1"/>
      <w:numFmt w:val="decimal"/>
      <w:lvlText w:val="%1.%2.%3.%4."/>
      <w:lvlJc w:val="left"/>
      <w:pPr>
        <w:ind w:left="5544" w:hanging="720"/>
      </w:pPr>
      <w:rPr>
        <w:rFonts w:hint="default"/>
      </w:rPr>
    </w:lvl>
    <w:lvl w:ilvl="4">
      <w:start w:val="1"/>
      <w:numFmt w:val="decimal"/>
      <w:lvlText w:val="%1.%2.%3.%4.%5."/>
      <w:lvlJc w:val="left"/>
      <w:pPr>
        <w:ind w:left="7152" w:hanging="1080"/>
      </w:pPr>
      <w:rPr>
        <w:rFonts w:hint="default"/>
      </w:rPr>
    </w:lvl>
    <w:lvl w:ilvl="5">
      <w:start w:val="1"/>
      <w:numFmt w:val="decimal"/>
      <w:lvlText w:val="%1.%2.%3.%4.%5.%6."/>
      <w:lvlJc w:val="left"/>
      <w:pPr>
        <w:ind w:left="840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256" w:hanging="1440"/>
      </w:pPr>
      <w:rPr>
        <w:rFonts w:hint="default"/>
      </w:rPr>
    </w:lvl>
    <w:lvl w:ilvl="8">
      <w:start w:val="1"/>
      <w:numFmt w:val="decimal"/>
      <w:lvlText w:val="%1.%2.%3.%4.%5.%6.%7.%8.%9."/>
      <w:lvlJc w:val="left"/>
      <w:pPr>
        <w:ind w:left="12864" w:hanging="1800"/>
      </w:pPr>
      <w:rPr>
        <w:rFonts w:hint="default"/>
      </w:rPr>
    </w:lvl>
  </w:abstractNum>
  <w:abstractNum w:abstractNumId="7" w15:restartNumberingAfterBreak="0">
    <w:nsid w:val="12C3006F"/>
    <w:multiLevelType w:val="hybridMultilevel"/>
    <w:tmpl w:val="923469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D072C6"/>
    <w:multiLevelType w:val="multilevel"/>
    <w:tmpl w:val="08FCEF72"/>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D44B2B"/>
    <w:multiLevelType w:val="multilevel"/>
    <w:tmpl w:val="D58260B0"/>
    <w:lvl w:ilvl="0">
      <w:start w:val="2"/>
      <w:numFmt w:val="decimal"/>
      <w:lvlText w:val="%1"/>
      <w:lvlJc w:val="left"/>
      <w:pPr>
        <w:ind w:left="360" w:hanging="360"/>
      </w:pPr>
      <w:rPr>
        <w:rFonts w:hint="default"/>
      </w:rPr>
    </w:lvl>
    <w:lvl w:ilvl="1">
      <w:start w:val="2"/>
      <w:numFmt w:val="decimal"/>
      <w:lvlText w:val="%1.%2"/>
      <w:lvlJc w:val="left"/>
      <w:pPr>
        <w:ind w:left="828" w:hanging="360"/>
      </w:pPr>
      <w:rPr>
        <w:rFonts w:hint="default"/>
      </w:rPr>
    </w:lvl>
    <w:lvl w:ilvl="2">
      <w:start w:val="1"/>
      <w:numFmt w:val="decimal"/>
      <w:lvlText w:val="%1.%2.%3"/>
      <w:lvlJc w:val="left"/>
      <w:pPr>
        <w:ind w:left="1656" w:hanging="720"/>
      </w:pPr>
      <w:rPr>
        <w:rFonts w:hint="default"/>
      </w:rPr>
    </w:lvl>
    <w:lvl w:ilvl="3">
      <w:start w:val="1"/>
      <w:numFmt w:val="decimal"/>
      <w:lvlText w:val="%1.%2.%3.%4"/>
      <w:lvlJc w:val="left"/>
      <w:pPr>
        <w:ind w:left="2124" w:hanging="72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4716" w:hanging="1440"/>
      </w:pPr>
      <w:rPr>
        <w:rFonts w:hint="default"/>
      </w:rPr>
    </w:lvl>
    <w:lvl w:ilvl="8">
      <w:start w:val="1"/>
      <w:numFmt w:val="decimal"/>
      <w:lvlText w:val="%1.%2.%3.%4.%5.%6.%7.%8.%9"/>
      <w:lvlJc w:val="left"/>
      <w:pPr>
        <w:ind w:left="5544" w:hanging="1800"/>
      </w:pPr>
      <w:rPr>
        <w:rFonts w:hint="default"/>
      </w:rPr>
    </w:lvl>
  </w:abstractNum>
  <w:abstractNum w:abstractNumId="10" w15:restartNumberingAfterBreak="0">
    <w:nsid w:val="271F78F5"/>
    <w:multiLevelType w:val="hybridMultilevel"/>
    <w:tmpl w:val="CC4ACA50"/>
    <w:lvl w:ilvl="0" w:tplc="1868D72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FC1423D"/>
    <w:multiLevelType w:val="hybridMultilevel"/>
    <w:tmpl w:val="B95EF6B0"/>
    <w:lvl w:ilvl="0" w:tplc="5A44379C">
      <w:start w:val="1"/>
      <w:numFmt w:val="bullet"/>
      <w:lvlRestart w:val="0"/>
      <w:lvlText w:val=""/>
      <w:lvlJc w:val="left"/>
      <w:pPr>
        <w:ind w:left="0" w:firstLine="705"/>
      </w:pPr>
      <w:rPr>
        <w:u w:val="none"/>
      </w:rPr>
    </w:lvl>
    <w:lvl w:ilvl="1" w:tplc="E9B2D732">
      <w:start w:val="1"/>
      <w:numFmt w:val="bullet"/>
      <w:lvlRestart w:val="0"/>
      <w:lvlText w:val=""/>
      <w:lvlJc w:val="left"/>
      <w:pPr>
        <w:ind w:left="0" w:firstLine="705"/>
      </w:pPr>
      <w:rPr>
        <w:u w:val="none"/>
      </w:rPr>
    </w:lvl>
    <w:lvl w:ilvl="2" w:tplc="23A248BC">
      <w:start w:val="1"/>
      <w:numFmt w:val="bullet"/>
      <w:lvlRestart w:val="1"/>
      <w:lvlText w:val=""/>
      <w:lvlJc w:val="left"/>
      <w:pPr>
        <w:ind w:left="0" w:firstLine="705"/>
      </w:pPr>
      <w:rPr>
        <w:u w:val="none"/>
      </w:rPr>
    </w:lvl>
    <w:lvl w:ilvl="3" w:tplc="A6F240B2">
      <w:numFmt w:val="decimal"/>
      <w:lvlText w:val=""/>
      <w:lvlJc w:val="left"/>
    </w:lvl>
    <w:lvl w:ilvl="4" w:tplc="48100324">
      <w:numFmt w:val="decimal"/>
      <w:lvlText w:val=""/>
      <w:lvlJc w:val="left"/>
    </w:lvl>
    <w:lvl w:ilvl="5" w:tplc="D1EC00D8">
      <w:numFmt w:val="decimal"/>
      <w:lvlText w:val=""/>
      <w:lvlJc w:val="left"/>
    </w:lvl>
    <w:lvl w:ilvl="6" w:tplc="D8C82866">
      <w:numFmt w:val="decimal"/>
      <w:lvlText w:val=""/>
      <w:lvlJc w:val="left"/>
    </w:lvl>
    <w:lvl w:ilvl="7" w:tplc="2FECDC80">
      <w:numFmt w:val="decimal"/>
      <w:lvlText w:val=""/>
      <w:lvlJc w:val="left"/>
    </w:lvl>
    <w:lvl w:ilvl="8" w:tplc="A9BE7D46">
      <w:numFmt w:val="decimal"/>
      <w:lvlText w:val=""/>
      <w:lvlJc w:val="left"/>
    </w:lvl>
  </w:abstractNum>
  <w:abstractNum w:abstractNumId="12" w15:restartNumberingAfterBreak="0">
    <w:nsid w:val="37E911C0"/>
    <w:multiLevelType w:val="hybridMultilevel"/>
    <w:tmpl w:val="FA24D2FA"/>
    <w:lvl w:ilvl="0" w:tplc="482C0E5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9E84290"/>
    <w:multiLevelType w:val="hybridMultilevel"/>
    <w:tmpl w:val="01986162"/>
    <w:lvl w:ilvl="0" w:tplc="666CD644">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D97029D"/>
    <w:multiLevelType w:val="hybridMultilevel"/>
    <w:tmpl w:val="C1B244CE"/>
    <w:lvl w:ilvl="0" w:tplc="0BFC42F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04A0C6B"/>
    <w:multiLevelType w:val="hybridMultilevel"/>
    <w:tmpl w:val="0E9262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1F5457"/>
    <w:multiLevelType w:val="hybridMultilevel"/>
    <w:tmpl w:val="C43851EC"/>
    <w:lvl w:ilvl="0" w:tplc="3A9AA6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52C29"/>
    <w:multiLevelType w:val="hybridMultilevel"/>
    <w:tmpl w:val="6186D0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7C43461"/>
    <w:multiLevelType w:val="multilevel"/>
    <w:tmpl w:val="DB2CB784"/>
    <w:lvl w:ilvl="0">
      <w:start w:val="2"/>
      <w:numFmt w:val="decimal"/>
      <w:lvlText w:val="%1."/>
      <w:lvlJc w:val="left"/>
      <w:pPr>
        <w:ind w:left="360" w:hanging="360"/>
      </w:pPr>
      <w:rPr>
        <w:rFonts w:hint="default"/>
      </w:rPr>
    </w:lvl>
    <w:lvl w:ilvl="1">
      <w:start w:val="1"/>
      <w:numFmt w:val="decimal"/>
      <w:lvlText w:val="%1.%2."/>
      <w:lvlJc w:val="left"/>
      <w:pPr>
        <w:ind w:left="1608" w:hanging="360"/>
      </w:pPr>
      <w:rPr>
        <w:rFonts w:hint="default"/>
      </w:rPr>
    </w:lvl>
    <w:lvl w:ilvl="2">
      <w:start w:val="1"/>
      <w:numFmt w:val="decimal"/>
      <w:lvlText w:val="%1.%2.%3."/>
      <w:lvlJc w:val="left"/>
      <w:pPr>
        <w:ind w:left="3216" w:hanging="720"/>
      </w:pPr>
      <w:rPr>
        <w:rFonts w:hint="default"/>
      </w:rPr>
    </w:lvl>
    <w:lvl w:ilvl="3">
      <w:start w:val="1"/>
      <w:numFmt w:val="decimal"/>
      <w:lvlText w:val="%1.%2.%3.%4."/>
      <w:lvlJc w:val="left"/>
      <w:pPr>
        <w:ind w:left="4464" w:hanging="720"/>
      </w:pPr>
      <w:rPr>
        <w:rFonts w:hint="default"/>
      </w:rPr>
    </w:lvl>
    <w:lvl w:ilvl="4">
      <w:start w:val="1"/>
      <w:numFmt w:val="decimal"/>
      <w:lvlText w:val="%1.%2.%3.%4.%5."/>
      <w:lvlJc w:val="left"/>
      <w:pPr>
        <w:ind w:left="6072" w:hanging="1080"/>
      </w:pPr>
      <w:rPr>
        <w:rFonts w:hint="default"/>
      </w:rPr>
    </w:lvl>
    <w:lvl w:ilvl="5">
      <w:start w:val="1"/>
      <w:numFmt w:val="decimal"/>
      <w:lvlText w:val="%1.%2.%3.%4.%5.%6."/>
      <w:lvlJc w:val="left"/>
      <w:pPr>
        <w:ind w:left="7320" w:hanging="1080"/>
      </w:pPr>
      <w:rPr>
        <w:rFonts w:hint="default"/>
      </w:rPr>
    </w:lvl>
    <w:lvl w:ilvl="6">
      <w:start w:val="1"/>
      <w:numFmt w:val="decimal"/>
      <w:lvlText w:val="%1.%2.%3.%4.%5.%6.%7."/>
      <w:lvlJc w:val="left"/>
      <w:pPr>
        <w:ind w:left="8928" w:hanging="1440"/>
      </w:pPr>
      <w:rPr>
        <w:rFonts w:hint="default"/>
      </w:rPr>
    </w:lvl>
    <w:lvl w:ilvl="7">
      <w:start w:val="1"/>
      <w:numFmt w:val="decimal"/>
      <w:lvlText w:val="%1.%2.%3.%4.%5.%6.%7.%8."/>
      <w:lvlJc w:val="left"/>
      <w:pPr>
        <w:ind w:left="10176" w:hanging="1440"/>
      </w:pPr>
      <w:rPr>
        <w:rFonts w:hint="default"/>
      </w:rPr>
    </w:lvl>
    <w:lvl w:ilvl="8">
      <w:start w:val="1"/>
      <w:numFmt w:val="decimal"/>
      <w:lvlText w:val="%1.%2.%3.%4.%5.%6.%7.%8.%9."/>
      <w:lvlJc w:val="left"/>
      <w:pPr>
        <w:ind w:left="11784" w:hanging="1800"/>
      </w:pPr>
      <w:rPr>
        <w:rFonts w:hint="default"/>
      </w:rPr>
    </w:lvl>
  </w:abstractNum>
  <w:abstractNum w:abstractNumId="20" w15:restartNumberingAfterBreak="0">
    <w:nsid w:val="5F7C593C"/>
    <w:multiLevelType w:val="multilevel"/>
    <w:tmpl w:val="49521C7A"/>
    <w:lvl w:ilvl="0">
      <w:start w:val="1"/>
      <w:numFmt w:val="decimal"/>
      <w:lvlText w:val="%1."/>
      <w:lvlJc w:val="left"/>
      <w:pPr>
        <w:ind w:left="468" w:hanging="360"/>
      </w:pPr>
      <w:rPr>
        <w:rFonts w:ascii="Times New Roman" w:eastAsia="Calibri" w:hAnsi="Times New Roman" w:cs="Times New Roman"/>
      </w:rPr>
    </w:lvl>
    <w:lvl w:ilvl="1">
      <w:start w:val="1"/>
      <w:numFmt w:val="decimal"/>
      <w:isLgl/>
      <w:lvlText w:val="%2."/>
      <w:lvlJc w:val="left"/>
      <w:pPr>
        <w:ind w:left="828" w:hanging="36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988"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788" w:hanging="1800"/>
      </w:pPr>
      <w:rPr>
        <w:rFonts w:hint="default"/>
      </w:rPr>
    </w:lvl>
  </w:abstractNum>
  <w:abstractNum w:abstractNumId="21" w15:restartNumberingAfterBreak="0">
    <w:nsid w:val="634805AB"/>
    <w:multiLevelType w:val="hybridMultilevel"/>
    <w:tmpl w:val="5D46BC44"/>
    <w:lvl w:ilvl="0" w:tplc="B8C6FD12">
      <w:start w:val="10"/>
      <w:numFmt w:val="bullet"/>
      <w:lvlText w:val="-"/>
      <w:lvlJc w:val="left"/>
      <w:pPr>
        <w:ind w:left="828" w:hanging="360"/>
      </w:pPr>
      <w:rPr>
        <w:rFonts w:ascii="Times New Roman" w:eastAsia="Times New Roman" w:hAnsi="Times New Roman" w:cs="Times New Roman" w:hint="default"/>
      </w:rPr>
    </w:lvl>
    <w:lvl w:ilvl="1" w:tplc="04260003" w:tentative="1">
      <w:start w:val="1"/>
      <w:numFmt w:val="bullet"/>
      <w:lvlText w:val="o"/>
      <w:lvlJc w:val="left"/>
      <w:pPr>
        <w:ind w:left="1548" w:hanging="360"/>
      </w:pPr>
      <w:rPr>
        <w:rFonts w:ascii="Courier New" w:hAnsi="Courier New" w:cs="Courier New" w:hint="default"/>
      </w:rPr>
    </w:lvl>
    <w:lvl w:ilvl="2" w:tplc="04260005" w:tentative="1">
      <w:start w:val="1"/>
      <w:numFmt w:val="bullet"/>
      <w:lvlText w:val=""/>
      <w:lvlJc w:val="left"/>
      <w:pPr>
        <w:ind w:left="2268" w:hanging="360"/>
      </w:pPr>
      <w:rPr>
        <w:rFonts w:ascii="Wingdings" w:hAnsi="Wingdings" w:hint="default"/>
      </w:rPr>
    </w:lvl>
    <w:lvl w:ilvl="3" w:tplc="04260001" w:tentative="1">
      <w:start w:val="1"/>
      <w:numFmt w:val="bullet"/>
      <w:lvlText w:val=""/>
      <w:lvlJc w:val="left"/>
      <w:pPr>
        <w:ind w:left="2988" w:hanging="360"/>
      </w:pPr>
      <w:rPr>
        <w:rFonts w:ascii="Symbol" w:hAnsi="Symbol" w:hint="default"/>
      </w:rPr>
    </w:lvl>
    <w:lvl w:ilvl="4" w:tplc="04260003" w:tentative="1">
      <w:start w:val="1"/>
      <w:numFmt w:val="bullet"/>
      <w:lvlText w:val="o"/>
      <w:lvlJc w:val="left"/>
      <w:pPr>
        <w:ind w:left="3708" w:hanging="360"/>
      </w:pPr>
      <w:rPr>
        <w:rFonts w:ascii="Courier New" w:hAnsi="Courier New" w:cs="Courier New" w:hint="default"/>
      </w:rPr>
    </w:lvl>
    <w:lvl w:ilvl="5" w:tplc="04260005" w:tentative="1">
      <w:start w:val="1"/>
      <w:numFmt w:val="bullet"/>
      <w:lvlText w:val=""/>
      <w:lvlJc w:val="left"/>
      <w:pPr>
        <w:ind w:left="4428" w:hanging="360"/>
      </w:pPr>
      <w:rPr>
        <w:rFonts w:ascii="Wingdings" w:hAnsi="Wingdings" w:hint="default"/>
      </w:rPr>
    </w:lvl>
    <w:lvl w:ilvl="6" w:tplc="04260001" w:tentative="1">
      <w:start w:val="1"/>
      <w:numFmt w:val="bullet"/>
      <w:lvlText w:val=""/>
      <w:lvlJc w:val="left"/>
      <w:pPr>
        <w:ind w:left="5148" w:hanging="360"/>
      </w:pPr>
      <w:rPr>
        <w:rFonts w:ascii="Symbol" w:hAnsi="Symbol" w:hint="default"/>
      </w:rPr>
    </w:lvl>
    <w:lvl w:ilvl="7" w:tplc="04260003" w:tentative="1">
      <w:start w:val="1"/>
      <w:numFmt w:val="bullet"/>
      <w:lvlText w:val="o"/>
      <w:lvlJc w:val="left"/>
      <w:pPr>
        <w:ind w:left="5868" w:hanging="360"/>
      </w:pPr>
      <w:rPr>
        <w:rFonts w:ascii="Courier New" w:hAnsi="Courier New" w:cs="Courier New" w:hint="default"/>
      </w:rPr>
    </w:lvl>
    <w:lvl w:ilvl="8" w:tplc="04260005" w:tentative="1">
      <w:start w:val="1"/>
      <w:numFmt w:val="bullet"/>
      <w:lvlText w:val=""/>
      <w:lvlJc w:val="left"/>
      <w:pPr>
        <w:ind w:left="6588" w:hanging="360"/>
      </w:pPr>
      <w:rPr>
        <w:rFonts w:ascii="Wingdings" w:hAnsi="Wingdings" w:hint="default"/>
      </w:rPr>
    </w:lvl>
  </w:abstractNum>
  <w:abstractNum w:abstractNumId="22" w15:restartNumberingAfterBreak="0">
    <w:nsid w:val="653F7E02"/>
    <w:multiLevelType w:val="multilevel"/>
    <w:tmpl w:val="F24E37DA"/>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5971C72"/>
    <w:multiLevelType w:val="hybridMultilevel"/>
    <w:tmpl w:val="281078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F51A15"/>
    <w:multiLevelType w:val="hybridMultilevel"/>
    <w:tmpl w:val="843EB856"/>
    <w:lvl w:ilvl="0" w:tplc="3C88B782">
      <w:start w:val="1"/>
      <w:numFmt w:val="bullet"/>
      <w:lvlRestart w:val="0"/>
      <w:lvlText w:val=""/>
      <w:lvlJc w:val="left"/>
      <w:pPr>
        <w:ind w:left="0" w:firstLine="705"/>
      </w:pPr>
      <w:rPr>
        <w:u w:val="none"/>
      </w:rPr>
    </w:lvl>
    <w:lvl w:ilvl="1" w:tplc="8BC8E29A">
      <w:start w:val="1"/>
      <w:numFmt w:val="bullet"/>
      <w:lvlRestart w:val="0"/>
      <w:lvlText w:val=""/>
      <w:lvlJc w:val="left"/>
      <w:pPr>
        <w:ind w:left="0" w:firstLine="705"/>
      </w:pPr>
      <w:rPr>
        <w:u w:val="none"/>
      </w:rPr>
    </w:lvl>
    <w:lvl w:ilvl="2" w:tplc="D44C03C6">
      <w:numFmt w:val="decimal"/>
      <w:lvlText w:val=""/>
      <w:lvlJc w:val="left"/>
    </w:lvl>
    <w:lvl w:ilvl="3" w:tplc="09A4287C">
      <w:numFmt w:val="decimal"/>
      <w:lvlText w:val=""/>
      <w:lvlJc w:val="left"/>
    </w:lvl>
    <w:lvl w:ilvl="4" w:tplc="882EBFF6">
      <w:numFmt w:val="decimal"/>
      <w:lvlText w:val=""/>
      <w:lvlJc w:val="left"/>
    </w:lvl>
    <w:lvl w:ilvl="5" w:tplc="DBDC0BFC">
      <w:numFmt w:val="decimal"/>
      <w:lvlText w:val=""/>
      <w:lvlJc w:val="left"/>
    </w:lvl>
    <w:lvl w:ilvl="6" w:tplc="31C0FE14">
      <w:numFmt w:val="decimal"/>
      <w:lvlText w:val=""/>
      <w:lvlJc w:val="left"/>
    </w:lvl>
    <w:lvl w:ilvl="7" w:tplc="F74E2734">
      <w:numFmt w:val="decimal"/>
      <w:lvlText w:val=""/>
      <w:lvlJc w:val="left"/>
    </w:lvl>
    <w:lvl w:ilvl="8" w:tplc="5EF4245A">
      <w:numFmt w:val="decimal"/>
      <w:lvlText w:val=""/>
      <w:lvlJc w:val="left"/>
    </w:lvl>
  </w:abstractNum>
  <w:abstractNum w:abstractNumId="25" w15:restartNumberingAfterBreak="0">
    <w:nsid w:val="67282FD9"/>
    <w:multiLevelType w:val="multilevel"/>
    <w:tmpl w:val="BAA027E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6830D5"/>
    <w:multiLevelType w:val="hybridMultilevel"/>
    <w:tmpl w:val="7CF2F426"/>
    <w:lvl w:ilvl="0" w:tplc="1E169F3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5657491"/>
    <w:multiLevelType w:val="hybridMultilevel"/>
    <w:tmpl w:val="935A6326"/>
    <w:lvl w:ilvl="0" w:tplc="FD08CA1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9B153DF"/>
    <w:multiLevelType w:val="multilevel"/>
    <w:tmpl w:val="C93A589C"/>
    <w:lvl w:ilvl="0">
      <w:start w:val="2"/>
      <w:numFmt w:val="decimal"/>
      <w:lvlText w:val="%1."/>
      <w:lvlJc w:val="left"/>
      <w:pPr>
        <w:ind w:left="360" w:hanging="360"/>
      </w:pPr>
      <w:rPr>
        <w:rFonts w:hint="default"/>
      </w:rPr>
    </w:lvl>
    <w:lvl w:ilvl="1">
      <w:start w:val="1"/>
      <w:numFmt w:val="decimal"/>
      <w:lvlText w:val="%1.%2."/>
      <w:lvlJc w:val="left"/>
      <w:pPr>
        <w:ind w:left="1188" w:hanging="360"/>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424" w:hanging="1800"/>
      </w:pPr>
      <w:rPr>
        <w:rFonts w:hint="default"/>
      </w:rPr>
    </w:lvl>
  </w:abstractNum>
  <w:num w:numId="1" w16cid:durableId="1893466676">
    <w:abstractNumId w:val="17"/>
  </w:num>
  <w:num w:numId="2" w16cid:durableId="749276377">
    <w:abstractNumId w:val="2"/>
  </w:num>
  <w:num w:numId="3" w16cid:durableId="141965274">
    <w:abstractNumId w:val="1"/>
  </w:num>
  <w:num w:numId="4" w16cid:durableId="535436011">
    <w:abstractNumId w:val="20"/>
  </w:num>
  <w:num w:numId="5" w16cid:durableId="2065912152">
    <w:abstractNumId w:val="18"/>
  </w:num>
  <w:num w:numId="6" w16cid:durableId="1503079732">
    <w:abstractNumId w:val="21"/>
  </w:num>
  <w:num w:numId="7" w16cid:durableId="143400280">
    <w:abstractNumId w:val="9"/>
  </w:num>
  <w:num w:numId="8" w16cid:durableId="228268207">
    <w:abstractNumId w:val="20"/>
    <w:lvlOverride w:ilvl="0">
      <w:startOverride w:val="2"/>
    </w:lvlOverride>
    <w:lvlOverride w:ilvl="1">
      <w:startOverride w:val="3"/>
    </w:lvlOverride>
  </w:num>
  <w:num w:numId="9" w16cid:durableId="95907455">
    <w:abstractNumId w:val="28"/>
  </w:num>
  <w:num w:numId="10" w16cid:durableId="2035113365">
    <w:abstractNumId w:val="5"/>
  </w:num>
  <w:num w:numId="11" w16cid:durableId="158271244">
    <w:abstractNumId w:val="19"/>
  </w:num>
  <w:num w:numId="12" w16cid:durableId="2018383021">
    <w:abstractNumId w:val="23"/>
  </w:num>
  <w:num w:numId="13" w16cid:durableId="31078352">
    <w:abstractNumId w:val="6"/>
  </w:num>
  <w:num w:numId="14" w16cid:durableId="2107655173">
    <w:abstractNumId w:val="3"/>
  </w:num>
  <w:num w:numId="15" w16cid:durableId="1293562003">
    <w:abstractNumId w:val="16"/>
  </w:num>
  <w:num w:numId="16" w16cid:durableId="1679850399">
    <w:abstractNumId w:val="27"/>
  </w:num>
  <w:num w:numId="17" w16cid:durableId="43140138">
    <w:abstractNumId w:val="12"/>
  </w:num>
  <w:num w:numId="18" w16cid:durableId="1708990318">
    <w:abstractNumId w:val="14"/>
  </w:num>
  <w:num w:numId="19" w16cid:durableId="1619294300">
    <w:abstractNumId w:val="13"/>
  </w:num>
  <w:num w:numId="20" w16cid:durableId="1106585280">
    <w:abstractNumId w:val="12"/>
    <w:lvlOverride w:ilvl="0">
      <w:startOverride w:val="2"/>
    </w:lvlOverride>
  </w:num>
  <w:num w:numId="21" w16cid:durableId="265814950">
    <w:abstractNumId w:val="12"/>
    <w:lvlOverride w:ilvl="0">
      <w:startOverride w:val="1"/>
    </w:lvlOverride>
  </w:num>
  <w:num w:numId="22" w16cid:durableId="1208640172">
    <w:abstractNumId w:val="26"/>
  </w:num>
  <w:num w:numId="23" w16cid:durableId="362636749">
    <w:abstractNumId w:val="8"/>
  </w:num>
  <w:num w:numId="24" w16cid:durableId="1765343279">
    <w:abstractNumId w:val="25"/>
  </w:num>
  <w:num w:numId="25" w16cid:durableId="770121909">
    <w:abstractNumId w:val="22"/>
  </w:num>
  <w:num w:numId="26" w16cid:durableId="1735346950">
    <w:abstractNumId w:val="4"/>
  </w:num>
  <w:num w:numId="27" w16cid:durableId="980420571">
    <w:abstractNumId w:val="7"/>
  </w:num>
  <w:num w:numId="28" w16cid:durableId="496463214">
    <w:abstractNumId w:val="10"/>
  </w:num>
  <w:num w:numId="29" w16cid:durableId="599215936">
    <w:abstractNumId w:val="11"/>
  </w:num>
  <w:num w:numId="30" w16cid:durableId="1311445627">
    <w:abstractNumId w:val="0"/>
  </w:num>
  <w:num w:numId="31" w16cid:durableId="1745184839">
    <w:abstractNumId w:val="24"/>
  </w:num>
  <w:num w:numId="32" w16cid:durableId="6881392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9C"/>
    <w:rsid w:val="000045BB"/>
    <w:rsid w:val="000046C9"/>
    <w:rsid w:val="00005CEC"/>
    <w:rsid w:val="00007F21"/>
    <w:rsid w:val="00014396"/>
    <w:rsid w:val="00015DD2"/>
    <w:rsid w:val="00020BAE"/>
    <w:rsid w:val="000221DF"/>
    <w:rsid w:val="0002429A"/>
    <w:rsid w:val="000247C5"/>
    <w:rsid w:val="000307CE"/>
    <w:rsid w:val="000332FE"/>
    <w:rsid w:val="000370D7"/>
    <w:rsid w:val="0004052E"/>
    <w:rsid w:val="0004241C"/>
    <w:rsid w:val="00042DFE"/>
    <w:rsid w:val="0004350D"/>
    <w:rsid w:val="000465E2"/>
    <w:rsid w:val="00052283"/>
    <w:rsid w:val="00052504"/>
    <w:rsid w:val="000533C2"/>
    <w:rsid w:val="000558D6"/>
    <w:rsid w:val="00056A15"/>
    <w:rsid w:val="00061196"/>
    <w:rsid w:val="0006380C"/>
    <w:rsid w:val="00074176"/>
    <w:rsid w:val="00077535"/>
    <w:rsid w:val="00080281"/>
    <w:rsid w:val="00083FBF"/>
    <w:rsid w:val="000866B6"/>
    <w:rsid w:val="00086B64"/>
    <w:rsid w:val="00087659"/>
    <w:rsid w:val="00090679"/>
    <w:rsid w:val="000975E8"/>
    <w:rsid w:val="000A5D87"/>
    <w:rsid w:val="000A7E0B"/>
    <w:rsid w:val="000B1750"/>
    <w:rsid w:val="000B20A1"/>
    <w:rsid w:val="000B3AEB"/>
    <w:rsid w:val="000B3DB4"/>
    <w:rsid w:val="000B7FFB"/>
    <w:rsid w:val="000C1860"/>
    <w:rsid w:val="000C37F3"/>
    <w:rsid w:val="000C473C"/>
    <w:rsid w:val="000C6E2C"/>
    <w:rsid w:val="000D025C"/>
    <w:rsid w:val="000D242D"/>
    <w:rsid w:val="000D4682"/>
    <w:rsid w:val="000D54BE"/>
    <w:rsid w:val="000D550C"/>
    <w:rsid w:val="000D7EF9"/>
    <w:rsid w:val="000E3E86"/>
    <w:rsid w:val="000E5344"/>
    <w:rsid w:val="000E5B98"/>
    <w:rsid w:val="000E70A6"/>
    <w:rsid w:val="000F09A7"/>
    <w:rsid w:val="000F13B4"/>
    <w:rsid w:val="000F1759"/>
    <w:rsid w:val="000F1B88"/>
    <w:rsid w:val="000F5409"/>
    <w:rsid w:val="00101067"/>
    <w:rsid w:val="00103343"/>
    <w:rsid w:val="00110EA9"/>
    <w:rsid w:val="00111818"/>
    <w:rsid w:val="00111C85"/>
    <w:rsid w:val="00112998"/>
    <w:rsid w:val="00112E22"/>
    <w:rsid w:val="00112EC9"/>
    <w:rsid w:val="00115003"/>
    <w:rsid w:val="00120355"/>
    <w:rsid w:val="00124C37"/>
    <w:rsid w:val="00125F31"/>
    <w:rsid w:val="001335F1"/>
    <w:rsid w:val="00136435"/>
    <w:rsid w:val="00140DF5"/>
    <w:rsid w:val="00145693"/>
    <w:rsid w:val="00145A42"/>
    <w:rsid w:val="001521C7"/>
    <w:rsid w:val="00152835"/>
    <w:rsid w:val="0015727F"/>
    <w:rsid w:val="00157B9D"/>
    <w:rsid w:val="001626E7"/>
    <w:rsid w:val="00170298"/>
    <w:rsid w:val="00173428"/>
    <w:rsid w:val="00177CC2"/>
    <w:rsid w:val="001808AE"/>
    <w:rsid w:val="00180EB1"/>
    <w:rsid w:val="001813CB"/>
    <w:rsid w:val="0018190A"/>
    <w:rsid w:val="001836D4"/>
    <w:rsid w:val="00185FBE"/>
    <w:rsid w:val="00187279"/>
    <w:rsid w:val="00190F6C"/>
    <w:rsid w:val="00191AE1"/>
    <w:rsid w:val="001959AF"/>
    <w:rsid w:val="001A10F3"/>
    <w:rsid w:val="001A4515"/>
    <w:rsid w:val="001A48BA"/>
    <w:rsid w:val="001A5C59"/>
    <w:rsid w:val="001B00BB"/>
    <w:rsid w:val="001B227A"/>
    <w:rsid w:val="001B3C3F"/>
    <w:rsid w:val="001D280F"/>
    <w:rsid w:val="001D281E"/>
    <w:rsid w:val="001D3C41"/>
    <w:rsid w:val="001D6CEF"/>
    <w:rsid w:val="001E4E0F"/>
    <w:rsid w:val="001E5F14"/>
    <w:rsid w:val="001E7C0A"/>
    <w:rsid w:val="001F262B"/>
    <w:rsid w:val="001F54F7"/>
    <w:rsid w:val="001F59F1"/>
    <w:rsid w:val="00200EC7"/>
    <w:rsid w:val="00201243"/>
    <w:rsid w:val="00202F64"/>
    <w:rsid w:val="002056B3"/>
    <w:rsid w:val="00217411"/>
    <w:rsid w:val="00220CC8"/>
    <w:rsid w:val="00221AC1"/>
    <w:rsid w:val="002238A6"/>
    <w:rsid w:val="002252EB"/>
    <w:rsid w:val="00231228"/>
    <w:rsid w:val="00231460"/>
    <w:rsid w:val="0023192D"/>
    <w:rsid w:val="002320AB"/>
    <w:rsid w:val="0024187A"/>
    <w:rsid w:val="002429AF"/>
    <w:rsid w:val="00242ABF"/>
    <w:rsid w:val="00243DFA"/>
    <w:rsid w:val="0024487E"/>
    <w:rsid w:val="0024635A"/>
    <w:rsid w:val="00246D70"/>
    <w:rsid w:val="00247F21"/>
    <w:rsid w:val="00253D23"/>
    <w:rsid w:val="00254252"/>
    <w:rsid w:val="0025612B"/>
    <w:rsid w:val="002568C2"/>
    <w:rsid w:val="0026101F"/>
    <w:rsid w:val="00264912"/>
    <w:rsid w:val="00271332"/>
    <w:rsid w:val="00275542"/>
    <w:rsid w:val="00277FE6"/>
    <w:rsid w:val="00281A3A"/>
    <w:rsid w:val="00283904"/>
    <w:rsid w:val="00285117"/>
    <w:rsid w:val="00285FA8"/>
    <w:rsid w:val="00290767"/>
    <w:rsid w:val="002937DC"/>
    <w:rsid w:val="00293CD0"/>
    <w:rsid w:val="00295048"/>
    <w:rsid w:val="00295C78"/>
    <w:rsid w:val="002976E2"/>
    <w:rsid w:val="00297D25"/>
    <w:rsid w:val="00297D4B"/>
    <w:rsid w:val="002A1361"/>
    <w:rsid w:val="002A3317"/>
    <w:rsid w:val="002A57FC"/>
    <w:rsid w:val="002A6B78"/>
    <w:rsid w:val="002A717C"/>
    <w:rsid w:val="002B1C22"/>
    <w:rsid w:val="002B1FDC"/>
    <w:rsid w:val="002B7A90"/>
    <w:rsid w:val="002B7CB9"/>
    <w:rsid w:val="002C059E"/>
    <w:rsid w:val="002C51CC"/>
    <w:rsid w:val="002C71CA"/>
    <w:rsid w:val="002D5A02"/>
    <w:rsid w:val="002E37A2"/>
    <w:rsid w:val="002E37CD"/>
    <w:rsid w:val="002E3E98"/>
    <w:rsid w:val="00305A9E"/>
    <w:rsid w:val="00305D6E"/>
    <w:rsid w:val="003139C5"/>
    <w:rsid w:val="00317ABD"/>
    <w:rsid w:val="00320E4A"/>
    <w:rsid w:val="003226FC"/>
    <w:rsid w:val="00324E6E"/>
    <w:rsid w:val="0032529A"/>
    <w:rsid w:val="003270BF"/>
    <w:rsid w:val="0033040D"/>
    <w:rsid w:val="00332FDB"/>
    <w:rsid w:val="00342351"/>
    <w:rsid w:val="00342927"/>
    <w:rsid w:val="00342A5B"/>
    <w:rsid w:val="00353FF0"/>
    <w:rsid w:val="003604C8"/>
    <w:rsid w:val="00360C29"/>
    <w:rsid w:val="003614E9"/>
    <w:rsid w:val="00361849"/>
    <w:rsid w:val="0037003C"/>
    <w:rsid w:val="0037334F"/>
    <w:rsid w:val="00373C5D"/>
    <w:rsid w:val="0037700A"/>
    <w:rsid w:val="00377EC2"/>
    <w:rsid w:val="00380930"/>
    <w:rsid w:val="00380ED3"/>
    <w:rsid w:val="003823DF"/>
    <w:rsid w:val="00387BCF"/>
    <w:rsid w:val="00392060"/>
    <w:rsid w:val="00392EE4"/>
    <w:rsid w:val="003A076E"/>
    <w:rsid w:val="003A2054"/>
    <w:rsid w:val="003A3E67"/>
    <w:rsid w:val="003A59B2"/>
    <w:rsid w:val="003A64BF"/>
    <w:rsid w:val="003A753C"/>
    <w:rsid w:val="003B6922"/>
    <w:rsid w:val="003B71C6"/>
    <w:rsid w:val="003C0D17"/>
    <w:rsid w:val="003C3687"/>
    <w:rsid w:val="003C5A45"/>
    <w:rsid w:val="003C5F27"/>
    <w:rsid w:val="003D27B6"/>
    <w:rsid w:val="003D2968"/>
    <w:rsid w:val="003D5757"/>
    <w:rsid w:val="003D7310"/>
    <w:rsid w:val="003E2AA8"/>
    <w:rsid w:val="003E3EB2"/>
    <w:rsid w:val="003E5721"/>
    <w:rsid w:val="003E6ED1"/>
    <w:rsid w:val="003E7FA4"/>
    <w:rsid w:val="003F071B"/>
    <w:rsid w:val="00401375"/>
    <w:rsid w:val="00403AE8"/>
    <w:rsid w:val="00404A96"/>
    <w:rsid w:val="00410212"/>
    <w:rsid w:val="0041303E"/>
    <w:rsid w:val="00414697"/>
    <w:rsid w:val="00416B67"/>
    <w:rsid w:val="00417EE1"/>
    <w:rsid w:val="00421CD2"/>
    <w:rsid w:val="0042233A"/>
    <w:rsid w:val="004236AC"/>
    <w:rsid w:val="004274F4"/>
    <w:rsid w:val="004324C1"/>
    <w:rsid w:val="0043385E"/>
    <w:rsid w:val="00435099"/>
    <w:rsid w:val="0043626C"/>
    <w:rsid w:val="004368D3"/>
    <w:rsid w:val="00441983"/>
    <w:rsid w:val="0044380D"/>
    <w:rsid w:val="00445A1E"/>
    <w:rsid w:val="00445CE6"/>
    <w:rsid w:val="0044741F"/>
    <w:rsid w:val="00447797"/>
    <w:rsid w:val="0045540A"/>
    <w:rsid w:val="00455808"/>
    <w:rsid w:val="004564D7"/>
    <w:rsid w:val="004628FD"/>
    <w:rsid w:val="00465464"/>
    <w:rsid w:val="0046686F"/>
    <w:rsid w:val="00477E0A"/>
    <w:rsid w:val="004835E9"/>
    <w:rsid w:val="004856BD"/>
    <w:rsid w:val="00490065"/>
    <w:rsid w:val="00490FF6"/>
    <w:rsid w:val="00494C65"/>
    <w:rsid w:val="00497BB9"/>
    <w:rsid w:val="004A0BE3"/>
    <w:rsid w:val="004A1311"/>
    <w:rsid w:val="004A2B35"/>
    <w:rsid w:val="004A69DE"/>
    <w:rsid w:val="004A79C0"/>
    <w:rsid w:val="004B2987"/>
    <w:rsid w:val="004B46FA"/>
    <w:rsid w:val="004B4FFA"/>
    <w:rsid w:val="004B52DE"/>
    <w:rsid w:val="004B62F4"/>
    <w:rsid w:val="004B7754"/>
    <w:rsid w:val="004C29D7"/>
    <w:rsid w:val="004C7992"/>
    <w:rsid w:val="004D25B5"/>
    <w:rsid w:val="004D3CB6"/>
    <w:rsid w:val="004D535C"/>
    <w:rsid w:val="004D5C19"/>
    <w:rsid w:val="004D5E16"/>
    <w:rsid w:val="004D61A7"/>
    <w:rsid w:val="004D6687"/>
    <w:rsid w:val="004D74AC"/>
    <w:rsid w:val="004E0DE1"/>
    <w:rsid w:val="004E31EB"/>
    <w:rsid w:val="004E4F6C"/>
    <w:rsid w:val="004F149A"/>
    <w:rsid w:val="004F23CD"/>
    <w:rsid w:val="00500F97"/>
    <w:rsid w:val="00503F22"/>
    <w:rsid w:val="00511313"/>
    <w:rsid w:val="00517CB3"/>
    <w:rsid w:val="0052055B"/>
    <w:rsid w:val="00522538"/>
    <w:rsid w:val="00527AF3"/>
    <w:rsid w:val="0053015C"/>
    <w:rsid w:val="005314DB"/>
    <w:rsid w:val="005339EC"/>
    <w:rsid w:val="00533B93"/>
    <w:rsid w:val="00534D88"/>
    <w:rsid w:val="00534EBC"/>
    <w:rsid w:val="00536AF2"/>
    <w:rsid w:val="005406DC"/>
    <w:rsid w:val="005416F4"/>
    <w:rsid w:val="00543ABA"/>
    <w:rsid w:val="00550A7E"/>
    <w:rsid w:val="00550B86"/>
    <w:rsid w:val="0055646B"/>
    <w:rsid w:val="00570F21"/>
    <w:rsid w:val="005742BE"/>
    <w:rsid w:val="00574E4E"/>
    <w:rsid w:val="00586AFE"/>
    <w:rsid w:val="00592151"/>
    <w:rsid w:val="00597B30"/>
    <w:rsid w:val="005A2218"/>
    <w:rsid w:val="005A77B5"/>
    <w:rsid w:val="005B24CF"/>
    <w:rsid w:val="005B3BFB"/>
    <w:rsid w:val="005B3FB4"/>
    <w:rsid w:val="005B4B53"/>
    <w:rsid w:val="005C3AAA"/>
    <w:rsid w:val="005C4C90"/>
    <w:rsid w:val="005C4FAC"/>
    <w:rsid w:val="005C53AA"/>
    <w:rsid w:val="005C59F8"/>
    <w:rsid w:val="005C7346"/>
    <w:rsid w:val="005C7665"/>
    <w:rsid w:val="005D0C58"/>
    <w:rsid w:val="005D2D37"/>
    <w:rsid w:val="005D6239"/>
    <w:rsid w:val="005E5D92"/>
    <w:rsid w:val="005E6C64"/>
    <w:rsid w:val="005E7595"/>
    <w:rsid w:val="005E7D63"/>
    <w:rsid w:val="00605DDB"/>
    <w:rsid w:val="00605ED7"/>
    <w:rsid w:val="00605F61"/>
    <w:rsid w:val="00615BDD"/>
    <w:rsid w:val="00617303"/>
    <w:rsid w:val="006201C7"/>
    <w:rsid w:val="00622255"/>
    <w:rsid w:val="006275DE"/>
    <w:rsid w:val="00636A1C"/>
    <w:rsid w:val="00637147"/>
    <w:rsid w:val="00643E8B"/>
    <w:rsid w:val="00646506"/>
    <w:rsid w:val="00652079"/>
    <w:rsid w:val="00652A13"/>
    <w:rsid w:val="00655ADF"/>
    <w:rsid w:val="00656870"/>
    <w:rsid w:val="006601B1"/>
    <w:rsid w:val="0066045A"/>
    <w:rsid w:val="00660F5D"/>
    <w:rsid w:val="0066144E"/>
    <w:rsid w:val="006625C1"/>
    <w:rsid w:val="006644E6"/>
    <w:rsid w:val="006645A1"/>
    <w:rsid w:val="0066659C"/>
    <w:rsid w:val="00670547"/>
    <w:rsid w:val="00671285"/>
    <w:rsid w:val="00672B46"/>
    <w:rsid w:val="006770D4"/>
    <w:rsid w:val="00677681"/>
    <w:rsid w:val="00683FBD"/>
    <w:rsid w:val="006845BC"/>
    <w:rsid w:val="006853FA"/>
    <w:rsid w:val="0068678F"/>
    <w:rsid w:val="00687842"/>
    <w:rsid w:val="00693855"/>
    <w:rsid w:val="00694E2F"/>
    <w:rsid w:val="00695B85"/>
    <w:rsid w:val="006A6364"/>
    <w:rsid w:val="006B29A1"/>
    <w:rsid w:val="006C0EDC"/>
    <w:rsid w:val="006C2CC3"/>
    <w:rsid w:val="006C74EC"/>
    <w:rsid w:val="006D3594"/>
    <w:rsid w:val="006D516D"/>
    <w:rsid w:val="006E0FF4"/>
    <w:rsid w:val="006E1744"/>
    <w:rsid w:val="006E2F6D"/>
    <w:rsid w:val="006E653F"/>
    <w:rsid w:val="006E6CAF"/>
    <w:rsid w:val="006F21FA"/>
    <w:rsid w:val="00702ACC"/>
    <w:rsid w:val="007053E0"/>
    <w:rsid w:val="00707A25"/>
    <w:rsid w:val="0071004C"/>
    <w:rsid w:val="00711A4D"/>
    <w:rsid w:val="00714DA1"/>
    <w:rsid w:val="0071545F"/>
    <w:rsid w:val="007157D6"/>
    <w:rsid w:val="00721705"/>
    <w:rsid w:val="00724F4D"/>
    <w:rsid w:val="007308D2"/>
    <w:rsid w:val="00730F41"/>
    <w:rsid w:val="00736112"/>
    <w:rsid w:val="0074027E"/>
    <w:rsid w:val="00744AC8"/>
    <w:rsid w:val="00744F95"/>
    <w:rsid w:val="00745D54"/>
    <w:rsid w:val="00750A43"/>
    <w:rsid w:val="00753C95"/>
    <w:rsid w:val="00760137"/>
    <w:rsid w:val="00762EB9"/>
    <w:rsid w:val="007664C1"/>
    <w:rsid w:val="00773B17"/>
    <w:rsid w:val="00775074"/>
    <w:rsid w:val="007750AF"/>
    <w:rsid w:val="007777B2"/>
    <w:rsid w:val="00780BAD"/>
    <w:rsid w:val="00783CD5"/>
    <w:rsid w:val="007A52CC"/>
    <w:rsid w:val="007A7B77"/>
    <w:rsid w:val="007B13BA"/>
    <w:rsid w:val="007B3C13"/>
    <w:rsid w:val="007B6EF5"/>
    <w:rsid w:val="007C1081"/>
    <w:rsid w:val="007C15AE"/>
    <w:rsid w:val="007C4F98"/>
    <w:rsid w:val="007C7C43"/>
    <w:rsid w:val="007D05D0"/>
    <w:rsid w:val="007D0729"/>
    <w:rsid w:val="007D0C31"/>
    <w:rsid w:val="007D2FEA"/>
    <w:rsid w:val="007E06A3"/>
    <w:rsid w:val="007E1A50"/>
    <w:rsid w:val="007E3789"/>
    <w:rsid w:val="007E4E86"/>
    <w:rsid w:val="007E649A"/>
    <w:rsid w:val="007E70BE"/>
    <w:rsid w:val="007F34A5"/>
    <w:rsid w:val="007F34A7"/>
    <w:rsid w:val="007F4631"/>
    <w:rsid w:val="007F7607"/>
    <w:rsid w:val="00801536"/>
    <w:rsid w:val="00802235"/>
    <w:rsid w:val="00802CEE"/>
    <w:rsid w:val="00804C72"/>
    <w:rsid w:val="00805173"/>
    <w:rsid w:val="00806C9B"/>
    <w:rsid w:val="00813788"/>
    <w:rsid w:val="00813E75"/>
    <w:rsid w:val="008207D7"/>
    <w:rsid w:val="00821B85"/>
    <w:rsid w:val="008241AB"/>
    <w:rsid w:val="00825541"/>
    <w:rsid w:val="0083140B"/>
    <w:rsid w:val="008317DF"/>
    <w:rsid w:val="0083253A"/>
    <w:rsid w:val="008337F0"/>
    <w:rsid w:val="008338E7"/>
    <w:rsid w:val="008350DE"/>
    <w:rsid w:val="008357B4"/>
    <w:rsid w:val="00836FFA"/>
    <w:rsid w:val="00837FBE"/>
    <w:rsid w:val="00841EAF"/>
    <w:rsid w:val="00842CF6"/>
    <w:rsid w:val="00846737"/>
    <w:rsid w:val="00846F0A"/>
    <w:rsid w:val="008474A6"/>
    <w:rsid w:val="00857A80"/>
    <w:rsid w:val="00857C29"/>
    <w:rsid w:val="008636C2"/>
    <w:rsid w:val="00863C96"/>
    <w:rsid w:val="00863D72"/>
    <w:rsid w:val="008643AD"/>
    <w:rsid w:val="008656AE"/>
    <w:rsid w:val="00866532"/>
    <w:rsid w:val="0087224E"/>
    <w:rsid w:val="00876041"/>
    <w:rsid w:val="008802D9"/>
    <w:rsid w:val="008807D3"/>
    <w:rsid w:val="00882CD2"/>
    <w:rsid w:val="008861DD"/>
    <w:rsid w:val="00886227"/>
    <w:rsid w:val="00890807"/>
    <w:rsid w:val="008A0A87"/>
    <w:rsid w:val="008A1299"/>
    <w:rsid w:val="008A16FD"/>
    <w:rsid w:val="008A186E"/>
    <w:rsid w:val="008A5051"/>
    <w:rsid w:val="008B4292"/>
    <w:rsid w:val="008B45E5"/>
    <w:rsid w:val="008B45FF"/>
    <w:rsid w:val="008B7963"/>
    <w:rsid w:val="008B7F16"/>
    <w:rsid w:val="008C0A11"/>
    <w:rsid w:val="008C5979"/>
    <w:rsid w:val="008C7995"/>
    <w:rsid w:val="008D1782"/>
    <w:rsid w:val="008D2D08"/>
    <w:rsid w:val="008D3730"/>
    <w:rsid w:val="008D52A8"/>
    <w:rsid w:val="008D79A0"/>
    <w:rsid w:val="008E2AA3"/>
    <w:rsid w:val="008E671A"/>
    <w:rsid w:val="008E7390"/>
    <w:rsid w:val="008F2704"/>
    <w:rsid w:val="008F2D2D"/>
    <w:rsid w:val="008F3253"/>
    <w:rsid w:val="008F4836"/>
    <w:rsid w:val="008F62EA"/>
    <w:rsid w:val="00901E22"/>
    <w:rsid w:val="00902013"/>
    <w:rsid w:val="00904EB4"/>
    <w:rsid w:val="0090619D"/>
    <w:rsid w:val="00910948"/>
    <w:rsid w:val="00912557"/>
    <w:rsid w:val="009127D6"/>
    <w:rsid w:val="00916AFC"/>
    <w:rsid w:val="0091791C"/>
    <w:rsid w:val="00920044"/>
    <w:rsid w:val="009208A6"/>
    <w:rsid w:val="00920F04"/>
    <w:rsid w:val="00922943"/>
    <w:rsid w:val="00923E8A"/>
    <w:rsid w:val="00924CAB"/>
    <w:rsid w:val="00924E75"/>
    <w:rsid w:val="009319B0"/>
    <w:rsid w:val="00931E74"/>
    <w:rsid w:val="0093252E"/>
    <w:rsid w:val="009360F4"/>
    <w:rsid w:val="0094036E"/>
    <w:rsid w:val="0094247B"/>
    <w:rsid w:val="00945B31"/>
    <w:rsid w:val="00945D6C"/>
    <w:rsid w:val="00950BCB"/>
    <w:rsid w:val="00951316"/>
    <w:rsid w:val="00952DE0"/>
    <w:rsid w:val="00961CCA"/>
    <w:rsid w:val="00962103"/>
    <w:rsid w:val="00962729"/>
    <w:rsid w:val="00962E4D"/>
    <w:rsid w:val="00967CB5"/>
    <w:rsid w:val="00970D56"/>
    <w:rsid w:val="00976B8C"/>
    <w:rsid w:val="0097736A"/>
    <w:rsid w:val="00980E25"/>
    <w:rsid w:val="00984959"/>
    <w:rsid w:val="00990738"/>
    <w:rsid w:val="00992ED2"/>
    <w:rsid w:val="009937F9"/>
    <w:rsid w:val="00995778"/>
    <w:rsid w:val="009A06EC"/>
    <w:rsid w:val="009A2157"/>
    <w:rsid w:val="009A29D9"/>
    <w:rsid w:val="009B4973"/>
    <w:rsid w:val="009B4B13"/>
    <w:rsid w:val="009B720E"/>
    <w:rsid w:val="009C2041"/>
    <w:rsid w:val="009C28E6"/>
    <w:rsid w:val="009C33DE"/>
    <w:rsid w:val="009D18E7"/>
    <w:rsid w:val="009D3F06"/>
    <w:rsid w:val="009E1CA0"/>
    <w:rsid w:val="009E4953"/>
    <w:rsid w:val="009E5A85"/>
    <w:rsid w:val="009E5AD2"/>
    <w:rsid w:val="009E6128"/>
    <w:rsid w:val="009F0241"/>
    <w:rsid w:val="009F3B00"/>
    <w:rsid w:val="009F7295"/>
    <w:rsid w:val="009F72AD"/>
    <w:rsid w:val="00A00565"/>
    <w:rsid w:val="00A00CC7"/>
    <w:rsid w:val="00A05EE3"/>
    <w:rsid w:val="00A11013"/>
    <w:rsid w:val="00A17C30"/>
    <w:rsid w:val="00A2175A"/>
    <w:rsid w:val="00A234D9"/>
    <w:rsid w:val="00A24128"/>
    <w:rsid w:val="00A24636"/>
    <w:rsid w:val="00A30569"/>
    <w:rsid w:val="00A31BE1"/>
    <w:rsid w:val="00A34E05"/>
    <w:rsid w:val="00A35899"/>
    <w:rsid w:val="00A41579"/>
    <w:rsid w:val="00A43F91"/>
    <w:rsid w:val="00A442D5"/>
    <w:rsid w:val="00A51BAB"/>
    <w:rsid w:val="00A527E8"/>
    <w:rsid w:val="00A57740"/>
    <w:rsid w:val="00A60811"/>
    <w:rsid w:val="00A61C97"/>
    <w:rsid w:val="00A64F23"/>
    <w:rsid w:val="00A67E06"/>
    <w:rsid w:val="00A7075D"/>
    <w:rsid w:val="00A70D4B"/>
    <w:rsid w:val="00A7598F"/>
    <w:rsid w:val="00A82932"/>
    <w:rsid w:val="00A835C7"/>
    <w:rsid w:val="00A8649C"/>
    <w:rsid w:val="00A91D47"/>
    <w:rsid w:val="00A93989"/>
    <w:rsid w:val="00AA1E48"/>
    <w:rsid w:val="00AA5775"/>
    <w:rsid w:val="00AA6268"/>
    <w:rsid w:val="00AA6FED"/>
    <w:rsid w:val="00AB10ED"/>
    <w:rsid w:val="00AB1CC2"/>
    <w:rsid w:val="00AB6DC3"/>
    <w:rsid w:val="00AC030A"/>
    <w:rsid w:val="00AC58EA"/>
    <w:rsid w:val="00AD02C9"/>
    <w:rsid w:val="00AD374F"/>
    <w:rsid w:val="00AD4214"/>
    <w:rsid w:val="00AD4C57"/>
    <w:rsid w:val="00AE2F57"/>
    <w:rsid w:val="00AE3ADE"/>
    <w:rsid w:val="00AE4E28"/>
    <w:rsid w:val="00AE5724"/>
    <w:rsid w:val="00AF011B"/>
    <w:rsid w:val="00AF34CC"/>
    <w:rsid w:val="00AF37EF"/>
    <w:rsid w:val="00B009D5"/>
    <w:rsid w:val="00B012A0"/>
    <w:rsid w:val="00B05B1C"/>
    <w:rsid w:val="00B0780C"/>
    <w:rsid w:val="00B103E3"/>
    <w:rsid w:val="00B13B04"/>
    <w:rsid w:val="00B13B53"/>
    <w:rsid w:val="00B14940"/>
    <w:rsid w:val="00B20F39"/>
    <w:rsid w:val="00B266E8"/>
    <w:rsid w:val="00B26800"/>
    <w:rsid w:val="00B3065E"/>
    <w:rsid w:val="00B328A0"/>
    <w:rsid w:val="00B3634C"/>
    <w:rsid w:val="00B37ECD"/>
    <w:rsid w:val="00B44EE3"/>
    <w:rsid w:val="00B46CF9"/>
    <w:rsid w:val="00B513AA"/>
    <w:rsid w:val="00B51B4E"/>
    <w:rsid w:val="00B62656"/>
    <w:rsid w:val="00B66549"/>
    <w:rsid w:val="00B71E0E"/>
    <w:rsid w:val="00B7384A"/>
    <w:rsid w:val="00B7459B"/>
    <w:rsid w:val="00B8146A"/>
    <w:rsid w:val="00B82D5E"/>
    <w:rsid w:val="00B82FA2"/>
    <w:rsid w:val="00B84F87"/>
    <w:rsid w:val="00B85240"/>
    <w:rsid w:val="00B85315"/>
    <w:rsid w:val="00B85B90"/>
    <w:rsid w:val="00B90247"/>
    <w:rsid w:val="00B90F60"/>
    <w:rsid w:val="00B96966"/>
    <w:rsid w:val="00BA0EA7"/>
    <w:rsid w:val="00BA2579"/>
    <w:rsid w:val="00BA6EB6"/>
    <w:rsid w:val="00BA7C45"/>
    <w:rsid w:val="00BB0684"/>
    <w:rsid w:val="00BB3E52"/>
    <w:rsid w:val="00BC3366"/>
    <w:rsid w:val="00BC366A"/>
    <w:rsid w:val="00BC386F"/>
    <w:rsid w:val="00BD0E1E"/>
    <w:rsid w:val="00BD39DC"/>
    <w:rsid w:val="00BD7B8F"/>
    <w:rsid w:val="00BE023F"/>
    <w:rsid w:val="00BE1818"/>
    <w:rsid w:val="00BE6759"/>
    <w:rsid w:val="00BE6977"/>
    <w:rsid w:val="00BE7E2C"/>
    <w:rsid w:val="00BF1475"/>
    <w:rsid w:val="00BF2537"/>
    <w:rsid w:val="00BF500A"/>
    <w:rsid w:val="00BF5B8F"/>
    <w:rsid w:val="00C02E03"/>
    <w:rsid w:val="00C17A10"/>
    <w:rsid w:val="00C262B3"/>
    <w:rsid w:val="00C26773"/>
    <w:rsid w:val="00C26CB9"/>
    <w:rsid w:val="00C306B6"/>
    <w:rsid w:val="00C33CA9"/>
    <w:rsid w:val="00C34DED"/>
    <w:rsid w:val="00C36054"/>
    <w:rsid w:val="00C369E0"/>
    <w:rsid w:val="00C4009A"/>
    <w:rsid w:val="00C41DC1"/>
    <w:rsid w:val="00C42DF3"/>
    <w:rsid w:val="00C44113"/>
    <w:rsid w:val="00C54F3F"/>
    <w:rsid w:val="00C55DD9"/>
    <w:rsid w:val="00C55DFE"/>
    <w:rsid w:val="00C5791D"/>
    <w:rsid w:val="00C60BF1"/>
    <w:rsid w:val="00C63501"/>
    <w:rsid w:val="00C6407A"/>
    <w:rsid w:val="00C65428"/>
    <w:rsid w:val="00C71BE8"/>
    <w:rsid w:val="00C71E7E"/>
    <w:rsid w:val="00C82DB2"/>
    <w:rsid w:val="00C8381A"/>
    <w:rsid w:val="00C83C0C"/>
    <w:rsid w:val="00C83EFC"/>
    <w:rsid w:val="00C84289"/>
    <w:rsid w:val="00C84EBE"/>
    <w:rsid w:val="00C92C17"/>
    <w:rsid w:val="00C92C19"/>
    <w:rsid w:val="00C9311C"/>
    <w:rsid w:val="00C93B35"/>
    <w:rsid w:val="00C945FD"/>
    <w:rsid w:val="00C954A4"/>
    <w:rsid w:val="00CA517B"/>
    <w:rsid w:val="00CA5C31"/>
    <w:rsid w:val="00CA6CDA"/>
    <w:rsid w:val="00CA7135"/>
    <w:rsid w:val="00CB58BF"/>
    <w:rsid w:val="00CB773A"/>
    <w:rsid w:val="00CC5F12"/>
    <w:rsid w:val="00CD08B3"/>
    <w:rsid w:val="00CD0F15"/>
    <w:rsid w:val="00CD1CB9"/>
    <w:rsid w:val="00CD48B2"/>
    <w:rsid w:val="00CD7343"/>
    <w:rsid w:val="00CE0591"/>
    <w:rsid w:val="00CF159D"/>
    <w:rsid w:val="00CF3AA3"/>
    <w:rsid w:val="00CF3C79"/>
    <w:rsid w:val="00CF4121"/>
    <w:rsid w:val="00D001BD"/>
    <w:rsid w:val="00D0406B"/>
    <w:rsid w:val="00D046CA"/>
    <w:rsid w:val="00D053AC"/>
    <w:rsid w:val="00D07C24"/>
    <w:rsid w:val="00D118D2"/>
    <w:rsid w:val="00D15D09"/>
    <w:rsid w:val="00D173D4"/>
    <w:rsid w:val="00D209F3"/>
    <w:rsid w:val="00D21C1E"/>
    <w:rsid w:val="00D31279"/>
    <w:rsid w:val="00D31987"/>
    <w:rsid w:val="00D32438"/>
    <w:rsid w:val="00D3363B"/>
    <w:rsid w:val="00D4180F"/>
    <w:rsid w:val="00D43373"/>
    <w:rsid w:val="00D4380B"/>
    <w:rsid w:val="00D5089E"/>
    <w:rsid w:val="00D5122E"/>
    <w:rsid w:val="00D567EC"/>
    <w:rsid w:val="00D57270"/>
    <w:rsid w:val="00D57D9B"/>
    <w:rsid w:val="00D73F42"/>
    <w:rsid w:val="00D74E6C"/>
    <w:rsid w:val="00D77942"/>
    <w:rsid w:val="00D80F33"/>
    <w:rsid w:val="00D83C33"/>
    <w:rsid w:val="00D86D86"/>
    <w:rsid w:val="00D8799D"/>
    <w:rsid w:val="00DA1AAD"/>
    <w:rsid w:val="00DA370D"/>
    <w:rsid w:val="00DA3BCD"/>
    <w:rsid w:val="00DA3EBB"/>
    <w:rsid w:val="00DA4582"/>
    <w:rsid w:val="00DA5376"/>
    <w:rsid w:val="00DA7015"/>
    <w:rsid w:val="00DB0288"/>
    <w:rsid w:val="00DB18CD"/>
    <w:rsid w:val="00DB727A"/>
    <w:rsid w:val="00DB7B62"/>
    <w:rsid w:val="00DC00F0"/>
    <w:rsid w:val="00DC1321"/>
    <w:rsid w:val="00DC215B"/>
    <w:rsid w:val="00DC3019"/>
    <w:rsid w:val="00DC30D2"/>
    <w:rsid w:val="00DC64C1"/>
    <w:rsid w:val="00DC73FD"/>
    <w:rsid w:val="00DD175B"/>
    <w:rsid w:val="00DD288A"/>
    <w:rsid w:val="00DD2EFA"/>
    <w:rsid w:val="00DD608F"/>
    <w:rsid w:val="00DE5590"/>
    <w:rsid w:val="00DE58D5"/>
    <w:rsid w:val="00DE599E"/>
    <w:rsid w:val="00DE635B"/>
    <w:rsid w:val="00DF339F"/>
    <w:rsid w:val="00DF6D8F"/>
    <w:rsid w:val="00E043A2"/>
    <w:rsid w:val="00E04D9A"/>
    <w:rsid w:val="00E12497"/>
    <w:rsid w:val="00E130E4"/>
    <w:rsid w:val="00E16EA2"/>
    <w:rsid w:val="00E238A7"/>
    <w:rsid w:val="00E26BD7"/>
    <w:rsid w:val="00E27496"/>
    <w:rsid w:val="00E33203"/>
    <w:rsid w:val="00E352D8"/>
    <w:rsid w:val="00E35B6B"/>
    <w:rsid w:val="00E371C0"/>
    <w:rsid w:val="00E40E55"/>
    <w:rsid w:val="00E44639"/>
    <w:rsid w:val="00E51846"/>
    <w:rsid w:val="00E5305A"/>
    <w:rsid w:val="00E53430"/>
    <w:rsid w:val="00E54294"/>
    <w:rsid w:val="00E60B5A"/>
    <w:rsid w:val="00E612F6"/>
    <w:rsid w:val="00E66723"/>
    <w:rsid w:val="00E74C81"/>
    <w:rsid w:val="00E74E14"/>
    <w:rsid w:val="00E75F91"/>
    <w:rsid w:val="00E83B75"/>
    <w:rsid w:val="00E84268"/>
    <w:rsid w:val="00E84476"/>
    <w:rsid w:val="00E85CD2"/>
    <w:rsid w:val="00E94916"/>
    <w:rsid w:val="00EA0B66"/>
    <w:rsid w:val="00EA2AB3"/>
    <w:rsid w:val="00EA49E8"/>
    <w:rsid w:val="00EA4C8E"/>
    <w:rsid w:val="00EB00CD"/>
    <w:rsid w:val="00EB386A"/>
    <w:rsid w:val="00EB4726"/>
    <w:rsid w:val="00EB7EB9"/>
    <w:rsid w:val="00EC2947"/>
    <w:rsid w:val="00EC2D28"/>
    <w:rsid w:val="00EC5CDE"/>
    <w:rsid w:val="00EC66B2"/>
    <w:rsid w:val="00ED0A1E"/>
    <w:rsid w:val="00ED0CBE"/>
    <w:rsid w:val="00ED52BB"/>
    <w:rsid w:val="00ED5E92"/>
    <w:rsid w:val="00EE026C"/>
    <w:rsid w:val="00EE069B"/>
    <w:rsid w:val="00EE1EA5"/>
    <w:rsid w:val="00EE40E2"/>
    <w:rsid w:val="00EE4585"/>
    <w:rsid w:val="00EE5F77"/>
    <w:rsid w:val="00EF0D06"/>
    <w:rsid w:val="00EF26FC"/>
    <w:rsid w:val="00EF64DF"/>
    <w:rsid w:val="00EF73E9"/>
    <w:rsid w:val="00EF77E1"/>
    <w:rsid w:val="00F0027D"/>
    <w:rsid w:val="00F020D8"/>
    <w:rsid w:val="00F03254"/>
    <w:rsid w:val="00F03507"/>
    <w:rsid w:val="00F0738C"/>
    <w:rsid w:val="00F11B34"/>
    <w:rsid w:val="00F1568A"/>
    <w:rsid w:val="00F21B70"/>
    <w:rsid w:val="00F22BE0"/>
    <w:rsid w:val="00F2312E"/>
    <w:rsid w:val="00F23500"/>
    <w:rsid w:val="00F25D14"/>
    <w:rsid w:val="00F26277"/>
    <w:rsid w:val="00F27950"/>
    <w:rsid w:val="00F3237B"/>
    <w:rsid w:val="00F33351"/>
    <w:rsid w:val="00F344CA"/>
    <w:rsid w:val="00F34504"/>
    <w:rsid w:val="00F3547F"/>
    <w:rsid w:val="00F37660"/>
    <w:rsid w:val="00F37F37"/>
    <w:rsid w:val="00F455B6"/>
    <w:rsid w:val="00F50FC4"/>
    <w:rsid w:val="00F51476"/>
    <w:rsid w:val="00F53163"/>
    <w:rsid w:val="00F57BCC"/>
    <w:rsid w:val="00F619FD"/>
    <w:rsid w:val="00F6799E"/>
    <w:rsid w:val="00F679BD"/>
    <w:rsid w:val="00F71038"/>
    <w:rsid w:val="00F72C46"/>
    <w:rsid w:val="00F7500B"/>
    <w:rsid w:val="00F77BDA"/>
    <w:rsid w:val="00F80C96"/>
    <w:rsid w:val="00F828AE"/>
    <w:rsid w:val="00F83424"/>
    <w:rsid w:val="00F8558C"/>
    <w:rsid w:val="00F858C3"/>
    <w:rsid w:val="00F862FF"/>
    <w:rsid w:val="00F872AD"/>
    <w:rsid w:val="00F87882"/>
    <w:rsid w:val="00F94179"/>
    <w:rsid w:val="00F96EC9"/>
    <w:rsid w:val="00FA7F43"/>
    <w:rsid w:val="00FB1276"/>
    <w:rsid w:val="00FB2795"/>
    <w:rsid w:val="00FB405D"/>
    <w:rsid w:val="00FC28A9"/>
    <w:rsid w:val="00FC5245"/>
    <w:rsid w:val="00FD00B5"/>
    <w:rsid w:val="00FD1598"/>
    <w:rsid w:val="00FD3BB7"/>
    <w:rsid w:val="00FD418F"/>
    <w:rsid w:val="00FD5D59"/>
    <w:rsid w:val="00FE2DF4"/>
    <w:rsid w:val="00FF0B40"/>
    <w:rsid w:val="00FF3FB9"/>
    <w:rsid w:val="00FF4F5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1C966"/>
  <w15:chartTrackingRefBased/>
  <w15:docId w15:val="{DB987AA7-0D85-4A1A-8CCB-DFD2B619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2A8"/>
    <w:pPr>
      <w:spacing w:after="0" w:line="240" w:lineRule="auto"/>
      <w:jc w:val="both"/>
    </w:pPr>
    <w:rPr>
      <w:rFonts w:ascii="Times New Roman" w:hAnsi="Times New Roman" w:cs="Times New Roman"/>
      <w:sz w:val="24"/>
      <w:szCs w:val="24"/>
      <w:lang w:val="lv-LV" w:bidi="en-US"/>
    </w:rPr>
  </w:style>
  <w:style w:type="paragraph" w:styleId="Heading1">
    <w:name w:val="heading 1"/>
    <w:basedOn w:val="Normal"/>
    <w:next w:val="Normal"/>
    <w:link w:val="Heading1Char"/>
    <w:autoRedefine/>
    <w:qFormat/>
    <w:rsid w:val="00D053AC"/>
    <w:pPr>
      <w:keepNext/>
      <w:spacing w:before="240" w:after="240"/>
      <w:jc w:val="center"/>
      <w:outlineLvl w:val="0"/>
    </w:pPr>
    <w:rPr>
      <w:rFonts w:eastAsiaTheme="majorEastAsia" w:cstheme="majorBidi"/>
      <w:b/>
      <w:bCs/>
      <w:kern w:val="32"/>
    </w:rPr>
  </w:style>
  <w:style w:type="paragraph" w:styleId="Heading2">
    <w:name w:val="heading 2"/>
    <w:basedOn w:val="Normal"/>
    <w:next w:val="Normal"/>
    <w:link w:val="Heading2Char"/>
    <w:autoRedefine/>
    <w:uiPriority w:val="9"/>
    <w:unhideWhenUsed/>
    <w:qFormat/>
    <w:rsid w:val="005339EC"/>
    <w:pPr>
      <w:keepNext/>
      <w:keepLines/>
      <w:spacing w:before="240" w:after="240"/>
      <w:jc w:val="center"/>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252EB"/>
    <w:pPr>
      <w:keepNext/>
      <w:keepLines/>
      <w:spacing w:before="240" w:after="240"/>
      <w:jc w:val="center"/>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53AC"/>
    <w:rPr>
      <w:rFonts w:ascii="Times New Roman" w:eastAsiaTheme="majorEastAsia" w:hAnsi="Times New Roman" w:cstheme="majorBidi"/>
      <w:b/>
      <w:bCs/>
      <w:kern w:val="32"/>
      <w:sz w:val="24"/>
      <w:szCs w:val="24"/>
      <w:lang w:val="lv-LV" w:bidi="en-US"/>
    </w:rPr>
  </w:style>
  <w:style w:type="character" w:customStyle="1" w:styleId="Heading2Char">
    <w:name w:val="Heading 2 Char"/>
    <w:basedOn w:val="DefaultParagraphFont"/>
    <w:link w:val="Heading2"/>
    <w:uiPriority w:val="9"/>
    <w:rsid w:val="005339EC"/>
    <w:rPr>
      <w:rFonts w:ascii="Times New Roman" w:eastAsiaTheme="majorEastAsia" w:hAnsi="Times New Roman" w:cstheme="majorBidi"/>
      <w:b/>
      <w:sz w:val="24"/>
      <w:szCs w:val="26"/>
      <w:lang w:val="lv-LV"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
    <w:basedOn w:val="Normal"/>
    <w:link w:val="ListParagraphChar"/>
    <w:autoRedefine/>
    <w:qFormat/>
    <w:rsid w:val="001F54F7"/>
    <w:pPr>
      <w:numPr>
        <w:numId w:val="30"/>
      </w:numPr>
      <w:spacing w:after="240"/>
      <w:contextualSpacing/>
    </w:pPr>
    <w:rPr>
      <w:rFonts w:eastAsia="Calibri"/>
      <w:shd w:val="clear" w:color="auto" w:fill="FFFFFF"/>
    </w:rPr>
  </w:style>
  <w:style w:type="character" w:customStyle="1" w:styleId="Heading3Char">
    <w:name w:val="Heading 3 Char"/>
    <w:basedOn w:val="DefaultParagraphFont"/>
    <w:link w:val="Heading3"/>
    <w:uiPriority w:val="9"/>
    <w:rsid w:val="002252EB"/>
    <w:rPr>
      <w:rFonts w:ascii="Times New Roman" w:eastAsiaTheme="majorEastAsia" w:hAnsi="Times New Roman" w:cstheme="majorBidi"/>
      <w:b/>
      <w:color w:val="000000" w:themeColor="text1"/>
      <w:sz w:val="24"/>
      <w:szCs w:val="24"/>
      <w:lang w:val="lv-LV" w:bidi="en-US"/>
    </w:rPr>
  </w:style>
  <w:style w:type="table" w:styleId="TableGrid">
    <w:name w:val="Table Grid"/>
    <w:basedOn w:val="TableNormal"/>
    <w:uiPriority w:val="39"/>
    <w:rsid w:val="00EE5F7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312E"/>
    <w:rPr>
      <w:sz w:val="16"/>
      <w:szCs w:val="16"/>
    </w:rPr>
  </w:style>
  <w:style w:type="paragraph" w:styleId="CommentText">
    <w:name w:val="annotation text"/>
    <w:basedOn w:val="Normal"/>
    <w:link w:val="CommentTextChar"/>
    <w:uiPriority w:val="99"/>
    <w:unhideWhenUsed/>
    <w:rsid w:val="00F2312E"/>
    <w:rPr>
      <w:sz w:val="20"/>
      <w:szCs w:val="20"/>
    </w:rPr>
  </w:style>
  <w:style w:type="character" w:customStyle="1" w:styleId="CommentTextChar">
    <w:name w:val="Comment Text Char"/>
    <w:basedOn w:val="DefaultParagraphFont"/>
    <w:link w:val="CommentText"/>
    <w:uiPriority w:val="99"/>
    <w:rsid w:val="00F2312E"/>
    <w:rPr>
      <w:rFonts w:ascii="Times New Roman" w:hAnsi="Times New Roman"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F2312E"/>
    <w:rPr>
      <w:b/>
      <w:bCs/>
    </w:rPr>
  </w:style>
  <w:style w:type="character" w:customStyle="1" w:styleId="CommentSubjectChar">
    <w:name w:val="Comment Subject Char"/>
    <w:basedOn w:val="CommentTextChar"/>
    <w:link w:val="CommentSubject"/>
    <w:uiPriority w:val="99"/>
    <w:semiHidden/>
    <w:rsid w:val="00F2312E"/>
    <w:rPr>
      <w:rFonts w:ascii="Times New Roman" w:hAnsi="Times New Roman" w:cs="Times New Roman"/>
      <w:b/>
      <w:bCs/>
      <w:sz w:val="20"/>
      <w:szCs w:val="20"/>
      <w:lang w:val="en-US" w:bidi="en-US"/>
    </w:rPr>
  </w:style>
  <w:style w:type="paragraph" w:styleId="BalloonText">
    <w:name w:val="Balloon Text"/>
    <w:basedOn w:val="Normal"/>
    <w:link w:val="BalloonTextChar"/>
    <w:uiPriority w:val="99"/>
    <w:semiHidden/>
    <w:unhideWhenUsed/>
    <w:rsid w:val="00F23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12E"/>
    <w:rPr>
      <w:rFonts w:ascii="Segoe UI" w:hAnsi="Segoe UI" w:cs="Segoe UI"/>
      <w:sz w:val="18"/>
      <w:szCs w:val="18"/>
      <w:lang w:val="en-US" w:bidi="en-US"/>
    </w:rPr>
  </w:style>
  <w:style w:type="paragraph" w:styleId="FootnoteText">
    <w:name w:val="footnote text"/>
    <w:basedOn w:val="Normal"/>
    <w:link w:val="FootnoteTextChar"/>
    <w:uiPriority w:val="99"/>
    <w:unhideWhenUsed/>
    <w:rsid w:val="00342351"/>
    <w:rPr>
      <w:rFonts w:eastAsia="Calibri"/>
      <w:sz w:val="20"/>
      <w:szCs w:val="20"/>
      <w:lang w:bidi="ar-SA"/>
    </w:rPr>
  </w:style>
  <w:style w:type="character" w:customStyle="1" w:styleId="FootnoteTextChar">
    <w:name w:val="Footnote Text Char"/>
    <w:basedOn w:val="DefaultParagraphFont"/>
    <w:link w:val="FootnoteText"/>
    <w:uiPriority w:val="99"/>
    <w:rsid w:val="00342351"/>
    <w:rPr>
      <w:rFonts w:ascii="Times New Roman" w:eastAsia="Calibri" w:hAnsi="Times New Roman" w:cs="Times New Roman"/>
      <w:sz w:val="20"/>
      <w:szCs w:val="20"/>
      <w:lang w:val="lv-LV"/>
    </w:rPr>
  </w:style>
  <w:style w:type="character" w:styleId="FootnoteReference">
    <w:name w:val="footnote reference"/>
    <w:basedOn w:val="DefaultParagraphFont"/>
    <w:uiPriority w:val="99"/>
    <w:semiHidden/>
    <w:unhideWhenUsed/>
    <w:rsid w:val="00342351"/>
    <w:rPr>
      <w:vertAlign w:val="superscript"/>
    </w:rPr>
  </w:style>
  <w:style w:type="paragraph" w:styleId="TOCHeading">
    <w:name w:val="TOC Heading"/>
    <w:basedOn w:val="Heading1"/>
    <w:next w:val="Normal"/>
    <w:uiPriority w:val="39"/>
    <w:unhideWhenUsed/>
    <w:qFormat/>
    <w:rsid w:val="006E2F6D"/>
    <w:pPr>
      <w:keepLines/>
      <w:spacing w:line="259" w:lineRule="auto"/>
      <w:jc w:val="left"/>
      <w:outlineLvl w:val="9"/>
    </w:pPr>
    <w:rPr>
      <w:rFonts w:asciiTheme="majorHAnsi" w:hAnsiTheme="majorHAnsi"/>
      <w:b w:val="0"/>
      <w:bCs w:val="0"/>
      <w:color w:val="2E74B5" w:themeColor="accent1" w:themeShade="BF"/>
      <w:kern w:val="0"/>
      <w:sz w:val="32"/>
      <w:lang w:val="en-US" w:bidi="ar-SA"/>
    </w:rPr>
  </w:style>
  <w:style w:type="paragraph" w:styleId="TOC1">
    <w:name w:val="toc 1"/>
    <w:basedOn w:val="Normal"/>
    <w:next w:val="Normal"/>
    <w:autoRedefine/>
    <w:uiPriority w:val="39"/>
    <w:unhideWhenUsed/>
    <w:rsid w:val="00F03254"/>
    <w:pPr>
      <w:spacing w:after="100"/>
    </w:pPr>
  </w:style>
  <w:style w:type="paragraph" w:styleId="TOC2">
    <w:name w:val="toc 2"/>
    <w:basedOn w:val="Normal"/>
    <w:next w:val="Normal"/>
    <w:autoRedefine/>
    <w:uiPriority w:val="39"/>
    <w:unhideWhenUsed/>
    <w:rsid w:val="00F03254"/>
    <w:pPr>
      <w:tabs>
        <w:tab w:val="right" w:leader="dot" w:pos="9890"/>
      </w:tabs>
      <w:spacing w:after="100"/>
    </w:pPr>
  </w:style>
  <w:style w:type="character" w:styleId="Hyperlink">
    <w:name w:val="Hyperlink"/>
    <w:basedOn w:val="DefaultParagraphFont"/>
    <w:uiPriority w:val="99"/>
    <w:unhideWhenUsed/>
    <w:rsid w:val="006E2F6D"/>
    <w:rPr>
      <w:color w:val="0563C1" w:themeColor="hyperlink"/>
      <w:u w:val="single"/>
    </w:rPr>
  </w:style>
  <w:style w:type="paragraph" w:styleId="Header">
    <w:name w:val="header"/>
    <w:basedOn w:val="Normal"/>
    <w:link w:val="HeaderChar"/>
    <w:uiPriority w:val="99"/>
    <w:unhideWhenUsed/>
    <w:rsid w:val="00EE4585"/>
    <w:pPr>
      <w:tabs>
        <w:tab w:val="center" w:pos="4153"/>
        <w:tab w:val="right" w:pos="8306"/>
      </w:tabs>
    </w:pPr>
  </w:style>
  <w:style w:type="character" w:customStyle="1" w:styleId="HeaderChar">
    <w:name w:val="Header Char"/>
    <w:basedOn w:val="DefaultParagraphFont"/>
    <w:link w:val="Header"/>
    <w:uiPriority w:val="99"/>
    <w:rsid w:val="00EE4585"/>
    <w:rPr>
      <w:rFonts w:ascii="Times New Roman" w:hAnsi="Times New Roman" w:cs="Times New Roman"/>
      <w:sz w:val="24"/>
      <w:szCs w:val="24"/>
      <w:lang w:val="en-US" w:bidi="en-US"/>
    </w:rPr>
  </w:style>
  <w:style w:type="paragraph" w:styleId="Footer">
    <w:name w:val="footer"/>
    <w:basedOn w:val="Normal"/>
    <w:link w:val="FooterChar"/>
    <w:uiPriority w:val="99"/>
    <w:unhideWhenUsed/>
    <w:rsid w:val="00EE4585"/>
    <w:pPr>
      <w:tabs>
        <w:tab w:val="center" w:pos="4153"/>
        <w:tab w:val="right" w:pos="8306"/>
      </w:tabs>
    </w:pPr>
  </w:style>
  <w:style w:type="character" w:customStyle="1" w:styleId="FooterChar">
    <w:name w:val="Footer Char"/>
    <w:basedOn w:val="DefaultParagraphFont"/>
    <w:link w:val="Footer"/>
    <w:uiPriority w:val="99"/>
    <w:rsid w:val="00EE4585"/>
    <w:rPr>
      <w:rFonts w:ascii="Times New Roman" w:hAnsi="Times New Roman" w:cs="Times New Roman"/>
      <w:sz w:val="24"/>
      <w:szCs w:val="24"/>
      <w:lang w:val="en-US" w:bidi="en-U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1F54F7"/>
    <w:rPr>
      <w:rFonts w:ascii="Times New Roman" w:eastAsia="Calibri" w:hAnsi="Times New Roman" w:cs="Times New Roman"/>
      <w:sz w:val="24"/>
      <w:szCs w:val="24"/>
      <w:lang w:val="lv-LV" w:bidi="en-US"/>
    </w:rPr>
  </w:style>
  <w:style w:type="character" w:styleId="PlaceholderText">
    <w:name w:val="Placeholder Text"/>
    <w:basedOn w:val="DefaultParagraphFont"/>
    <w:uiPriority w:val="99"/>
    <w:semiHidden/>
    <w:rsid w:val="00AF37EF"/>
    <w:rPr>
      <w:color w:val="808080"/>
    </w:rPr>
  </w:style>
  <w:style w:type="paragraph" w:styleId="NormalWeb">
    <w:name w:val="Normal (Web)"/>
    <w:basedOn w:val="Normal"/>
    <w:uiPriority w:val="99"/>
    <w:semiHidden/>
    <w:unhideWhenUsed/>
    <w:rsid w:val="006F21FA"/>
    <w:pPr>
      <w:spacing w:before="100" w:beforeAutospacing="1" w:after="100" w:afterAutospacing="1"/>
      <w:jc w:val="left"/>
    </w:pPr>
    <w:rPr>
      <w:lang w:eastAsia="lv-LV" w:bidi="ar-SA"/>
    </w:rPr>
  </w:style>
  <w:style w:type="paragraph" w:styleId="Revision">
    <w:name w:val="Revision"/>
    <w:hidden/>
    <w:uiPriority w:val="99"/>
    <w:semiHidden/>
    <w:rsid w:val="006E6CAF"/>
    <w:pPr>
      <w:spacing w:after="0" w:line="240" w:lineRule="auto"/>
    </w:pPr>
    <w:rPr>
      <w:rFonts w:ascii="Times New Roman" w:hAnsi="Times New Roman" w:cs="Times New Roman"/>
      <w:sz w:val="24"/>
      <w:szCs w:val="24"/>
      <w:lang w:val="en-US" w:bidi="en-US"/>
    </w:rPr>
  </w:style>
  <w:style w:type="paragraph" w:styleId="NoSpacing">
    <w:name w:val="No Spacing"/>
    <w:uiPriority w:val="1"/>
    <w:qFormat/>
    <w:rsid w:val="002252EB"/>
    <w:pPr>
      <w:spacing w:after="0" w:line="240" w:lineRule="auto"/>
      <w:jc w:val="both"/>
    </w:pPr>
    <w:rPr>
      <w:rFonts w:ascii="Times New Roman" w:hAnsi="Times New Roman" w:cs="Times New Roman"/>
      <w:sz w:val="24"/>
      <w:szCs w:val="24"/>
      <w:lang w:val="en-US" w:bidi="en-US"/>
    </w:rPr>
  </w:style>
  <w:style w:type="paragraph" w:styleId="TOC3">
    <w:name w:val="toc 3"/>
    <w:basedOn w:val="Normal"/>
    <w:next w:val="Normal"/>
    <w:autoRedefine/>
    <w:uiPriority w:val="39"/>
    <w:unhideWhenUsed/>
    <w:rsid w:val="00F03254"/>
    <w:pPr>
      <w:spacing w:after="100" w:line="259" w:lineRule="auto"/>
      <w:jc w:val="left"/>
    </w:pPr>
    <w:rPr>
      <w:rFonts w:asciiTheme="minorHAnsi" w:eastAsiaTheme="minorEastAsia" w:hAnsiTheme="minorHAnsi"/>
      <w:sz w:val="22"/>
      <w:szCs w:val="22"/>
      <w:lang w:eastAsia="lv-LV" w:bidi="ar-SA"/>
    </w:rPr>
  </w:style>
  <w:style w:type="paragraph" w:customStyle="1" w:styleId="tv213">
    <w:name w:val="tv213"/>
    <w:basedOn w:val="Normal"/>
    <w:rsid w:val="00E66723"/>
    <w:pPr>
      <w:spacing w:before="100" w:beforeAutospacing="1" w:after="100" w:afterAutospacing="1"/>
      <w:jc w:val="left"/>
    </w:pPr>
    <w:rPr>
      <w:lang w:eastAsia="lv-LV" w:bidi="ar-SA"/>
    </w:rPr>
  </w:style>
  <w:style w:type="character" w:styleId="FollowedHyperlink">
    <w:name w:val="FollowedHyperlink"/>
    <w:basedOn w:val="DefaultParagraphFont"/>
    <w:uiPriority w:val="99"/>
    <w:semiHidden/>
    <w:unhideWhenUsed/>
    <w:rsid w:val="003E3E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851">
      <w:bodyDiv w:val="1"/>
      <w:marLeft w:val="0"/>
      <w:marRight w:val="0"/>
      <w:marTop w:val="0"/>
      <w:marBottom w:val="0"/>
      <w:divBdr>
        <w:top w:val="none" w:sz="0" w:space="0" w:color="auto"/>
        <w:left w:val="none" w:sz="0" w:space="0" w:color="auto"/>
        <w:bottom w:val="none" w:sz="0" w:space="0" w:color="auto"/>
        <w:right w:val="none" w:sz="0" w:space="0" w:color="auto"/>
      </w:divBdr>
    </w:div>
    <w:div w:id="449472986">
      <w:bodyDiv w:val="1"/>
      <w:marLeft w:val="0"/>
      <w:marRight w:val="0"/>
      <w:marTop w:val="0"/>
      <w:marBottom w:val="0"/>
      <w:divBdr>
        <w:top w:val="none" w:sz="0" w:space="0" w:color="auto"/>
        <w:left w:val="none" w:sz="0" w:space="0" w:color="auto"/>
        <w:bottom w:val="none" w:sz="0" w:space="0" w:color="auto"/>
        <w:right w:val="none" w:sz="0" w:space="0" w:color="auto"/>
      </w:divBdr>
    </w:div>
    <w:div w:id="756832103">
      <w:bodyDiv w:val="1"/>
      <w:marLeft w:val="0"/>
      <w:marRight w:val="0"/>
      <w:marTop w:val="0"/>
      <w:marBottom w:val="0"/>
      <w:divBdr>
        <w:top w:val="none" w:sz="0" w:space="0" w:color="auto"/>
        <w:left w:val="none" w:sz="0" w:space="0" w:color="auto"/>
        <w:bottom w:val="none" w:sz="0" w:space="0" w:color="auto"/>
        <w:right w:val="none" w:sz="0" w:space="0" w:color="auto"/>
      </w:divBdr>
    </w:div>
    <w:div w:id="1194424295">
      <w:bodyDiv w:val="1"/>
      <w:marLeft w:val="0"/>
      <w:marRight w:val="0"/>
      <w:marTop w:val="0"/>
      <w:marBottom w:val="0"/>
      <w:divBdr>
        <w:top w:val="none" w:sz="0" w:space="0" w:color="auto"/>
        <w:left w:val="none" w:sz="0" w:space="0" w:color="auto"/>
        <w:bottom w:val="none" w:sz="0" w:space="0" w:color="auto"/>
        <w:right w:val="none" w:sz="0" w:space="0" w:color="auto"/>
      </w:divBdr>
    </w:div>
    <w:div w:id="155041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14/651/oj/?locale=LV" TargetMode="External"/><Relationship Id="rId2" Type="http://schemas.openxmlformats.org/officeDocument/2006/relationships/hyperlink" Target="http://eur-lex.europa.eu/eli/reg/2014/651/oj/?locale=LV" TargetMode="External"/><Relationship Id="rId1" Type="http://schemas.openxmlformats.org/officeDocument/2006/relationships/hyperlink" Target="https://likumi.lv/ta/id/370293-grozijumi-ministru-kabineta-2024-gada-22-oktobra-noteikumos-nr664-kartiba-kada-aizsardzibas-ministrija-isteno-projektu-konkursus-militaru-vai-divejada-lietojuma-produktu-attistibas-atbalstam" TargetMode="External"/><Relationship Id="rId4" Type="http://schemas.openxmlformats.org/officeDocument/2006/relationships/hyperlink" Target="https://likumi.lv/ta/id/370293-grozijumi-ministru-kabineta-2024-gada-22-oktobra-noteikumos-nr664-kartiba-kada-aizsardzibas-ministrija-isteno-projektu-konkursus-militaru-vai-divejada-lietojuma-produktu-attistibas-atbalst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00F97D8-19D6-4B63-8122-7B2F4A3EA658}"/>
      </w:docPartPr>
      <w:docPartBody>
        <w:p w:rsidR="00F52A65" w:rsidRDefault="004D21F8">
          <w:r w:rsidRPr="004D6D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F8"/>
    <w:rsid w:val="00026020"/>
    <w:rsid w:val="00035334"/>
    <w:rsid w:val="00042DFE"/>
    <w:rsid w:val="000465E2"/>
    <w:rsid w:val="00083FBF"/>
    <w:rsid w:val="0008508D"/>
    <w:rsid w:val="000B20A1"/>
    <w:rsid w:val="000C1860"/>
    <w:rsid w:val="000C37F3"/>
    <w:rsid w:val="000D04BA"/>
    <w:rsid w:val="000D4B54"/>
    <w:rsid w:val="000E5B98"/>
    <w:rsid w:val="000F542C"/>
    <w:rsid w:val="00111818"/>
    <w:rsid w:val="00120355"/>
    <w:rsid w:val="00145370"/>
    <w:rsid w:val="001626E7"/>
    <w:rsid w:val="00187279"/>
    <w:rsid w:val="0018793C"/>
    <w:rsid w:val="001916FB"/>
    <w:rsid w:val="001D281E"/>
    <w:rsid w:val="001D3C41"/>
    <w:rsid w:val="001D4BC8"/>
    <w:rsid w:val="001F59F1"/>
    <w:rsid w:val="00200EC7"/>
    <w:rsid w:val="00244A56"/>
    <w:rsid w:val="0024635A"/>
    <w:rsid w:val="002649F6"/>
    <w:rsid w:val="00281A3A"/>
    <w:rsid w:val="0029197F"/>
    <w:rsid w:val="002C6689"/>
    <w:rsid w:val="003156D2"/>
    <w:rsid w:val="0039495F"/>
    <w:rsid w:val="003B0D98"/>
    <w:rsid w:val="003C21D1"/>
    <w:rsid w:val="003C38BC"/>
    <w:rsid w:val="003C5F27"/>
    <w:rsid w:val="003D4181"/>
    <w:rsid w:val="003E0852"/>
    <w:rsid w:val="003E4A71"/>
    <w:rsid w:val="003E5721"/>
    <w:rsid w:val="00404AC1"/>
    <w:rsid w:val="00406B7D"/>
    <w:rsid w:val="00417EE1"/>
    <w:rsid w:val="0043385E"/>
    <w:rsid w:val="0044380D"/>
    <w:rsid w:val="00490FF6"/>
    <w:rsid w:val="004A477F"/>
    <w:rsid w:val="004B52DE"/>
    <w:rsid w:val="004D195C"/>
    <w:rsid w:val="004D21F8"/>
    <w:rsid w:val="004D51FF"/>
    <w:rsid w:val="0051062B"/>
    <w:rsid w:val="00516BF0"/>
    <w:rsid w:val="005260A1"/>
    <w:rsid w:val="005406DC"/>
    <w:rsid w:val="005416F4"/>
    <w:rsid w:val="00546AC7"/>
    <w:rsid w:val="00570B9B"/>
    <w:rsid w:val="005947E6"/>
    <w:rsid w:val="005C7346"/>
    <w:rsid w:val="005D0C58"/>
    <w:rsid w:val="005E6C64"/>
    <w:rsid w:val="005F0468"/>
    <w:rsid w:val="00615BDD"/>
    <w:rsid w:val="00636BC5"/>
    <w:rsid w:val="00641D64"/>
    <w:rsid w:val="00670547"/>
    <w:rsid w:val="006845BC"/>
    <w:rsid w:val="006B7271"/>
    <w:rsid w:val="006C4510"/>
    <w:rsid w:val="007053E0"/>
    <w:rsid w:val="00721705"/>
    <w:rsid w:val="007364D4"/>
    <w:rsid w:val="00750A43"/>
    <w:rsid w:val="0077157D"/>
    <w:rsid w:val="00775074"/>
    <w:rsid w:val="007839D5"/>
    <w:rsid w:val="007B6EF5"/>
    <w:rsid w:val="007C1081"/>
    <w:rsid w:val="007E2D5C"/>
    <w:rsid w:val="007E649A"/>
    <w:rsid w:val="0080576C"/>
    <w:rsid w:val="00814528"/>
    <w:rsid w:val="008241AB"/>
    <w:rsid w:val="0083253A"/>
    <w:rsid w:val="008338E7"/>
    <w:rsid w:val="00846F0A"/>
    <w:rsid w:val="0084715F"/>
    <w:rsid w:val="008656AE"/>
    <w:rsid w:val="0087014D"/>
    <w:rsid w:val="00875FE8"/>
    <w:rsid w:val="00883D6B"/>
    <w:rsid w:val="008A1D4C"/>
    <w:rsid w:val="008C2E2E"/>
    <w:rsid w:val="008D355B"/>
    <w:rsid w:val="008E3A6A"/>
    <w:rsid w:val="00913594"/>
    <w:rsid w:val="009208A6"/>
    <w:rsid w:val="00935AF3"/>
    <w:rsid w:val="00937995"/>
    <w:rsid w:val="00951D87"/>
    <w:rsid w:val="00962E4D"/>
    <w:rsid w:val="009812A0"/>
    <w:rsid w:val="00990738"/>
    <w:rsid w:val="009A0381"/>
    <w:rsid w:val="009A75B2"/>
    <w:rsid w:val="009D3F06"/>
    <w:rsid w:val="009E1CA0"/>
    <w:rsid w:val="00A00431"/>
    <w:rsid w:val="00A17C30"/>
    <w:rsid w:val="00A45EEA"/>
    <w:rsid w:val="00A50E47"/>
    <w:rsid w:val="00A613B8"/>
    <w:rsid w:val="00A71DF6"/>
    <w:rsid w:val="00A83928"/>
    <w:rsid w:val="00A86C95"/>
    <w:rsid w:val="00AD5878"/>
    <w:rsid w:val="00B05B1C"/>
    <w:rsid w:val="00B13B53"/>
    <w:rsid w:val="00B228F9"/>
    <w:rsid w:val="00B60051"/>
    <w:rsid w:val="00B60A39"/>
    <w:rsid w:val="00B63BDC"/>
    <w:rsid w:val="00B66549"/>
    <w:rsid w:val="00B85833"/>
    <w:rsid w:val="00B94FA5"/>
    <w:rsid w:val="00BA6EB6"/>
    <w:rsid w:val="00BB6B79"/>
    <w:rsid w:val="00BC6DE7"/>
    <w:rsid w:val="00BE023F"/>
    <w:rsid w:val="00BE7E2C"/>
    <w:rsid w:val="00BF1475"/>
    <w:rsid w:val="00BF500A"/>
    <w:rsid w:val="00C072AB"/>
    <w:rsid w:val="00C33CA9"/>
    <w:rsid w:val="00C341E9"/>
    <w:rsid w:val="00C4009A"/>
    <w:rsid w:val="00C42DF3"/>
    <w:rsid w:val="00C55CC5"/>
    <w:rsid w:val="00C55DFE"/>
    <w:rsid w:val="00C83682"/>
    <w:rsid w:val="00C90B40"/>
    <w:rsid w:val="00C91157"/>
    <w:rsid w:val="00C92C17"/>
    <w:rsid w:val="00CF79BC"/>
    <w:rsid w:val="00D104B0"/>
    <w:rsid w:val="00D118D2"/>
    <w:rsid w:val="00D15E2B"/>
    <w:rsid w:val="00D27646"/>
    <w:rsid w:val="00D31987"/>
    <w:rsid w:val="00D3363B"/>
    <w:rsid w:val="00D71CE3"/>
    <w:rsid w:val="00D73E89"/>
    <w:rsid w:val="00DD1195"/>
    <w:rsid w:val="00DD288A"/>
    <w:rsid w:val="00DD7514"/>
    <w:rsid w:val="00E04D9A"/>
    <w:rsid w:val="00E41A80"/>
    <w:rsid w:val="00E51B47"/>
    <w:rsid w:val="00E55AB5"/>
    <w:rsid w:val="00E85CD2"/>
    <w:rsid w:val="00E910F3"/>
    <w:rsid w:val="00EC2D28"/>
    <w:rsid w:val="00EC7CA4"/>
    <w:rsid w:val="00EF0D06"/>
    <w:rsid w:val="00F0738C"/>
    <w:rsid w:val="00F34504"/>
    <w:rsid w:val="00F51476"/>
    <w:rsid w:val="00F52A65"/>
    <w:rsid w:val="00F7500B"/>
    <w:rsid w:val="00FF40B6"/>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01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784E-7DDD-410D-B663-0A53011D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31887</Words>
  <Characters>18177</Characters>
  <Application>Microsoft Office Word</Application>
  <DocSecurity>0</DocSecurity>
  <Lines>151</Lines>
  <Paragraphs>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Jolanta Vanadziņa</cp:lastModifiedBy>
  <cp:revision>53</cp:revision>
  <cp:lastPrinted>2025-08-20T08:16:00Z</cp:lastPrinted>
  <dcterms:created xsi:type="dcterms:W3CDTF">2026-10-16T07:40:00Z</dcterms:created>
  <dcterms:modified xsi:type="dcterms:W3CDTF">2026-10-23T09:15:00Z</dcterms:modified>
</cp:coreProperties>
</file>