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111CC" w14:textId="774C20B4" w:rsidR="006A4F26" w:rsidRPr="00E16917" w:rsidRDefault="001775D0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4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7D6E486B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668375599"/>
          <w:placeholder>
            <w:docPart w:val="DefaultPlaceholder_-1854013440"/>
          </w:placeholder>
        </w:sdtPr>
        <w:sdtEndPr/>
        <w:sdtContent>
          <w:r w:rsidR="00634A95">
            <w:rPr>
              <w:rFonts w:ascii="Times New Roman" w:hAnsi="Times New Roman"/>
              <w:lang w:val="lv-LV"/>
            </w:rPr>
            <w:t>Latvijas kultūra – resurss valsts attīstībai</w:t>
          </w:r>
        </w:sdtContent>
      </w:sdt>
      <w:r w:rsidRPr="00251D56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251D56" w:rsidRDefault="006A4F26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>
        <w:rPr>
          <w:rFonts w:ascii="Times New Roman" w:hAnsi="Times New Roman"/>
          <w:lang w:val="lv-LV"/>
        </w:rPr>
        <w:t xml:space="preserve"> pieteikumu</w:t>
      </w:r>
      <w:r w:rsidR="00251D56" w:rsidRPr="00251D56">
        <w:rPr>
          <w:rFonts w:ascii="Times New Roman" w:hAnsi="Times New Roman"/>
          <w:lang w:val="lv-LV"/>
        </w:rPr>
        <w:t xml:space="preserve"> </w:t>
      </w:r>
      <w:r>
        <w:rPr>
          <w:rFonts w:ascii="Times New Roman" w:hAnsi="Times New Roman"/>
          <w:lang w:val="lv-LV"/>
        </w:rPr>
        <w:t xml:space="preserve">atklātā </w:t>
      </w:r>
      <w:r w:rsidR="00251D56" w:rsidRPr="00251D56">
        <w:rPr>
          <w:rFonts w:ascii="Times New Roman" w:hAnsi="Times New Roman"/>
          <w:lang w:val="lv-LV"/>
        </w:rPr>
        <w:t>konkursa nolikuma</w:t>
      </w:r>
      <w:r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653"/>
        <w:gridCol w:w="6257"/>
        <w:gridCol w:w="1210"/>
      </w:tblGrid>
      <w:tr w:rsidR="00744625" w:rsidRPr="00495EE3" w14:paraId="72AB2634" w14:textId="77777777" w:rsidTr="00D30E99">
        <w:tc>
          <w:tcPr>
            <w:tcW w:w="9098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D30E99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69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4405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1E3029" w14:paraId="1996D045" w14:textId="77777777" w:rsidTr="00D30E99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69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06E37D37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gada 4.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septembra noteikumu Nr.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>
              <w:rPr>
                <w:rFonts w:ascii="Times New Roman" w:hAnsi="Times New Roman"/>
                <w:lang w:val="lv-LV"/>
              </w:rPr>
              <w:t xml:space="preserve"> apakšpunkts</w:t>
            </w:r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4405" w:type="dxa"/>
          </w:tcPr>
          <w:p w14:paraId="665D82E7" w14:textId="0D59B4F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>
              <w:rPr>
                <w:rFonts w:ascii="Times New Roman" w:hAnsi="Times New Roman"/>
                <w:lang w:val="lv-LV"/>
              </w:rPr>
              <w:t>8</w:t>
            </w:r>
            <w:r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519ECABB" w14:textId="77777777" w:rsidTr="00D30E99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69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6A4F26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4086C284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nav saimnieciska rakstura” un I daļu “Horizontālie uzdevumi”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7988968C" w14:textId="77777777" w:rsidTr="00D30E99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2669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3494A5F2" w:rsidR="00E16917" w:rsidRPr="00DA1C61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Studējošie projekta īstenošanā ir iesaistīti ar slodzi, kas vienāda ar </w:t>
            </w:r>
            <w:sdt>
              <w:sdtPr>
                <w:rPr>
                  <w:rFonts w:ascii="Times New Roman" w:hAnsi="Times New Roman"/>
                  <w:lang w:val="lv-LV"/>
                </w:rPr>
                <w:id w:val="-1137414377"/>
                <w:placeholder>
                  <w:docPart w:val="DefaultPlaceholder_-1854013440"/>
                </w:placeholder>
              </w:sdtPr>
              <w:sdtEndPr/>
              <w:sdtContent>
                <w:r w:rsidR="008F7F94" w:rsidRPr="007532BF">
                  <w:rPr>
                    <w:rFonts w:ascii="Times New Roman" w:hAnsi="Times New Roman"/>
                    <w:lang w:val="lv-LV"/>
                  </w:rPr>
                  <w:t>3</w:t>
                </w:r>
                <w:r w:rsidR="006C5D3B" w:rsidRPr="007532BF">
                  <w:rPr>
                    <w:rFonts w:ascii="Times New Roman" w:hAnsi="Times New Roman"/>
                    <w:lang w:val="lv-LV"/>
                  </w:rPr>
                  <w:t>,0</w:t>
                </w:r>
              </w:sdtContent>
            </w:sdt>
            <w:r w:rsidRPr="007532BF">
              <w:rPr>
                <w:rFonts w:ascii="Times New Roman" w:hAnsi="Times New Roman"/>
                <w:lang w:val="lv-LV"/>
              </w:rPr>
              <w:t xml:space="preserve"> pilna laika ekvivalentiem, vienlaikus katrs studējošais attiecīgajā projekta</w:t>
            </w:r>
            <w:r>
              <w:rPr>
                <w:rFonts w:ascii="Times New Roman" w:hAnsi="Times New Roman"/>
                <w:lang w:val="lv-LV"/>
              </w:rPr>
              <w:t xml:space="preserve"> īstenošanas gadā tiek iesaistīts ar slodzi, kas ir ne mazāka </w:t>
            </w:r>
            <w:r w:rsidRPr="006C5D3B">
              <w:rPr>
                <w:rFonts w:ascii="Times New Roman" w:hAnsi="Times New Roman"/>
                <w:lang w:val="lv-LV"/>
              </w:rPr>
              <w:t>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30E99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669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7272CFDD" w:rsidR="00495EE3" w:rsidRPr="00106D99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079C051" w14:textId="77777777" w:rsidR="00076D0C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  <w:p w14:paraId="46E60AD2" w14:textId="69D3CEFC" w:rsidR="00E07CFE" w:rsidRPr="00106D99" w:rsidRDefault="00E07CFE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7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498A5CA4" w14:textId="77777777" w:rsidTr="00D30E99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2669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1A66BD24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180DFAE1" w14:textId="77777777" w:rsidR="00E16917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  <w:p w14:paraId="79E4FBC2" w14:textId="71C0D76A" w:rsidR="00E07CFE" w:rsidRPr="00DA1C61" w:rsidRDefault="00E07CFE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8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72E54903" w14:textId="77777777" w:rsidTr="00D30E99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69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2302EF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5D7CB2A6" w14:textId="77777777" w:rsidTr="00D30E99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69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106D99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(MK noteikumu </w:t>
            </w: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>19.7.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88BA013" w14:textId="6015BEBD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>Projekta pieteikumā plānotās darbības ir tādas darbības, kurām nav saimnieciska rakstura (noteikumu 2.2. apakšpunkts)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61BD19FB" w14:textId="77777777" w:rsidTr="00D30E99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2669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>) ir apliecināta dubultā finansējuma riska neesība</w:t>
            </w:r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E3029" w14:paraId="47BFF0C0" w14:textId="77777777" w:rsidTr="00D30E99">
        <w:tc>
          <w:tcPr>
            <w:tcW w:w="576" w:type="dxa"/>
          </w:tcPr>
          <w:p w14:paraId="2E9A9B29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2669" w:type="dxa"/>
          </w:tcPr>
          <w:p w14:paraId="40152F26" w14:textId="77777777" w:rsidR="00A05CC6" w:rsidRPr="000B4AD0" w:rsidRDefault="00A05CC6" w:rsidP="00A05CC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 xml:space="preserve">projekta pieteikums atbilst nolikuma 31. punktā noteiktajam papildu </w:t>
            </w:r>
            <w:sdt>
              <w:sdtPr>
                <w:rPr>
                  <w:rFonts w:ascii="Times New Roman" w:hAnsi="Times New Roman"/>
                  <w:lang w:val="lv-LV"/>
                </w:rPr>
                <w:id w:val="-800835977"/>
                <w:placeholder>
                  <w:docPart w:val="E2E12CE5CA504F6EA7BB758B8FA8DD9E"/>
                </w:placeholder>
              </w:sdtPr>
              <w:sdtEndPr/>
              <w:sdtContent>
                <w:r w:rsidRPr="000B4AD0">
                  <w:rPr>
                    <w:rFonts w:ascii="Times New Roman" w:hAnsi="Times New Roman"/>
                    <w:lang w:val="lv-LV"/>
                  </w:rPr>
                  <w:t>nepapildināmajam</w:t>
                </w:r>
              </w:sdtContent>
            </w:sdt>
            <w:r w:rsidRPr="000B4AD0">
              <w:rPr>
                <w:rFonts w:ascii="Times New Roman" w:hAnsi="Times New Roman"/>
                <w:lang w:val="lv-LV"/>
              </w:rPr>
              <w:t xml:space="preserve"> administratīvajam kritērijam</w:t>
            </w:r>
          </w:p>
          <w:p w14:paraId="7C3F39B9" w14:textId="0DFCDF92" w:rsidR="00495EE3" w:rsidRPr="002302EF" w:rsidRDefault="00495EE3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405" w:type="dxa"/>
          </w:tcPr>
          <w:p w14:paraId="72B810CF" w14:textId="60F14571" w:rsidR="00E16917" w:rsidRPr="002302EF" w:rsidRDefault="00A05CC6" w:rsidP="00076D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</w:t>
            </w:r>
            <w:r w:rsidRPr="00A05CC6">
              <w:rPr>
                <w:rFonts w:ascii="Times New Roman" w:hAnsi="Times New Roman"/>
                <w:lang w:val="lv-LV"/>
              </w:rPr>
              <w:t xml:space="preserve">rojekta pieteikumā ir ietverta visu </w:t>
            </w:r>
            <w:r w:rsidRPr="001E3029">
              <w:rPr>
                <w:rFonts w:ascii="Times New Roman" w:hAnsi="Times New Roman"/>
                <w:lang w:val="lv-LV"/>
              </w:rPr>
              <w:t xml:space="preserve">Ministru kabineta </w:t>
            </w:r>
            <w:r w:rsidR="001E3029" w:rsidRPr="001E3029">
              <w:rPr>
                <w:rFonts w:ascii="Times New Roman" w:hAnsi="Times New Roman"/>
                <w:lang w:val="lv-LV"/>
              </w:rPr>
              <w:t>2020. gada 14. maija rīkojumu Nr. 263</w:t>
            </w:r>
            <w:r w:rsidRPr="001E3029">
              <w:rPr>
                <w:rFonts w:ascii="Times New Roman" w:hAnsi="Times New Roman"/>
                <w:lang w:val="lv-LV"/>
              </w:rPr>
              <w:t xml:space="preserve"> “Par valsts pētījumu programmu “Latvijas kultūra – resurss valsts attīstībai”” 6. </w:t>
            </w:r>
            <w:r w:rsidR="00AF04AA" w:rsidRPr="001E3029">
              <w:rPr>
                <w:rFonts w:ascii="Times New Roman" w:hAnsi="Times New Roman"/>
                <w:lang w:val="lv-LV"/>
              </w:rPr>
              <w:t xml:space="preserve">un 7. </w:t>
            </w:r>
            <w:r w:rsidRPr="001E3029">
              <w:rPr>
                <w:rFonts w:ascii="Times New Roman" w:hAnsi="Times New Roman"/>
                <w:lang w:val="lv-LV"/>
              </w:rPr>
              <w:t>punktā noteikto uzdevumu izpilde</w:t>
            </w:r>
          </w:p>
        </w:tc>
        <w:tc>
          <w:tcPr>
            <w:tcW w:w="1443" w:type="dxa"/>
          </w:tcPr>
          <w:p w14:paraId="20967980" w14:textId="7DE91ADA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D30E99">
        <w:tc>
          <w:tcPr>
            <w:tcW w:w="9098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0D046" w14:textId="77777777" w:rsidR="00B43844" w:rsidRDefault="00B43844" w:rsidP="00036815">
      <w:r>
        <w:separator/>
      </w:r>
    </w:p>
  </w:endnote>
  <w:endnote w:type="continuationSeparator" w:id="0">
    <w:p w14:paraId="29D6FAE9" w14:textId="77777777" w:rsidR="00B43844" w:rsidRDefault="00B4384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C416B" w14:textId="77777777" w:rsidR="00B43844" w:rsidRDefault="00B43844" w:rsidP="00036815">
      <w:r>
        <w:separator/>
      </w:r>
    </w:p>
  </w:footnote>
  <w:footnote w:type="continuationSeparator" w:id="0">
    <w:p w14:paraId="225AA27A" w14:textId="77777777" w:rsidR="00B43844" w:rsidRDefault="00B4384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6D70"/>
    <w:rsid w:val="000F0740"/>
    <w:rsid w:val="000F7001"/>
    <w:rsid w:val="000F76B8"/>
    <w:rsid w:val="00106D99"/>
    <w:rsid w:val="00113994"/>
    <w:rsid w:val="00134432"/>
    <w:rsid w:val="001775D0"/>
    <w:rsid w:val="001A2F78"/>
    <w:rsid w:val="001B0EE1"/>
    <w:rsid w:val="001E3029"/>
    <w:rsid w:val="001F2143"/>
    <w:rsid w:val="002302EF"/>
    <w:rsid w:val="00251D56"/>
    <w:rsid w:val="002800A8"/>
    <w:rsid w:val="002A1D6A"/>
    <w:rsid w:val="002B0408"/>
    <w:rsid w:val="002D0659"/>
    <w:rsid w:val="00322974"/>
    <w:rsid w:val="00330949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069E0"/>
    <w:rsid w:val="00616000"/>
    <w:rsid w:val="006304CD"/>
    <w:rsid w:val="00634A95"/>
    <w:rsid w:val="006574F3"/>
    <w:rsid w:val="006A0112"/>
    <w:rsid w:val="006A2AFF"/>
    <w:rsid w:val="006A4F26"/>
    <w:rsid w:val="006B2CC4"/>
    <w:rsid w:val="006C5D3B"/>
    <w:rsid w:val="006D1FDE"/>
    <w:rsid w:val="006D21C5"/>
    <w:rsid w:val="006F3D77"/>
    <w:rsid w:val="00707771"/>
    <w:rsid w:val="00744625"/>
    <w:rsid w:val="00744F7A"/>
    <w:rsid w:val="007532BF"/>
    <w:rsid w:val="00786388"/>
    <w:rsid w:val="007B1C2B"/>
    <w:rsid w:val="007D448D"/>
    <w:rsid w:val="007E6E59"/>
    <w:rsid w:val="00814503"/>
    <w:rsid w:val="0081574D"/>
    <w:rsid w:val="008158F4"/>
    <w:rsid w:val="008258D7"/>
    <w:rsid w:val="00852418"/>
    <w:rsid w:val="0087421F"/>
    <w:rsid w:val="00884F3D"/>
    <w:rsid w:val="008A186E"/>
    <w:rsid w:val="008B294A"/>
    <w:rsid w:val="008C0666"/>
    <w:rsid w:val="008D5871"/>
    <w:rsid w:val="008F5BF0"/>
    <w:rsid w:val="008F7F94"/>
    <w:rsid w:val="00935458"/>
    <w:rsid w:val="00941BE1"/>
    <w:rsid w:val="009638BF"/>
    <w:rsid w:val="00971335"/>
    <w:rsid w:val="00976732"/>
    <w:rsid w:val="009A23D6"/>
    <w:rsid w:val="009E4953"/>
    <w:rsid w:val="009E7FC8"/>
    <w:rsid w:val="00A05CC6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AF04AA"/>
    <w:rsid w:val="00B10B8E"/>
    <w:rsid w:val="00B1393C"/>
    <w:rsid w:val="00B43844"/>
    <w:rsid w:val="00B80E67"/>
    <w:rsid w:val="00B907FE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C3019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fla.gov.lv/userfiles/files/1111_3k_paligmaterials_PO_atbilstiba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76A50-7BF4-4C52-A462-8A083A192EFA}"/>
      </w:docPartPr>
      <w:docPartBody>
        <w:p w:rsidR="00D236C9" w:rsidRDefault="00033B51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E12CE5CA504F6EA7BB758B8FA8D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B1305-752F-418A-AFD8-E666CFB2B653}"/>
      </w:docPartPr>
      <w:docPartBody>
        <w:p w:rsidR="00F03FFE" w:rsidRDefault="0087582B" w:rsidP="0087582B">
          <w:pPr>
            <w:pStyle w:val="E2E12CE5CA504F6EA7BB758B8FA8DD9E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51"/>
    <w:rsid w:val="00033B51"/>
    <w:rsid w:val="0087582B"/>
    <w:rsid w:val="00B72422"/>
    <w:rsid w:val="00D236C9"/>
    <w:rsid w:val="00F0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2422"/>
  </w:style>
  <w:style w:type="paragraph" w:customStyle="1" w:styleId="E2E12CE5CA504F6EA7BB758B8FA8DD9E">
    <w:name w:val="E2E12CE5CA504F6EA7BB758B8FA8DD9E"/>
    <w:rsid w:val="0087582B"/>
  </w:style>
  <w:style w:type="paragraph" w:customStyle="1" w:styleId="9B8311C3841D417BBE123C5CBC9EF8D8">
    <w:name w:val="9B8311C3841D417BBE123C5CBC9EF8D8"/>
    <w:rsid w:val="0087582B"/>
  </w:style>
  <w:style w:type="paragraph" w:customStyle="1" w:styleId="A9BB2FCD47FD476DB456C7780D6AA995">
    <w:name w:val="A9BB2FCD47FD476DB456C7780D6AA995"/>
    <w:rsid w:val="00B724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3061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11</cp:revision>
  <dcterms:created xsi:type="dcterms:W3CDTF">2020-04-14T17:25:00Z</dcterms:created>
  <dcterms:modified xsi:type="dcterms:W3CDTF">2020-05-26T10:57:00Z</dcterms:modified>
</cp:coreProperties>
</file>