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CBCE1" w14:textId="4C59DBC4" w:rsidR="00E91859" w:rsidRDefault="00555551" w:rsidP="00E91859">
      <w:pPr>
        <w:spacing w:after="0"/>
        <w:jc w:val="right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6</w:t>
      </w:r>
      <w:r w:rsidR="0042607F" w:rsidRPr="0042607F">
        <w:rPr>
          <w:rFonts w:ascii="Times New Roman" w:eastAsia="MS Mincho" w:hAnsi="Times New Roman" w:cs="Times New Roman"/>
          <w:b/>
          <w:sz w:val="24"/>
          <w:szCs w:val="24"/>
        </w:rPr>
        <w:t>. pielikums</w:t>
      </w:r>
    </w:p>
    <w:p w14:paraId="3B17A163" w14:textId="3B56E55F" w:rsidR="006236D6" w:rsidRPr="006236D6" w:rsidRDefault="006236D6" w:rsidP="00E91859">
      <w:pPr>
        <w:spacing w:after="0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236D6">
        <w:rPr>
          <w:rFonts w:ascii="Times New Roman" w:eastAsia="MS Mincho" w:hAnsi="Times New Roman" w:cs="Times New Roman"/>
          <w:sz w:val="24"/>
          <w:szCs w:val="24"/>
        </w:rPr>
        <w:t xml:space="preserve">Valsts pētījumu programmas </w:t>
      </w:r>
    </w:p>
    <w:p w14:paraId="149720D1" w14:textId="09528560" w:rsidR="006236D6" w:rsidRPr="006236D6" w:rsidRDefault="006236D6" w:rsidP="00E91859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236D6">
        <w:rPr>
          <w:rFonts w:ascii="Times New Roman" w:eastAsia="MS Mincho" w:hAnsi="Times New Roman" w:cs="Times New Roman"/>
          <w:sz w:val="24"/>
          <w:szCs w:val="24"/>
        </w:rPr>
        <w:t>“</w:t>
      </w:r>
      <w:sdt>
        <w:sdtPr>
          <w:rPr>
            <w:rFonts w:ascii="Times New Roman" w:eastAsia="MS Mincho" w:hAnsi="Times New Roman" w:cs="Times New Roman"/>
            <w:sz w:val="24"/>
            <w:szCs w:val="24"/>
          </w:rPr>
          <w:id w:val="-1096098140"/>
          <w:placeholder>
            <w:docPart w:val="DefaultPlaceholder_-1854013440"/>
          </w:placeholder>
        </w:sdtPr>
        <w:sdtEndPr/>
        <w:sdtContent>
          <w:r w:rsidR="00290BE3">
            <w:rPr>
              <w:rFonts w:ascii="Times New Roman" w:eastAsia="MS Mincho" w:hAnsi="Times New Roman" w:cs="Times New Roman"/>
              <w:sz w:val="24"/>
              <w:szCs w:val="24"/>
            </w:rPr>
            <w:t>Augstas enerģijas fizika un paātrinātāju tehnoloģijas</w:t>
          </w:r>
        </w:sdtContent>
      </w:sdt>
      <w:r w:rsidRPr="006236D6">
        <w:rPr>
          <w:rFonts w:ascii="Times New Roman" w:eastAsia="MS Mincho" w:hAnsi="Times New Roman" w:cs="Times New Roman"/>
          <w:sz w:val="24"/>
          <w:szCs w:val="24"/>
        </w:rPr>
        <w:t xml:space="preserve">” </w:t>
      </w:r>
    </w:p>
    <w:p w14:paraId="04D2C134" w14:textId="0FAA3AFE" w:rsidR="006236D6" w:rsidRPr="006236D6" w:rsidRDefault="006236D6" w:rsidP="00E91859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236D6">
        <w:rPr>
          <w:rFonts w:ascii="Times New Roman" w:eastAsia="MS Mincho" w:hAnsi="Times New Roman" w:cs="Times New Roman"/>
          <w:sz w:val="24"/>
          <w:szCs w:val="24"/>
        </w:rPr>
        <w:t>projektu pieteikumu atklātā konkursa nolikuma</w:t>
      </w:r>
      <w:r w:rsidR="00E91859">
        <w:rPr>
          <w:rFonts w:ascii="Times New Roman" w:eastAsia="MS Mincho" w:hAnsi="Times New Roman" w:cs="Times New Roman"/>
          <w:sz w:val="24"/>
          <w:szCs w:val="24"/>
        </w:rPr>
        <w:t>m</w:t>
      </w:r>
    </w:p>
    <w:p w14:paraId="0047A52B" w14:textId="77777777" w:rsidR="00E91859" w:rsidRPr="00E91859" w:rsidRDefault="00E91859" w:rsidP="00B10CF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647FEE59" w14:textId="0219C829" w:rsidR="0065608E" w:rsidRPr="00E91859" w:rsidRDefault="006236D6" w:rsidP="00B10CF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9185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Līgums par ekspertīzes veikšanu</w:t>
      </w:r>
      <w:r w:rsidR="0042607F" w:rsidRPr="00E9185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/</w:t>
      </w:r>
      <w:r w:rsidR="0042607F" w:rsidRPr="00E918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2607F" w:rsidRPr="00E91859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42607F" w:rsidRPr="00E918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2607F" w:rsidRPr="00E91859">
        <w:rPr>
          <w:rFonts w:ascii="Times New Roman" w:hAnsi="Times New Roman" w:cs="Times New Roman"/>
          <w:b/>
          <w:sz w:val="24"/>
          <w:szCs w:val="24"/>
        </w:rPr>
        <w:t>Contract</w:t>
      </w:r>
      <w:proofErr w:type="spellEnd"/>
      <w:r w:rsidR="0042607F" w:rsidRPr="00E918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2607F" w:rsidRPr="00E91859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="0042607F" w:rsidRPr="00E918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2607F" w:rsidRPr="00E91859">
        <w:rPr>
          <w:rFonts w:ascii="Times New Roman" w:hAnsi="Times New Roman" w:cs="Times New Roman"/>
          <w:b/>
          <w:sz w:val="24"/>
          <w:szCs w:val="24"/>
        </w:rPr>
        <w:t>Scientific</w:t>
      </w:r>
      <w:proofErr w:type="spellEnd"/>
      <w:r w:rsidR="0042607F" w:rsidRPr="00E918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2607F" w:rsidRPr="00E91859">
        <w:rPr>
          <w:rFonts w:ascii="Times New Roman" w:hAnsi="Times New Roman" w:cs="Times New Roman"/>
          <w:b/>
          <w:sz w:val="24"/>
          <w:szCs w:val="24"/>
        </w:rPr>
        <w:t>Evaluation</w:t>
      </w:r>
      <w:proofErr w:type="spellEnd"/>
    </w:p>
    <w:p w14:paraId="206E457D" w14:textId="51726ED9" w:rsidR="006236D6" w:rsidRDefault="006236D6" w:rsidP="00B10C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Nr. ______________/ </w:t>
      </w:r>
      <w:r w:rsidRPr="00F22EFF">
        <w:rPr>
          <w:rFonts w:ascii="Times New Roman" w:hAnsi="Times New Roman" w:cs="Times New Roman"/>
          <w:sz w:val="24"/>
          <w:szCs w:val="24"/>
          <w:lang w:val="en-US"/>
        </w:rPr>
        <w:t>Contract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No._____________</w:t>
      </w:r>
    </w:p>
    <w:p w14:paraId="1B3BCE6F" w14:textId="76E77658" w:rsidR="00F22EFF" w:rsidRDefault="00B868F5" w:rsidP="002E62E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___/___/</w:t>
      </w:r>
      <w:r w:rsidR="00A27EE5">
        <w:rPr>
          <w:rFonts w:ascii="Times New Roman" w:hAnsi="Times New Roman" w:cs="Times New Roman"/>
          <w:sz w:val="24"/>
          <w:szCs w:val="24"/>
        </w:rPr>
        <w:t xml:space="preserve"> </w:t>
      </w:r>
      <w:r w:rsidR="00E678CE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./</w:t>
      </w:r>
    </w:p>
    <w:p w14:paraId="606B30E5" w14:textId="77777777" w:rsidR="00F22EFF" w:rsidRDefault="00F22EFF" w:rsidP="00F22EF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Rīga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/ Riga</w:t>
      </w:r>
    </w:p>
    <w:tbl>
      <w:tblPr>
        <w:tblStyle w:val="TableGrid"/>
        <w:tblW w:w="10237" w:type="dxa"/>
        <w:tblInd w:w="-856" w:type="dxa"/>
        <w:tblLook w:val="04A0" w:firstRow="1" w:lastRow="0" w:firstColumn="1" w:lastColumn="0" w:noHBand="0" w:noVBand="1"/>
      </w:tblPr>
      <w:tblGrid>
        <w:gridCol w:w="5104"/>
        <w:gridCol w:w="5133"/>
      </w:tblGrid>
      <w:tr w:rsidR="00F22EFF" w:rsidRPr="00F22EFF" w14:paraId="42FBB474" w14:textId="77777777" w:rsidTr="00E91859">
        <w:trPr>
          <w:trHeight w:val="3534"/>
        </w:trPr>
        <w:tc>
          <w:tcPr>
            <w:tcW w:w="5104" w:type="dxa"/>
          </w:tcPr>
          <w:p w14:paraId="3DA994E0" w14:textId="6A8824F8" w:rsidR="00D55CE9" w:rsidRPr="00423845" w:rsidRDefault="003F0560" w:rsidP="004238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alias w:val="Izvēlies"/>
                <w:tag w:val="Izvēlies"/>
                <w:id w:val="-545526474"/>
                <w:placeholder>
                  <w:docPart w:val="DefaultPlaceholder_-1854013438"/>
                </w:placeholder>
                <w:dropDownList>
                  <w:listItem w:value="Choose an item."/>
                  <w:listItem w:displayText="Studiju un zinātnes administrācija, kuru pārstāv tās vadītājs [vārds, uzvārds] , kas darbojas saskaņā ar Ministru kabineta 2004. gada 17. augusta noteikumu Nr.719 “Studiju un zinātnes administrācijas nolikums” pamata (turpmāk – Administrācija)" w:value="Studiju un zinātnes administrācija, kuru pārstāv tās vadītājs [vārds, uzvārds] , kas darbojas saskaņā ar Ministru kabineta 2004. gada 17. augusta noteikumu Nr.719 “Studiju un zinātnes administrācijas nolikums” pamata (turpmāk – Administrācija)"/>
                  <w:listItem w:displayText="Latvijas Zinātnes padome, reģistrācijas Nr. 90000048222, juridiskā adrese: Zigfrīda Annas Meierovica bulvāris 14, Rīga, LV-1050, tās priekšsēdētāja Jāņa Kloviņa personā, kas darbojas saskaņā ar Ministru kabineta 2006. gada 9. maija noteikumiem Nr. 383 “Lat" w:value="Latvijas Zinātnes padome, reģistrācijas Nr. 90000048222, juridiskā adrese: Zigfrīda Annas Meierovica bulvāris 14, Rīga, LV-1050, tās priekšsēdētāja Jāņa Kloviņa personā, kas darbojas saskaņā ar Ministru kabineta 2006. gada 9. maija noteikumiem Nr. 383 “Lat"/>
                </w:dropDownList>
              </w:sdtPr>
              <w:sdtEndPr/>
              <w:sdtContent>
                <w:r w:rsidR="00652556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Studiju un zinātnes administrācija, kuru pārstāv tās vadītājs [vārds, uzvārds] , kas darbojas saskaņā ar Ministru kabineta 2004. gada 17. augusta noteikumu Nr.719 “Studiju un zinātnes administrācijas nolikums” pamata (turpmāk – Administrācija)</w:t>
                </w:r>
              </w:sdtContent>
            </w:sdt>
            <w:r w:rsidR="00D55CE9" w:rsidRPr="00423845">
              <w:rPr>
                <w:rFonts w:ascii="Times New Roman" w:eastAsia="Times New Roman" w:hAnsi="Times New Roman" w:cs="Times New Roman"/>
                <w:sz w:val="24"/>
                <w:szCs w:val="24"/>
              </w:rPr>
              <w:t>, no vienas puses,</w:t>
            </w:r>
          </w:p>
          <w:p w14:paraId="26C0F6A3" w14:textId="77777777" w:rsidR="00593A39" w:rsidRPr="00423845" w:rsidRDefault="00593A3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888EED" w14:textId="5518E03E" w:rsidR="00443CB4" w:rsidRDefault="00443CB4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F8124" w14:textId="77777777" w:rsidR="003F0560" w:rsidRPr="00423845" w:rsidRDefault="003F056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7732B" w14:textId="33085847" w:rsidR="00F22EFF" w:rsidRPr="00423845" w:rsidRDefault="00A652D3" w:rsidP="00EC34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044169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ksperts</w:t>
            </w:r>
            <w:r w:rsidR="00423845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A1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[vārds], [uzvārds]</w:t>
            </w:r>
            <w:r w:rsidR="005A10B5" w:rsidRPr="00CD4305" w:rsidDel="00367A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(turpmāk – 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, no </w:t>
            </w:r>
            <w:r w:rsidR="00EC3416">
              <w:rPr>
                <w:rFonts w:ascii="Times New Roman" w:hAnsi="Times New Roman" w:cs="Times New Roman"/>
                <w:sz w:val="24"/>
                <w:szCs w:val="24"/>
              </w:rPr>
              <w:t>otras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puses, </w:t>
            </w:r>
            <w:r w:rsidR="004238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turpmāk 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D68EA" w:rsidRPr="00423845">
              <w:rPr>
                <w:rFonts w:ascii="Times New Roman" w:hAnsi="Times New Roman" w:cs="Times New Roman"/>
                <w:sz w:val="24"/>
                <w:szCs w:val="24"/>
              </w:rPr>
              <w:t>Puses</w:t>
            </w:r>
            <w:r w:rsid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>, noslēdz līgumu (turpmāk – Līgums) par sekojošo:</w:t>
            </w:r>
          </w:p>
        </w:tc>
        <w:tc>
          <w:tcPr>
            <w:tcW w:w="5133" w:type="dxa"/>
          </w:tcPr>
          <w:p w14:paraId="7964BEA5" w14:textId="4DDD7D73" w:rsidR="00487CC9" w:rsidRPr="00DC4EF7" w:rsidRDefault="003F056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alias w:val="Izvēlies"/>
                <w:tag w:val="Izvēlies"/>
                <w:id w:val="1065138884"/>
                <w:placeholder>
                  <w:docPart w:val="C240F0129E22458693CD15A325B2E030"/>
                </w:placeholder>
                <w:dropDownList>
                  <w:listItem w:value="Choose an item."/>
                  <w:listItem w:displayText="The Administration of Studies and Research, represented by the Head of the Administration [name, family name], acting in accordance with the Cabinet Regulation No. 719, adopted 17 August, 2004, on “By-laws of The Administration of Studies and Research” (he" w:value="The Administration of Studies and Research, represented by the Head of the Administration [name, family name], acting in accordance with the Cabinet Regulation No. 719, adopted 17 August, 2004, on “By-laws of The Administration of Studies and Research” (he"/>
                  <w:listItem w:displayText="Latvian Council of Science, registration No. 90000048222, address is Zigfrīds Anna Meierovics boulevard 14, Riga, Latvia, LV-1050, represented by the Chairman Jānis Kloviņš, acting in accordance with the Cabinet Regulation No. 383, adopted 9 May, 2006, on " w:value="Latvian Council of Science, registration No. 90000048222, address is Zigfrīds Anna Meierovics boulevard 14, Riga, Latvia, LV-1050, represented by the Chairman Jānis Kloviņš, acting in accordance with the Cabinet Regulation No. 383, adopted 9 May, 2006, on "/>
                </w:dropDownList>
              </w:sdtPr>
              <w:sdtEndPr/>
              <w:sdtContent>
                <w:r w:rsidR="00436825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The Administration of Studies and Research, represented by the Head of the Administration [name, family name], acting in accordance with the Cabinet Regulation No. 719, adopted 17 August, 2004, on “By-laws of The Administration of Studies and Research” (he</w:t>
                </w:r>
                <w:r w:rsidR="00652556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reinafter – the Administration)</w:t>
                </w:r>
              </w:sdtContent>
            </w:sdt>
            <w:r w:rsidR="009E535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of the </w:t>
            </w:r>
            <w:r w:rsidR="007D68E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first </w:t>
            </w:r>
            <w:r w:rsidR="00B6492E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part,</w:t>
            </w:r>
          </w:p>
          <w:p w14:paraId="2FA23724" w14:textId="77777777" w:rsidR="00682AF1" w:rsidRPr="00DC4EF7" w:rsidRDefault="00682AF1" w:rsidP="0042384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C5AA86E" w14:textId="44F1510F" w:rsidR="00682AF1" w:rsidRPr="00DC4EF7" w:rsidRDefault="00A652D3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4EF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Expert</w:t>
            </w:r>
            <w:r w:rsidR="00423845" w:rsidRPr="00DC4EF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 [name], [surname]</w:t>
            </w:r>
            <w:r w:rsidR="005A10B5" w:rsidRPr="00423845" w:rsidDel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E40F6F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(hereinafter </w:t>
            </w:r>
            <w:r w:rsidR="007D68E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the </w:t>
            </w:r>
            <w:r w:rsidR="00E40F6F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Expert)</w:t>
            </w:r>
            <w:r w:rsidR="007D68E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CD4305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81292D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 the </w:t>
            </w:r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second</w:t>
            </w:r>
            <w:r w:rsidR="00B22B1E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part </w:t>
            </w:r>
            <w:r w:rsidR="0081292D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(hereinafter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423845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Parties</w:t>
            </w:r>
            <w:r w:rsidR="0081292D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  <w:r w:rsidR="00CD4305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conclude a contract</w:t>
            </w:r>
            <w:r w:rsidR="00682AF1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682AF1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Contract):</w:t>
            </w:r>
          </w:p>
          <w:p w14:paraId="0CFC37F7" w14:textId="77777777" w:rsidR="00F22EFF" w:rsidRPr="00423845" w:rsidRDefault="00F22EF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2543" w:rsidRPr="00F22EFF" w14:paraId="327814CB" w14:textId="77777777" w:rsidTr="00E91859">
        <w:trPr>
          <w:trHeight w:val="983"/>
        </w:trPr>
        <w:tc>
          <w:tcPr>
            <w:tcW w:w="5104" w:type="dxa"/>
            <w:shd w:val="clear" w:color="auto" w:fill="auto"/>
          </w:tcPr>
          <w:p w14:paraId="4D46A90C" w14:textId="6873CE6B" w:rsidR="00722543" w:rsidRPr="00423845" w:rsidRDefault="00E81A5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1.punkts</w:t>
            </w:r>
          </w:p>
          <w:p w14:paraId="2AD00235" w14:textId="77777777" w:rsidR="00722543" w:rsidRPr="00423845" w:rsidRDefault="0069371D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Līguma priekšmets</w:t>
            </w:r>
          </w:p>
          <w:p w14:paraId="58FE26CF" w14:textId="5AC146BE" w:rsidR="00624A6B" w:rsidRPr="005B6017" w:rsidRDefault="005D0F11" w:rsidP="005B60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1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DF7C8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81170666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A86D4C" w:rsidRPr="005B6017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</w:t>
                </w:r>
              </w:sdtContent>
            </w:sdt>
            <w:r w:rsidR="000C5B24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321" w:rsidRPr="005B6017">
              <w:rPr>
                <w:rFonts w:ascii="Times New Roman" w:hAnsi="Times New Roman" w:cs="Times New Roman"/>
                <w:sz w:val="24"/>
                <w:szCs w:val="24"/>
              </w:rPr>
              <w:t>pasūta</w:t>
            </w:r>
            <w:r w:rsidR="00EF08FF" w:rsidRPr="005B60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3321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1B0726" w:rsidRPr="005B6017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E13321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apņemas veikt</w:t>
            </w:r>
            <w:r w:rsidR="00EF08FF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ADE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>[projekta pieteikumu skaits]</w:t>
            </w:r>
            <w:r w:rsidR="00D84ADE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D3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projekta </w:t>
            </w:r>
            <w:r w:rsidR="00EC3416" w:rsidRPr="005B6017">
              <w:rPr>
                <w:rFonts w:ascii="Times New Roman" w:hAnsi="Times New Roman" w:cs="Times New Roman"/>
                <w:sz w:val="24"/>
                <w:szCs w:val="24"/>
              </w:rPr>
              <w:t>pieteikuma</w:t>
            </w:r>
            <w:r w:rsidR="00411D3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zinātnisko</w:t>
            </w:r>
            <w:r w:rsidR="00EF08FF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D3C" w:rsidRPr="005B6017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r w:rsidR="00BE11FB" w:rsidRPr="005B6017">
              <w:rPr>
                <w:rFonts w:ascii="Times New Roman" w:hAnsi="Times New Roman" w:cs="Times New Roman"/>
                <w:sz w:val="24"/>
                <w:szCs w:val="24"/>
              </w:rPr>
              <w:t>vērtēšanu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344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atbilstoši Līguma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14344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pielikumam 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 xml:space="preserve">“Projektu </w:t>
            </w:r>
            <w:r w:rsidR="00615423">
              <w:rPr>
                <w:rFonts w:ascii="Times New Roman" w:hAnsi="Times New Roman" w:cs="Times New Roman"/>
                <w:sz w:val="24"/>
                <w:szCs w:val="24"/>
              </w:rPr>
              <w:t xml:space="preserve">pieteikumu 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saraksts”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 xml:space="preserve"> (turpmāk –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 xml:space="preserve">Projektu </w:t>
            </w:r>
            <w:r w:rsidR="007A7E5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araksts)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3CFC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BE11FB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sagatavot </w:t>
            </w:r>
            <w:r w:rsidR="006D3CFC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projekta </w:t>
            </w:r>
            <w:r w:rsidR="00EC3416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>pieteikuma</w:t>
            </w:r>
            <w:r w:rsidR="006D3CFC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4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individuālo </w:t>
            </w:r>
            <w:r w:rsidR="00A10311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(turpmāk – 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>ērtējums)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>piedalīties projekt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pieteikum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konsolidētajā vērtēšanā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1434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14344">
              <w:rPr>
                <w:rFonts w:ascii="Times New Roman" w:hAnsi="Times New Roman" w:cs="Times New Roman"/>
                <w:sz w:val="24"/>
                <w:szCs w:val="24"/>
              </w:rPr>
              <w:t xml:space="preserve">turpmāk –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onsolidētā vērtēšana)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pamatojoties uz savām zināšanām un 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>pieredzi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projekta </w:t>
            </w:r>
            <w:r w:rsidR="00EC3416" w:rsidRPr="005B6017">
              <w:rPr>
                <w:rFonts w:ascii="Times New Roman" w:hAnsi="Times New Roman" w:cs="Times New Roman"/>
                <w:sz w:val="24"/>
                <w:szCs w:val="24"/>
              </w:rPr>
              <w:t>pieteikum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zinātnes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nozarē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14344" w:rsidRPr="00ED5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21157301"/>
                <w:placeholder>
                  <w:docPart w:val="DefaultPlaceholder_-1854013440"/>
                </w:placeholder>
              </w:sdtPr>
              <w:sdtEndPr/>
              <w:sdtContent>
                <w:r w:rsidR="00414344" w:rsidRPr="00ED55F5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 xml:space="preserve">Konsolidētās vērtēšanas </w:t>
                </w:r>
                <w:r w:rsidR="00414344" w:rsidRPr="00ED55F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rezultātu (turpmāk – </w:t>
                </w:r>
                <w:r w:rsidR="002E62E9">
                  <w:rPr>
                    <w:rFonts w:ascii="Times New Roman" w:hAnsi="Times New Roman" w:cs="Times New Roman"/>
                    <w:sz w:val="24"/>
                    <w:szCs w:val="24"/>
                  </w:rPr>
                  <w:t>K</w:t>
                </w:r>
                <w:r w:rsidR="00414344" w:rsidRPr="00ED55F5">
                  <w:rPr>
                    <w:rFonts w:ascii="Times New Roman" w:hAnsi="Times New Roman" w:cs="Times New Roman"/>
                    <w:sz w:val="24"/>
                    <w:szCs w:val="24"/>
                  </w:rPr>
                  <w:t>onsolidētais vērtējums)</w:t>
                </w:r>
                <w:r w:rsidR="00EC3416" w:rsidRPr="00ED55F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izmantos Latvijas Zinātnes padome (turpmāk – Padome), lai veiktu konkursā iesniegto projektu pieteikumu ranžēšanu pēc vērtējuma</w:t>
                </w:r>
                <w:r w:rsidR="00EC3416" w:rsidRPr="00414344">
                  <w:rPr>
                    <w:rFonts w:ascii="Times New Roman" w:hAnsi="Times New Roman" w:cs="Times New Roman"/>
                    <w:sz w:val="24"/>
                    <w:szCs w:val="24"/>
                  </w:rPr>
                  <w:t>.</w:t>
                </w:r>
              </w:sdtContent>
            </w:sdt>
          </w:p>
          <w:p w14:paraId="2127FACE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35A373" w14:textId="77777777" w:rsidR="00F66BAC" w:rsidRDefault="00F66BA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BF3A24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507CB3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2. punkts</w:t>
            </w:r>
          </w:p>
          <w:p w14:paraId="6FCC94C0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Eksperta saistības</w:t>
            </w:r>
          </w:p>
          <w:p w14:paraId="0B444AF2" w14:textId="7F03D4FB" w:rsidR="00CD4305" w:rsidRPr="009970E0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Eksperts apņemas </w:t>
            </w:r>
            <w:r w:rsidR="00A40DB8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veikt </w:t>
            </w:r>
            <w:r w:rsidR="00A40DB8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A40DB8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ērtējumu</w:t>
            </w:r>
            <w:r w:rsidR="00A40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onsolidēto vērtēšanu </w:t>
            </w:r>
            <w:r w:rsidR="00A40DB8">
              <w:rPr>
                <w:rFonts w:ascii="Times New Roman" w:hAnsi="Times New Roman" w:cs="Times New Roman"/>
                <w:sz w:val="24"/>
                <w:szCs w:val="24"/>
              </w:rPr>
              <w:t>augs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 xml:space="preserve">tā kvalitātē atbilstoši Līguma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 w:rsidR="00BC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30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C3416" w:rsidRPr="00EC3416">
              <w:rPr>
                <w:rFonts w:ascii="Times New Roman" w:hAnsi="Times New Roman" w:cs="Times New Roman"/>
                <w:sz w:val="24"/>
                <w:szCs w:val="24"/>
              </w:rPr>
              <w:t>Ekspertīzes veikšanas metodika</w:t>
            </w:r>
            <w:r w:rsidR="00CD430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061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(turpmāk – Metodika)</w:t>
            </w:r>
            <w:r w:rsidR="00430948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="00061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416">
              <w:rPr>
                <w:rFonts w:ascii="Times New Roman" w:hAnsi="Times New Roman" w:cs="Times New Roman"/>
                <w:sz w:val="24"/>
                <w:szCs w:val="24"/>
              </w:rPr>
              <w:t>Padomes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 xml:space="preserve"> elektroniski</w:t>
            </w:r>
            <w:r w:rsidR="00430948">
              <w:rPr>
                <w:rFonts w:ascii="Times New Roman" w:hAnsi="Times New Roman" w:cs="Times New Roman"/>
                <w:sz w:val="24"/>
                <w:szCs w:val="24"/>
              </w:rPr>
              <w:t xml:space="preserve"> sniegtajām instrukcijām</w:t>
            </w:r>
            <w:r w:rsidR="000611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98E">
              <w:rPr>
                <w:rFonts w:ascii="Times New Roman" w:hAnsi="Times New Roman" w:cs="Times New Roman"/>
                <w:b/>
                <w:sz w:val="24"/>
                <w:szCs w:val="24"/>
              </w:rPr>
              <w:t>Vērtējumam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</w:rPr>
              <w:t>onsolidētajam vērtējumam</w:t>
            </w:r>
            <w:r w:rsidR="0077198E">
              <w:rPr>
                <w:rFonts w:ascii="Times New Roman" w:hAnsi="Times New Roman" w:cs="Times New Roman"/>
                <w:sz w:val="24"/>
                <w:szCs w:val="24"/>
              </w:rPr>
              <w:t xml:space="preserve"> ir jābūt detalizētam un sniegtajām atzīmēm jābūt </w:t>
            </w:r>
            <w:r w:rsidR="009970E0">
              <w:rPr>
                <w:rFonts w:ascii="Times New Roman" w:hAnsi="Times New Roman" w:cs="Times New Roman"/>
                <w:sz w:val="24"/>
                <w:szCs w:val="24"/>
              </w:rPr>
              <w:t>argumentētam, kā arī atbilstošam vispārējām starptautiskās līdzinieku vērtēšanas (</w:t>
            </w:r>
            <w:proofErr w:type="spellStart"/>
            <w:r w:rsidR="009970E0">
              <w:rPr>
                <w:rFonts w:ascii="Times New Roman" w:hAnsi="Times New Roman" w:cs="Times New Roman"/>
                <w:i/>
                <w:sz w:val="24"/>
                <w:szCs w:val="24"/>
              </w:rPr>
              <w:t>peer</w:t>
            </w:r>
            <w:proofErr w:type="spellEnd"/>
            <w:r w:rsidR="009970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9970E0">
              <w:rPr>
                <w:rFonts w:ascii="Times New Roman" w:hAnsi="Times New Roman" w:cs="Times New Roman"/>
                <w:i/>
                <w:sz w:val="24"/>
                <w:szCs w:val="24"/>
              </w:rPr>
              <w:t>review</w:t>
            </w:r>
            <w:proofErr w:type="spellEnd"/>
            <w:r w:rsidR="009970E0">
              <w:rPr>
                <w:rFonts w:ascii="Times New Roman" w:hAnsi="Times New Roman" w:cs="Times New Roman"/>
                <w:sz w:val="24"/>
                <w:szCs w:val="24"/>
              </w:rPr>
              <w:t>) labajām praksēm.</w:t>
            </w:r>
          </w:p>
          <w:p w14:paraId="43608332" w14:textId="77777777" w:rsidR="00B9774E" w:rsidRDefault="00B9774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E6AE5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54635" w14:textId="052D8ABD" w:rsidR="00191A5E" w:rsidRPr="00423845" w:rsidRDefault="0006111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Ekspertam nav tiesību bez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2120182011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s" w:value="Administrācijas"/>
                  <w:listItem w:displayText="Padomes" w:value="Padomes"/>
                </w:dropDownList>
              </w:sdtPr>
              <w:sdtEndPr/>
              <w:sdtContent>
                <w:r w:rsidR="00191A5E" w:rsidRPr="00423845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Administrācijas</w:t>
                </w:r>
              </w:sdtContent>
            </w:sdt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piekrišanas nodot trešajām personām Līgumā paredzētās saistības.</w:t>
            </w:r>
          </w:p>
          <w:p w14:paraId="24C30E16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0299F" w14:textId="1716E376" w:rsidR="00191A5E" w:rsidRDefault="0006111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Eksperts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izpilda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onsolidētajā vērtēšanā 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piedalās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ar saviem līdzekļiem, 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informācijas tehnoloģiju 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>iekārtām un citiem nepieciešamajiem resursiem.</w:t>
            </w:r>
          </w:p>
          <w:p w14:paraId="1B8B0100" w14:textId="77777777" w:rsidR="009970E0" w:rsidRDefault="009970E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21978" w14:textId="22E7CD95" w:rsidR="009970E0" w:rsidRPr="00423845" w:rsidRDefault="009970E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Ekspert</w:t>
            </w:r>
            <w:r w:rsidR="00807C3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C38">
              <w:rPr>
                <w:rFonts w:ascii="Times New Roman" w:hAnsi="Times New Roman" w:cs="Times New Roman"/>
                <w:sz w:val="24"/>
                <w:szCs w:val="24"/>
              </w:rPr>
              <w:t>visu Līguma darbības laiku ir sasniedzams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65D1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807C38">
              <w:rPr>
                <w:rFonts w:ascii="Times New Roman" w:hAnsi="Times New Roman" w:cs="Times New Roman"/>
                <w:sz w:val="24"/>
                <w:szCs w:val="24"/>
              </w:rPr>
              <w:t xml:space="preserve">Līguma rekvizītos norādītā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elektronisk</w:t>
            </w:r>
            <w:r w:rsidR="00BB65D1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past</w:t>
            </w:r>
            <w:r w:rsidR="00BB65D1">
              <w:rPr>
                <w:rFonts w:ascii="Times New Roman" w:hAnsi="Times New Roman" w:cs="Times New Roman"/>
                <w:sz w:val="24"/>
                <w:szCs w:val="24"/>
              </w:rPr>
              <w:t>a starpniecību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49AB7B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BAD7D" w14:textId="704CDA2A" w:rsidR="00191A5E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7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 Eksperts nodod</w:t>
            </w:r>
            <w:r w:rsidR="00090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63232259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="00090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visas mantiskās tiesības uz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ērtējumu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6DE21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B6BED" w14:textId="13830232" w:rsidR="00191A5E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Eksperts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ērtējumu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izpilda un nodod, apstiprinot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>Nacionālajā zinātniskās darbības informācijas sistēmā (turpmāk – informācijas sistēma)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līdz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E678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895541580"/>
                <w:placeholder>
                  <w:docPart w:val="DefaultPlaceholder_-1854013440"/>
                </w:placeholder>
              </w:sdtPr>
              <w:sdtEndPr/>
              <w:sdtContent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gada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958339853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991452676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mēnesim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5D7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5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 xml:space="preserve">Eksperts piedalās projekta iesnieguma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>onsolidētajā izvērtēšanā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 xml:space="preserve">, apstiprinot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7C2AD6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 xml:space="preserve"> informācijas sistēmā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 xml:space="preserve">līdz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E678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92793719"/>
                <w:placeholder>
                  <w:docPart w:val="DefaultPlaceholder_-1854013440"/>
                </w:placeholder>
              </w:sdtPr>
              <w:sdtEndPr/>
              <w:sdtContent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gada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904517631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206906771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mēnesim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F22801" w14:textId="77777777" w:rsidR="00DC4EF7" w:rsidRDefault="00DC4EF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404CC" w14:textId="46893E8F" w:rsidR="00EA1459" w:rsidRPr="00EC3416" w:rsidRDefault="00501DD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Eksperts apņemas 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 xml:space="preserve">3 (trīs)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kalendāro 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 xml:space="preserve">dienu laikā pārstrādāt </w:t>
            </w:r>
            <w:r w:rsidR="00F2579C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 xml:space="preserve">, ja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878905645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</w:t>
                </w:r>
              </w:sdtContent>
            </w:sdt>
            <w:r w:rsidR="00EC3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023">
              <w:rPr>
                <w:rFonts w:ascii="Times New Roman" w:hAnsi="Times New Roman" w:cs="Times New Roman"/>
                <w:sz w:val="24"/>
                <w:szCs w:val="24"/>
              </w:rPr>
              <w:t xml:space="preserve">konstatē 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>Līguma 2.</w:t>
            </w:r>
            <w:r w:rsidR="005D6B6D">
              <w:rPr>
                <w:rFonts w:ascii="Times New Roman" w:hAnsi="Times New Roman" w:cs="Times New Roman"/>
                <w:sz w:val="24"/>
                <w:szCs w:val="24"/>
              </w:rPr>
              <w:t>1. apakš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>punktā noteiktā neievērošanu.</w:t>
            </w:r>
          </w:p>
          <w:p w14:paraId="774C518B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BCC48B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02ED6C" w14:textId="78A029D3" w:rsidR="00090359" w:rsidRPr="00423845" w:rsidRDefault="000903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2.8. Eksperts, parakstot Līgumu, piekrīt, ka viņa personas dati (Līguma rekvizītu daļa) tiks izmantoti Honorāra maksājuma veikšanai, kā arī statistikas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apkopošanai pēc konkursa (eksperta rezidences valsts, vecums un dzimums).</w:t>
            </w:r>
          </w:p>
          <w:p w14:paraId="5A713808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17B008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3. punkts</w:t>
            </w:r>
          </w:p>
          <w:p w14:paraId="366A0E9C" w14:textId="43D1C3BF" w:rsidR="003F1841" w:rsidRPr="006A7F08" w:rsidRDefault="003F056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izvēlies"/>
                <w:tag w:val="izvēlies"/>
                <w:id w:val="-1029868529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s" w:value="Administrācijas"/>
                  <w:listItem w:displayText="Padomes" w:value="Padomes"/>
                </w:dropDownList>
              </w:sdtPr>
              <w:sdtEndPr/>
              <w:sdtContent>
                <w:r w:rsidR="00191A5E" w:rsidRPr="00423845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Administrācijas</w:t>
                </w:r>
              </w:sdtContent>
            </w:sdt>
            <w:r w:rsidR="00191A5E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saistības</w:t>
            </w: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825085873"/>
              <w:placeholder>
                <w:docPart w:val="DefaultPlaceholder_-1854013440"/>
              </w:placeholder>
            </w:sdtPr>
            <w:sdtEndPr/>
            <w:sdtContent>
              <w:p w14:paraId="71CAF52E" w14:textId="4FCAE94A" w:rsidR="00FF4C80" w:rsidRDefault="00FF4C80" w:rsidP="0042384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3.1. Administrācija nodrošina, ka Padome sadarbo</w:t>
                </w:r>
                <w:r w:rsidR="00AB7023">
                  <w:rPr>
                    <w:rFonts w:ascii="Times New Roman" w:hAnsi="Times New Roman" w:cs="Times New Roman"/>
                    <w:sz w:val="24"/>
                    <w:szCs w:val="24"/>
                  </w:rPr>
                  <w:t>jas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ar ekspertu atbilstoši Līgumam.</w:t>
                </w:r>
              </w:p>
            </w:sdtContent>
          </w:sdt>
          <w:p w14:paraId="122CDFD9" w14:textId="77777777" w:rsidR="00FF4C80" w:rsidRDefault="00FF4C8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B6BD1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A406C" w14:textId="48DC3B1B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Līguma darbības </w:t>
            </w:r>
            <w:r w:rsidR="005B6017">
              <w:rPr>
                <w:rFonts w:ascii="Times New Roman" w:hAnsi="Times New Roman" w:cs="Times New Roman"/>
                <w:sz w:val="24"/>
                <w:szCs w:val="24"/>
              </w:rPr>
              <w:t>laikā</w:t>
            </w:r>
            <w:r w:rsidR="005B6017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Padome nodrošina Ekspertam pieeju 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projektu pieteikumiem</w:t>
            </w:r>
            <w:r w:rsidR="007A7E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etodik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 w:rsidR="007A7E50">
              <w:rPr>
                <w:rFonts w:ascii="Times New Roman" w:hAnsi="Times New Roman" w:cs="Times New Roman"/>
                <w:sz w:val="24"/>
                <w:szCs w:val="24"/>
              </w:rPr>
              <w:t>, vadlīnijām par informācijas sistēmas lietošanu un prezentācijai par projektu konkursu.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C9640AE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78CAD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96A42" w14:textId="7116A2CB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41736891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" w:value="Padome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ir tiesības dot norādījumus Ekspertam par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Līguma priekšmeta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izpildi saskaņā ar 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Metodiku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un Līgumu. </w:t>
            </w:r>
          </w:p>
          <w:p w14:paraId="2BEE62E2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44A25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D69AD" w14:textId="3F988EEA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252118344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="007D3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ir tiesības nodot Eksperta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="007D3E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/>
                <w:sz w:val="24"/>
                <w:szCs w:val="24"/>
              </w:rPr>
              <w:t>neizpaužot eksperta identitāti,</w:t>
            </w:r>
            <w:r w:rsidR="00535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8AB">
              <w:rPr>
                <w:rFonts w:ascii="Times New Roman" w:hAnsi="Times New Roman" w:cs="Times New Roman"/>
                <w:sz w:val="24"/>
                <w:szCs w:val="24"/>
              </w:rPr>
              <w:t>projekta iesniedzēj</w:t>
            </w:r>
            <w:r w:rsidR="00DC4229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A01004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FF1F27" w14:textId="094D7A43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5353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punkts</w:t>
            </w:r>
          </w:p>
          <w:p w14:paraId="7D5B0EEE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Maksājumi</w:t>
            </w:r>
          </w:p>
          <w:p w14:paraId="2450CCCE" w14:textId="2854F119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4.1. Vienreizēja autoratlīdzība par kvalitatīvi, savlaicīgi, atbilstoši Līgumam sagatavotu un nodotu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onsolidēto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367A06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saskaņā ar 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īguma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nosacījumiem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rojektu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 xml:space="preserve"> sarakstu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sastāda </w:t>
            </w:r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EUR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41971606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[XX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7903055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>] (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07943829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15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euro</w:t>
            </w:r>
            <w:proofErr w:type="spellEnd"/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49048861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centi)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, t.sk. Latvijas Republikas normatīvajos aktos noteiktais iedzīvotāju ienākuma nodoklis EUR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23185765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51129178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apmērā, summa izmaksai 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EUR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355630174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67807988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(turpmāk – Honorārs)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C9E086" w14:textId="77777777" w:rsidR="004B7A39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CF62A" w14:textId="77777777" w:rsidR="00EF77ED" w:rsidRDefault="00EF77ED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74B13" w14:textId="01E90C8F" w:rsidR="004B7A39" w:rsidRPr="00EE32AA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4.2. Pēc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onsolidētās vērtēšanas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pabeigšanas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</w:rPr>
              <w:t>onsolidētā vērtējuma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apstiprināšanas informācijas sistēmā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Padome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pārbauda tā kvalitāti un atbilstību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Metodikai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onsolidētā vērtēšana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ir atbilstoša,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Padome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apstiprina un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DA7458">
              <w:rPr>
                <w:rFonts w:ascii="Times New Roman" w:hAnsi="Times New Roman" w:cs="Times New Roman"/>
                <w:b/>
                <w:sz w:val="24"/>
                <w:szCs w:val="24"/>
              </w:rPr>
              <w:t>onsolidētais vērtējums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 ir pieņemts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, tādejādi atzīstot Ekspertam noteikt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Līguma priekšmeta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 xml:space="preserve"> izpildi pilnā apmērā </w:t>
            </w:r>
          </w:p>
          <w:p w14:paraId="254D5D55" w14:textId="77777777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B7995" w14:textId="77777777" w:rsidR="00EF77ED" w:rsidRDefault="00EF77ED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242DF" w14:textId="286D55C9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Honorār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izmaksā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71401036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686422">
                  <w:rPr>
                    <w:rFonts w:ascii="Times New Roman" w:hAnsi="Times New Roman" w:cs="Times New Roman"/>
                    <w:sz w:val="24"/>
                    <w:szCs w:val="24"/>
                  </w:rPr>
                  <w:t>Adm</w:t>
                </w:r>
                <w:r w:rsidR="00EF77ED">
                  <w:rPr>
                    <w:rFonts w:ascii="Times New Roman" w:hAnsi="Times New Roman" w:cs="Times New Roman"/>
                    <w:sz w:val="24"/>
                    <w:szCs w:val="24"/>
                  </w:rPr>
                  <w:t>i</w:t>
                </w:r>
                <w:r w:rsidR="00686422">
                  <w:rPr>
                    <w:rFonts w:ascii="Times New Roman" w:hAnsi="Times New Roman" w:cs="Times New Roman"/>
                    <w:sz w:val="24"/>
                    <w:szCs w:val="24"/>
                  </w:rPr>
                  <w:t>nistrācija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vienreizējā maksājumā uz Eksperta norādīto bankas kontu 15 darbdienu laikā pēc 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īguma </w:t>
            </w:r>
            <w:r w:rsidR="00E91859">
              <w:rPr>
                <w:rFonts w:ascii="Times New Roman" w:hAnsi="Times New Roman" w:cs="Times New Roman"/>
                <w:sz w:val="24"/>
                <w:szCs w:val="24"/>
              </w:rPr>
              <w:t xml:space="preserve">4.1. un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4.2. apakšpunktā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</w:rPr>
              <w:t>onsolidētā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</w:rPr>
              <w:t>vērtējuma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pieņemšanas (ar nosacījumu, ka ir saņemts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īgums papīra formātā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184643174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ā" w:value="Administrācijā"/>
                  <w:listItem w:displayText="Padomē" w:value="Padomē"/>
                </w:dropDownList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Administrācijā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67A06">
              <w:rPr>
                <w:rFonts w:ascii="Times New Roman" w:hAnsi="Times New Roman" w:cs="Times New Roman"/>
                <w:sz w:val="24"/>
                <w:szCs w:val="24"/>
              </w:rPr>
              <w:t>, ievērojot Līguma 4.1. apakšpunktu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FE8C62" w14:textId="77777777" w:rsidR="00A732EB" w:rsidRDefault="00A732E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2E594" w14:textId="77777777" w:rsidR="00367A06" w:rsidRPr="00423845" w:rsidRDefault="00367A0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31552" w14:textId="1A9598EF" w:rsidR="00682AF1" w:rsidRDefault="00682AF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18C1" w:rsidRPr="00423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19822936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BA5D36" w:rsidRPr="00423845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="00A175C5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ir tiesības samazināt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Honorāru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vai neveikt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 tā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maksājumu,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65234349"/>
                <w:placeholder>
                  <w:docPart w:val="DefaultPlaceholder_-1854013440"/>
                </w:placeholder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</w:rPr>
                  <w:t>balstoties uz Padomes sniegt</w:t>
                </w:r>
                <w:r w:rsidR="001C53DF">
                  <w:rPr>
                    <w:rFonts w:ascii="Times New Roman" w:hAnsi="Times New Roman" w:cs="Times New Roman"/>
                    <w:sz w:val="24"/>
                    <w:szCs w:val="24"/>
                  </w:rPr>
                  <w:t>o</w:t>
                </w:r>
                <w:r w:rsidR="003C0A84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informāciju</w:t>
                </w:r>
                <w:r w:rsidR="00E83C8B">
                  <w:rPr>
                    <w:rFonts w:ascii="Times New Roman" w:hAnsi="Times New Roman" w:cs="Times New Roman"/>
                    <w:sz w:val="24"/>
                    <w:szCs w:val="24"/>
                  </w:rPr>
                  <w:t>,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1B0726"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nepilda Līgumā noteiktās saistības</w:t>
            </w:r>
            <w:r w:rsidR="006B3B91">
              <w:rPr>
                <w:rFonts w:ascii="Times New Roman" w:hAnsi="Times New Roman" w:cs="Times New Roman"/>
                <w:sz w:val="24"/>
                <w:szCs w:val="24"/>
              </w:rPr>
              <w:t xml:space="preserve">, par to rakstiski informējot 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B3B91">
              <w:rPr>
                <w:rFonts w:ascii="Times New Roman" w:hAnsi="Times New Roman" w:cs="Times New Roman"/>
                <w:sz w:val="24"/>
                <w:szCs w:val="24"/>
              </w:rPr>
              <w:t>kspertu.</w:t>
            </w:r>
          </w:p>
          <w:p w14:paraId="6556A56C" w14:textId="77777777" w:rsidR="001C53DF" w:rsidRDefault="001C53D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6FB66" w14:textId="77777777" w:rsidR="00A038DB" w:rsidRDefault="00A038D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F4737" w14:textId="77777777" w:rsidR="00A038DB" w:rsidRDefault="00A038D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51460" w14:textId="6CAA8A75" w:rsidR="001C53DF" w:rsidRPr="00423845" w:rsidRDefault="001C53D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B31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887336641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tiesības piemērot ekspertam līgumsodu, kas nepārsniedz 10% apmēru no Honorāra, ja Eksperts nav ievērojis Līguma 7. punktā noteiktās konfidencialitātes prasības.</w:t>
            </w:r>
          </w:p>
          <w:p w14:paraId="452E1E82" w14:textId="77777777" w:rsidR="006B3B91" w:rsidRDefault="006B3B9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36040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F4E9A" w14:textId="36F75C10" w:rsidR="007031BB" w:rsidRDefault="006218C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B31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79265643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D5517A" w:rsidRPr="00423845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</w:t>
                </w:r>
              </w:sdtContent>
            </w:sdt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veic </w:t>
            </w:r>
            <w:r w:rsidR="004C55E6" w:rsidRPr="00423845">
              <w:rPr>
                <w:rFonts w:ascii="Times New Roman" w:hAnsi="Times New Roman" w:cs="Times New Roman"/>
                <w:sz w:val="24"/>
                <w:szCs w:val="24"/>
              </w:rPr>
              <w:t>iedzīvotāju ienākuma nodokļa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nomaksu. </w:t>
            </w:r>
          </w:p>
          <w:p w14:paraId="59858A06" w14:textId="77777777" w:rsidR="00090359" w:rsidRDefault="000903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AD13F" w14:textId="0EC452AB" w:rsidR="00090359" w:rsidRDefault="00090359" w:rsidP="000903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B31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 Izdevumus, kas nav saistīti ar Līguma izpildi, Eksperts sedz no personīgajiem līdzekļiem.</w:t>
            </w:r>
          </w:p>
          <w:p w14:paraId="730CE5C3" w14:textId="77777777" w:rsidR="00090359" w:rsidRPr="00423845" w:rsidRDefault="000903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868F9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C0E80E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5. punkts</w:t>
            </w:r>
          </w:p>
          <w:p w14:paraId="19931743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Līguma termiņš</w:t>
            </w:r>
          </w:p>
          <w:p w14:paraId="1E141FDC" w14:textId="3D892995" w:rsidR="00191A5E" w:rsidRPr="00F65466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5.1. Līgums stājas spēkā ar tā parakstīšanas dienu un ir spēkā līdz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 xml:space="preserve">Līguma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saistību pilnīgai izpildei. </w:t>
            </w:r>
          </w:p>
          <w:p w14:paraId="03B5381D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27EA8A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5D804F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F77E97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6. punkts</w:t>
            </w:r>
          </w:p>
          <w:p w14:paraId="23C01889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Interešu konflikts</w:t>
            </w:r>
          </w:p>
          <w:p w14:paraId="0CC88664" w14:textId="46930804" w:rsidR="00191A5E" w:rsidRPr="00423845" w:rsidRDefault="00D22D9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Pirms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īguma izpildes uzsākšanas </w:t>
            </w:r>
            <w:r w:rsidR="001B0726"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281CF3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C7F" w:rsidRPr="00423845">
              <w:rPr>
                <w:rFonts w:ascii="Times New Roman" w:hAnsi="Times New Roman" w:cs="Times New Roman"/>
                <w:sz w:val="24"/>
                <w:szCs w:val="24"/>
              </w:rPr>
              <w:t>paraksta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tā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>Līguma 3.</w:t>
            </w:r>
            <w:r w:rsidR="00367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pielikumu </w:t>
            </w:r>
            <w:r w:rsidR="00966819" w:rsidRPr="0042384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367A06" w:rsidRPr="00423845">
              <w:rPr>
                <w:rFonts w:ascii="Times New Roman" w:hAnsi="Times New Roman" w:cs="Times New Roman"/>
                <w:sz w:val="24"/>
                <w:szCs w:val="24"/>
              </w:rPr>
              <w:t>Apliecinājum</w:t>
            </w:r>
            <w:r w:rsidR="00367A0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67A06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0DC4" w:rsidRPr="00423845">
              <w:rPr>
                <w:rFonts w:ascii="Times New Roman" w:hAnsi="Times New Roman" w:cs="Times New Roman"/>
                <w:sz w:val="24"/>
                <w:szCs w:val="24"/>
              </w:rPr>
              <w:t>par interešu konflikta neesamību un konfidencialitātes ievērošanu”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(turpmāk – Apliecinājums)</w:t>
            </w:r>
            <w:r w:rsidR="003C0215" w:rsidRPr="004238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81CF3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C7F" w:rsidRPr="00423845">
              <w:rPr>
                <w:rFonts w:ascii="Times New Roman" w:hAnsi="Times New Roman" w:cs="Times New Roman"/>
                <w:sz w:val="24"/>
                <w:szCs w:val="24"/>
              </w:rPr>
              <w:t>apņemoties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C7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neizpaust informāciju trešajām personām, </w:t>
            </w:r>
            <w:r w:rsidR="00B22B1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un apliecina, ka nav iesaistījies darbībās, kas traucētu veikt objektīvu izvērtējumu un </w:t>
            </w:r>
            <w:r w:rsidR="00F65466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B22B1E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ērtējuma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3C8B" w:rsidRPr="00423845">
              <w:rPr>
                <w:rFonts w:ascii="Times New Roman" w:hAnsi="Times New Roman" w:cs="Times New Roman"/>
                <w:sz w:val="24"/>
                <w:szCs w:val="24"/>
              </w:rPr>
              <w:t>sagatavošanu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, kā arī piedalīšanos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>onsolidētajā vērtēšanā</w:t>
            </w:r>
            <w:r w:rsidR="00B22B1E"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Parakstīto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pliecinājumu Eksperts ieskenē un augšupielādē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nformācijas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istēmā pēc 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>Padomes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norādēm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 xml:space="preserve">, kā arī pievieno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>īgumam, ko nosūta pa pastu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C0E581" w14:textId="77777777" w:rsidR="00A72EA1" w:rsidRDefault="00A72EA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1017D1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20C51D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7. punkts</w:t>
            </w:r>
          </w:p>
          <w:p w14:paraId="2D36D0F0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Konfidencialitāte</w:t>
            </w:r>
          </w:p>
          <w:p w14:paraId="2AFA5424" w14:textId="11A7578D" w:rsidR="00682AF1" w:rsidRPr="00423845" w:rsidRDefault="001B072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apņemas nodrošināt konfidencialitāti visiem datiem un informācijai, kas saistīta ar Līguma izpildi vai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Vērtējumu 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0AC66CF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5DB5DC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8. punkts</w:t>
            </w:r>
          </w:p>
          <w:p w14:paraId="4C16A2F2" w14:textId="2194904C" w:rsidR="00682AF1" w:rsidRPr="00423845" w:rsidRDefault="00686422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Domstarpību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2AF1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risināšana</w:t>
            </w:r>
          </w:p>
          <w:p w14:paraId="66811172" w14:textId="156C54AA" w:rsidR="00191A5E" w:rsidRPr="00423845" w:rsidRDefault="00682AF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Vis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as domstarpības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, kas radīsies saistībā</w:t>
            </w:r>
            <w:r w:rsidR="007D68EA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īguma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izpildi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, Puses risinās sarunu ceļā. Strīdus gadījumā tiks piemēroti Latvijas Republikas normatīvie akti.</w:t>
            </w:r>
          </w:p>
          <w:p w14:paraId="00872A6B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0B173F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644C99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9. punkts</w:t>
            </w:r>
          </w:p>
          <w:p w14:paraId="00D40B8A" w14:textId="2B7CD93F" w:rsidR="00682AF1" w:rsidRPr="00F65466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Noslēguma noteikumi</w:t>
            </w:r>
          </w:p>
          <w:p w14:paraId="2878DC38" w14:textId="207012E4" w:rsidR="008641F3" w:rsidRDefault="00682AF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7A795E" w:rsidRPr="00423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 Līgums sastādīts</w:t>
            </w:r>
            <w:proofErr w:type="gramStart"/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proofErr w:type="gramEnd"/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parakstīts latviešu</w:t>
            </w:r>
            <w:r w:rsidR="00B40A5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un angļu valodā (paralēli) 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 xml:space="preserve">katrs </w:t>
            </w:r>
            <w:r w:rsidR="00B40A5F" w:rsidRPr="00423845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</w:rPr>
              <w:t>piecām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061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apām un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>trīs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pielikum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194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>divos</w:t>
            </w:r>
            <w:r w:rsidR="00CC194F"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eksemplāros ar v</w:t>
            </w:r>
            <w:r w:rsidR="00152A29" w:rsidRPr="00423845">
              <w:rPr>
                <w:rFonts w:ascii="Times New Roman" w:hAnsi="Times New Roman" w:cs="Times New Roman"/>
                <w:sz w:val="24"/>
                <w:szCs w:val="24"/>
              </w:rPr>
              <w:t>ienādu juridisku spēku pa vienam</w:t>
            </w:r>
            <w:r w:rsidR="00CC194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eksemplāram katra</w:t>
            </w:r>
            <w:r w:rsidR="007D68EA" w:rsidRPr="00423845">
              <w:rPr>
                <w:rFonts w:ascii="Times New Roman" w:hAnsi="Times New Roman" w:cs="Times New Roman"/>
                <w:sz w:val="24"/>
                <w:szCs w:val="24"/>
              </w:rPr>
              <w:t>i Pusei</w:t>
            </w:r>
            <w:r w:rsidR="008641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2FAE90" w14:textId="77777777" w:rsidR="00EF77ED" w:rsidRDefault="00EF77E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24E72" w14:textId="6965676F" w:rsidR="008641F3" w:rsidRPr="00423845" w:rsidRDefault="00EF77ED" w:rsidP="00367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 Līguma neatņemamas sastāvdaļas ir Projektu</w:t>
            </w:r>
            <w:r w:rsidR="007620D6">
              <w:rPr>
                <w:rFonts w:ascii="Times New Roman" w:hAnsi="Times New Roman" w:cs="Times New Roman"/>
                <w:sz w:val="24"/>
                <w:szCs w:val="24"/>
              </w:rPr>
              <w:t xml:space="preserve"> saraksts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Metodika un Apliecinājums, tos ekspertam nosūta elektroniskajā pastā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6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>Apliecinājumu eksperts nosūta pa pastu kopā ar Līgumu.</w:t>
            </w:r>
          </w:p>
        </w:tc>
        <w:tc>
          <w:tcPr>
            <w:tcW w:w="5133" w:type="dxa"/>
            <w:shd w:val="clear" w:color="auto" w:fill="auto"/>
          </w:tcPr>
          <w:p w14:paraId="1658494D" w14:textId="77777777" w:rsidR="005814C3" w:rsidRPr="00423845" w:rsidRDefault="005814C3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Article 1</w:t>
            </w:r>
          </w:p>
          <w:p w14:paraId="5400D94D" w14:textId="77777777" w:rsidR="005814C3" w:rsidRPr="00423845" w:rsidRDefault="005814C3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Subject of the Contract</w:t>
            </w:r>
          </w:p>
          <w:p w14:paraId="3F9D4001" w14:textId="43F5548B" w:rsidR="005814C3" w:rsidRPr="00EC3416" w:rsidRDefault="005814C3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1.1.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-943922602"/>
                <w:placeholder>
                  <w:docPart w:val="DefaultPlaceholder_-1854013438"/>
                </w:placeholder>
                <w:dropDownList>
                  <w:listItem w:value="Choose an item."/>
                  <w:listItem w:displayText="The Administration" w:value="The Administration"/>
                  <w:listItem w:displayText="The Council" w:value="The Council"/>
                </w:dropDownList>
              </w:sdtPr>
              <w:sdtEndPr/>
              <w:sdtContent>
                <w:r w:rsidR="00F97F55" w:rsidRPr="00387E79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The Administration</w:t>
                </w:r>
              </w:sdtContent>
            </w:sdt>
            <w:r w:rsidR="00F97F5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order and the Expert shall undertake </w:t>
            </w:r>
            <w:r w:rsidR="00276A0B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scientific evaluation of </w:t>
            </w:r>
            <w:r w:rsidR="00D84AD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[number of project proposals]</w:t>
            </w:r>
            <w:r w:rsidR="00D84AD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76A0B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project proposal</w:t>
            </w:r>
            <w:r w:rsidR="00B22B1E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according to the Annex No. 1 to the Contract “List of Project Proposals”,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 drawing up of</w:t>
            </w:r>
            <w:r w:rsidR="006D3CF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41434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individual </w:t>
            </w:r>
            <w:r w:rsidR="00276A0B"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6D3CF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of the project proposal</w:t>
            </w:r>
            <w:r w:rsidR="00276A0B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(hereinafter –</w:t>
            </w:r>
            <w:r w:rsidR="006D3CF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R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eview)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participating in 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consolidated evaluation of project proposals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– 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onsolidated evaluation)</w:t>
            </w:r>
            <w:r w:rsidR="00F97F5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based on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expert’s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knowledge and skills in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respective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science field. The Expert undertakes to participate in the consolidated evaluation of the project proposal.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1802648507"/>
                <w:placeholder>
                  <w:docPart w:val="DefaultPlaceholder_-1854013440"/>
                </w:placeholder>
              </w:sdtPr>
              <w:sdtEndPr/>
              <w:sdtContent>
                <w:r w:rsidR="00414344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Results of </w:t>
                </w:r>
                <w:r w:rsidR="00414344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the </w:t>
                </w:r>
                <w:r w:rsidR="007A7E50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Consolidated </w:t>
                </w:r>
                <w:r w:rsidR="00414344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evaluation</w:t>
                </w:r>
                <w:r w:rsidR="00B9774E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 (hereinafter – the </w:t>
                </w:r>
                <w:r w:rsidR="007A7E50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C</w:t>
                </w:r>
                <w:r w:rsidR="00B9774E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onsolidated review)</w:t>
                </w:r>
                <w:r w:rsidR="00F66BAC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 </w:t>
                </w:r>
                <w:r w:rsidR="00EC3416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will be used by the Latvian Council of Science (hereinafter – the Council), in order to conduct ranging of project proposals according to their scores</w:t>
                </w:r>
              </w:sdtContent>
            </w:sdt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2D282560" w14:textId="77777777" w:rsidR="00EE4377" w:rsidRDefault="00EE4377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38AFEB21" w14:textId="2A1EE65E" w:rsidR="00B0465B" w:rsidRPr="00423845" w:rsidRDefault="00B0465B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2</w:t>
            </w:r>
          </w:p>
          <w:p w14:paraId="4FDC23EF" w14:textId="095F149D" w:rsidR="00B0465B" w:rsidRPr="00423845" w:rsidRDefault="00B0465B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Obligations of the </w:t>
            </w:r>
            <w:r w:rsidR="00A13E51"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Expert</w:t>
            </w:r>
          </w:p>
          <w:p w14:paraId="0F7792C3" w14:textId="07A278E0" w:rsidR="00CD4305" w:rsidRPr="00F66BAC" w:rsidRDefault="00B0465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2.1.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Expert shall undertake preparation of </w:t>
            </w:r>
            <w:r w:rsidR="00CD430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proofErr w:type="gramStart"/>
            <w:r w:rsidR="00CD430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Review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</w:t>
            </w:r>
            <w:proofErr w:type="gramEnd"/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evaluation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in </w:t>
            </w:r>
            <w:r w:rsidR="00CD430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high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quality</w:t>
            </w:r>
            <w:r w:rsidR="00430948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CD430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in compliance with the 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Attachment</w:t>
            </w:r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No. 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the 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“</w:t>
            </w:r>
            <w:r w:rsidR="00061117" w:rsidRP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Methodology for </w:t>
            </w:r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Conducting Expertise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”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– the Methodology)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as well as instructions given by the 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 electronically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7719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Review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review </w:t>
            </w:r>
            <w:r w:rsidR="007719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shall be detailed and the given scores shall be justified with arguments</w:t>
            </w:r>
            <w:r w:rsidR="009970E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as well as in line with the generally established good practices of international peer review.</w:t>
            </w:r>
          </w:p>
          <w:p w14:paraId="235482DA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C821353" w14:textId="71414BD3" w:rsidR="00876FC9" w:rsidRPr="00423845" w:rsidRDefault="0006111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Expert shall not be entitled to transfer provided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obligations</w:t>
            </w:r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Contract </w:t>
            </w:r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any third party without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consent of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Izvēlies"/>
                <w:tag w:val="Izvēlies"/>
                <w:id w:val="-502506362"/>
                <w:placeholder>
                  <w:docPart w:val="DefaultPlaceholder_-1854013438"/>
                </w:placeholder>
                <w:dropDownList>
                  <w:listItem w:value="Choose an item."/>
                  <w:listItem w:displayText="the Administration" w:value="the Administration"/>
                  <w:listItem w:displayText="the Council" w:value="the Council"/>
                </w:dropDownList>
              </w:sdtPr>
              <w:sdtEndPr/>
              <w:sdtContent>
                <w:r w:rsidR="00A13E51" w:rsidRPr="00423845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the </w:t>
                </w:r>
                <w:r w:rsidR="00876FC9" w:rsidRPr="00423845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B012BD4" w14:textId="77777777" w:rsidR="00B0465B" w:rsidRPr="00423845" w:rsidRDefault="00B0465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DA6287" w14:textId="4195809A" w:rsidR="00990A47" w:rsidRPr="00F66BAC" w:rsidRDefault="0047724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Expert shall perform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Review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shall participate in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with his own </w:t>
            </w:r>
            <w:r w:rsidR="009A6D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premises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information technology</w:t>
            </w:r>
            <w:r w:rsidR="009A6D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equipment and any other required resources.</w:t>
            </w:r>
          </w:p>
          <w:p w14:paraId="3E151DB6" w14:textId="77777777" w:rsidR="00B9774E" w:rsidRPr="00423845" w:rsidRDefault="00B9774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E3C8E5" w14:textId="4BBFBCEB" w:rsidR="009970E0" w:rsidRDefault="009970E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9970E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Expert shall be available over the e-mail</w:t>
            </w:r>
            <w:r w:rsidR="00E86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which is indicated in the requisites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the Contract</w:t>
            </w:r>
            <w:r w:rsidR="00E86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9970E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throughout the duration of the Contract.</w:t>
            </w:r>
          </w:p>
          <w:p w14:paraId="4B219194" w14:textId="77777777" w:rsidR="00B9774E" w:rsidRDefault="00B9774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DD796FE" w14:textId="25702344" w:rsidR="00B61DF8" w:rsidRPr="00423845" w:rsidRDefault="00E83B6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CC324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Expert shall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hand over to</w:t>
            </w:r>
            <w:r w:rsidR="00E9185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Izvēlies"/>
                <w:tag w:val="Izvēlies"/>
                <w:id w:val="-1274393516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E91859" w:rsidRPr="00423845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  <w:r w:rsidR="00E9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his rights in property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of the R</w:t>
            </w:r>
            <w:r w:rsidR="0099419F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299A6655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5B209E3" w14:textId="68849A25" w:rsidR="00B61DF8" w:rsidRDefault="00E83B6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Expert shall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complete </w:t>
            </w:r>
            <w:r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</w:t>
            </w:r>
            <w:r w:rsidR="00A13E51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</w:t>
            </w:r>
            <w:r w:rsidR="00EA1459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submit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it in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National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Information System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Scientific Activity (hereinafter – information system)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19088E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-967356246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date, month, </w:t>
                </w:r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2020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expert shall participate in 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7A7E50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submit 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7C2AD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the project proposal 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 the information system 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until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-2076960447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date, month, </w:t>
                </w:r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2020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</w:t>
            </w:r>
            <w:r w:rsidR="009A6D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574C6A64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7DC885" w14:textId="79D8B986" w:rsidR="00501DDC" w:rsidRPr="00F2579C" w:rsidRDefault="00F2579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The Expert undertakes to modify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Review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within 3 (three) days, if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Izvēlies"/>
                <w:tag w:val="Izvēlies"/>
                <w:id w:val="34630165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A038D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returns it for non-compliance with the </w:t>
            </w:r>
            <w:r w:rsidR="005D6B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Sub-a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rticle</w:t>
            </w:r>
            <w:r w:rsidR="00855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this Contract.</w:t>
            </w:r>
          </w:p>
          <w:p w14:paraId="565D3B67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A08F3D" w14:textId="3F63C8C3" w:rsidR="009A6DD1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2.8. By signing this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Contract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Expert agrees that Expert’s personal data (requisites in the Contract) will be used to proceed payment of Royalty, as well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as for collecting statistics after the call (Expert’s country, age and sex).</w:t>
            </w:r>
          </w:p>
          <w:p w14:paraId="7219C624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6FB3FF3" w14:textId="77777777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3</w:t>
            </w:r>
          </w:p>
          <w:p w14:paraId="5E943E4E" w14:textId="49C292E0" w:rsidR="00FF4C80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Obligations of </w:t>
            </w:r>
            <w:r w:rsidR="00A13E51"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alias w:val="Izvēlies"/>
                <w:tag w:val="Izvēlies"/>
                <w:id w:val="-186104414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F03D68" w:rsidRPr="00423845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</w:p>
          <w:sdt>
            <w:sdtP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d w:val="-1673875496"/>
              <w:placeholder>
                <w:docPart w:val="DefaultPlaceholder_-1854013440"/>
              </w:placeholder>
            </w:sdtPr>
            <w:sdtEndPr/>
            <w:sdtContent>
              <w:p w14:paraId="78271232" w14:textId="3E0482DE" w:rsidR="00FF4C80" w:rsidRDefault="00FF4C80" w:rsidP="0042384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3.1. The Administration ensures that the Council shall collaborate with the Expert according to this Contract.</w:t>
                </w:r>
              </w:p>
            </w:sdtContent>
          </w:sdt>
          <w:p w14:paraId="0DF1FC88" w14:textId="77777777" w:rsidR="00FF4C80" w:rsidRDefault="00FF4C8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ADB61C3" w14:textId="02C6AEBF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During the period of validity of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Council 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shall provide the Expert with access to the 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proposals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Methodology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guidelines for using information system and presentation about the project call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3D424E8E" w14:textId="77777777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CC79D3" w14:textId="4747E653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1488433901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A038D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="00AC038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shall be entitled to instruct the Expert about performing of the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Subject of this Contract</w:t>
            </w:r>
            <w:r w:rsidR="00DA7458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according to the 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Methodology</w:t>
            </w:r>
            <w:r w:rsidR="00AC038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this Contract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466A5E22" w14:textId="77777777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524180" w14:textId="490702FF" w:rsidR="00AC1599" w:rsidRPr="00423845" w:rsidRDefault="00B85DC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151133594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A038D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="007D3E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shall be entitled to hand </w:t>
            </w:r>
            <w:r w:rsidR="007C2AD6" w:rsidRPr="007C2AD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7A7E50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="00AC0384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AC038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to </w:t>
            </w:r>
            <w:r w:rsidR="00B658A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applicant</w:t>
            </w:r>
            <w:r w:rsidR="005E5078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without dis</w:t>
            </w:r>
            <w:r w:rsidR="00B658A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="005E5078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losing identity of the expert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3FA77BAE" w14:textId="77777777" w:rsidR="00AC1599" w:rsidRPr="00423845" w:rsidRDefault="00AC159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B2BD47" w14:textId="6D5D8E20" w:rsidR="00444C10" w:rsidRPr="00423845" w:rsidRDefault="00444C1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4</w:t>
            </w:r>
          </w:p>
          <w:p w14:paraId="77141180" w14:textId="77777777" w:rsidR="00444C10" w:rsidRPr="00423845" w:rsidRDefault="00444C1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Payments</w:t>
            </w:r>
          </w:p>
          <w:p w14:paraId="6041FE9A" w14:textId="38B44C46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4.1.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Pursuant to the Contract, a single author’s fee for 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and 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367A06"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which is completed and submitted in due quality and time and according to the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conditions laid out in the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according to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Project list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compose </w:t>
            </w:r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EUR 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394172531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710145600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 (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1589197373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euros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1101985923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cents)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including personal income tax set forth in normative acts of the Republic of Latvia in amount of EUR 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-14609605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-27286059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; sum to pay 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EUR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1369176854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-25436932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- Royalty).</w:t>
            </w:r>
          </w:p>
          <w:p w14:paraId="1A4F3C9C" w14:textId="77777777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D4E2D8" w14:textId="40F21F61" w:rsidR="004B7A39" w:rsidRPr="00EE32AA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4.2.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After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completion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367A06"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and submission of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review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 the Information System,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verifies the quality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its compliance with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Methodology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If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appropriate, </w:t>
            </w:r>
            <w:r w:rsidR="00A038D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approves it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DA745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review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 accepted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thereby acknowledging that the Expert has executed the Subject of this Contract fully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3E0F5ED2" w14:textId="77777777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CC394F" w14:textId="56F62AFC" w:rsidR="004B7A39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4.3.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Royalty shall be paid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by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-8367385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as a single payment to bank account specified by the Expert in 15 business days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since </w:t>
            </w:r>
            <w:r w:rsidRPr="00EE32A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accepted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according to the sub-article </w:t>
            </w:r>
            <w:r w:rsid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4.1. and 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4.2. of this Contract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(on the condition that the Contract has been received in paper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2042081760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according to the 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sub-article 4.1. of this Contract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73E43C20" w14:textId="77777777" w:rsidR="004B7A39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E6A3B60" w14:textId="24A83947" w:rsidR="00444C10" w:rsidRPr="00423845" w:rsidRDefault="00444C10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 w:rsidR="006218C1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224645809"/>
                <w:placeholder>
                  <w:docPart w:val="97E1AE22B951413CA5CBB3761642938B"/>
                </w:placeholder>
                <w:showingPlcHdr/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F65629" w:rsidRPr="004D6DF3">
                  <w:rPr>
                    <w:rStyle w:val="PlaceholderText"/>
                  </w:rPr>
                  <w:t>Choose an item.</w:t>
                </w:r>
              </w:sdtContent>
            </w:sdt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be entitled to reduce the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Royalty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sum or not to perform the payment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-917250359"/>
                <w:placeholder>
                  <w:docPart w:val="DefaultPlaceholder_-1854013440"/>
                </w:placeholder>
              </w:sdtPr>
              <w:sdtEndPr/>
              <w:sdtContent>
                <w:r w:rsidR="003C0A84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based on information provided</w:t>
                </w:r>
                <w:r w:rsidR="00E83C8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 by the Council,</w:t>
                </w:r>
              </w:sdtContent>
            </w:sdt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if the Expert does not fulfil his obligations set forth in the 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Contract.</w:t>
            </w:r>
            <w:r w:rsidR="006B3B9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Administration shall inform the Expert.</w:t>
            </w:r>
          </w:p>
          <w:p w14:paraId="4DB049AA" w14:textId="77777777" w:rsidR="008C238A" w:rsidRPr="00423845" w:rsidRDefault="008C238A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D263B1" w14:textId="05B3B494" w:rsidR="00E2304C" w:rsidRDefault="006218C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4.5</w:t>
            </w:r>
            <w:r w:rsidR="00444C10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-127053468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9862F0" w:rsidRPr="00423845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</w:t>
            </w:r>
            <w:r w:rsidR="00E2304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 entitled to apply contractual penalties to the Expert, which do not exceed 10% of the Royalty, if the Expert has not observed confidentiality requirements laid dow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in Article 7 in this Contract.</w:t>
            </w:r>
          </w:p>
          <w:p w14:paraId="2CA0CFDF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E08B863" w14:textId="28A788FF" w:rsidR="00444C10" w:rsidRDefault="00A4212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4.6.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2088650264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Pr="00423845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pay the personal income tax.</w:t>
            </w:r>
          </w:p>
          <w:p w14:paraId="496F77E8" w14:textId="77777777" w:rsidR="00A42120" w:rsidRDefault="00A4212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5457E9D4" w14:textId="09063806" w:rsidR="00A42120" w:rsidRPr="00423845" w:rsidRDefault="00A4212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4.7. The Expert covers the expenses which are not related to execution of the Contract. These expenses are covered from Expert’s own personal resources.</w:t>
            </w:r>
          </w:p>
          <w:p w14:paraId="38A4D9E2" w14:textId="77777777" w:rsidR="009862F0" w:rsidRPr="00423845" w:rsidRDefault="009862F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444266BF" w14:textId="77777777" w:rsidR="00152D1D" w:rsidRPr="00423845" w:rsidRDefault="00152D1D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5</w:t>
            </w:r>
          </w:p>
          <w:p w14:paraId="426C7BC3" w14:textId="77777777" w:rsidR="00152D1D" w:rsidRPr="00423845" w:rsidRDefault="00152D1D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Duration of the Contract</w:t>
            </w:r>
          </w:p>
          <w:p w14:paraId="42CF5D2B" w14:textId="79813C16" w:rsidR="00812572" w:rsidRDefault="00152D1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5.1. The Contract shall take effect on the date of countersignature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 this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ontract and shall expire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when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 obligations of thi</w:t>
            </w:r>
            <w:r w:rsidR="00F65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Contract are fully performed.</w:t>
            </w:r>
          </w:p>
          <w:p w14:paraId="395B6EC4" w14:textId="77777777" w:rsidR="00F65466" w:rsidRPr="00423845" w:rsidRDefault="00F6546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0968D5" w14:textId="77777777" w:rsidR="004475F9" w:rsidRPr="00423845" w:rsidRDefault="004475F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6</w:t>
            </w:r>
          </w:p>
          <w:p w14:paraId="44079742" w14:textId="72837C42" w:rsidR="004475F9" w:rsidRPr="00423845" w:rsidRDefault="004D6414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Conflict of interest</w:t>
            </w:r>
          </w:p>
          <w:p w14:paraId="17855660" w14:textId="69A1ECFF" w:rsidR="003C0215" w:rsidRPr="00423845" w:rsidRDefault="007D68EA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Prior to performing the Contract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="007B4E17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he Expert shall 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sign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Attachment No. 3</w:t>
            </w:r>
            <w:r w:rsidR="00EE32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“The Statement of the Non-existence of the Conflict of Interest and the Commitment to Guarantee Confidentiality</w:t>
            </w:r>
            <w:r w:rsidR="00112B6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” 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(hereinafter – the Statement)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by 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undertaking to not disclose information to third parties, and confirms that he/she is not engaged in activities, which could encumber the execution of objective evaluation and preparation</w:t>
            </w:r>
            <w:r w:rsidR="007D3E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6546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</w:t>
            </w:r>
            <w:r w:rsidR="008C238A"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as well as participation in </w:t>
            </w:r>
            <w:r w:rsidR="00E83C8B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Expert shall 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scan and upload the signed Statement in the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nformation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ystem following to instructions of the 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7BD778DD" w14:textId="77777777" w:rsidR="00345716" w:rsidRPr="00423845" w:rsidRDefault="0034571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BEC4CAA" w14:textId="77777777" w:rsidR="00D03FFC" w:rsidRPr="00423845" w:rsidRDefault="00D03FF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7</w:t>
            </w:r>
          </w:p>
          <w:p w14:paraId="634603D3" w14:textId="77777777" w:rsidR="00D03FFC" w:rsidRPr="00423845" w:rsidRDefault="00D03FF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Confidentiality</w:t>
            </w:r>
          </w:p>
          <w:p w14:paraId="100DAF6A" w14:textId="3A0758F8" w:rsidR="00D03FFC" w:rsidRPr="00423845" w:rsidRDefault="00C12A6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Expert</w:t>
            </w:r>
            <w:r w:rsidR="00D03FFC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commits itself to the confidentiality of all data and information related to the implementation of the services upon this contract or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Review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Consolidated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review</w:t>
            </w:r>
            <w:r w:rsidR="00D03FFC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ED264BD" w14:textId="77777777" w:rsidR="007675B9" w:rsidRPr="00423845" w:rsidRDefault="007675B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862EF83" w14:textId="77777777" w:rsidR="00DF5F52" w:rsidRPr="00423845" w:rsidRDefault="00DF5F52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8</w:t>
            </w:r>
          </w:p>
          <w:p w14:paraId="368B69B4" w14:textId="77777777" w:rsidR="00DF5F52" w:rsidRPr="00423845" w:rsidRDefault="00DF5F52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Disputes</w:t>
            </w:r>
          </w:p>
          <w:p w14:paraId="1D62F490" w14:textId="77777777" w:rsidR="00DF5F52" w:rsidRPr="00423845" w:rsidRDefault="00DF5F52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Any dispute arising out of the interpretation or application of this Contract Parties will solve by negotiation. In case of dispute legislation of the Republic of Latvia will be applied.  </w:t>
            </w:r>
          </w:p>
          <w:p w14:paraId="0D87BD7B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3957BD8E" w14:textId="77777777" w:rsidR="006C1F34" w:rsidRPr="00423845" w:rsidRDefault="006C1F34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9</w:t>
            </w:r>
          </w:p>
          <w:p w14:paraId="17CE495D" w14:textId="6FA71D40" w:rsidR="006C1F34" w:rsidRPr="00F65466" w:rsidRDefault="006C1F34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Final provisions</w:t>
            </w:r>
          </w:p>
          <w:p w14:paraId="5CB579CB" w14:textId="57DDCDDE" w:rsidR="006C1F34" w:rsidRDefault="006C1F34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  <w:r w:rsidR="007A795E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The contract is drawn up and signed parallel in English and Latvian with equal legal value on </w:t>
            </w:r>
            <w:r w:rsidR="00F5160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</w:t>
            </w:r>
            <w:r w:rsidR="00F5160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pages with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three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annex in 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two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authentic copies, one for each of the Parties. </w:t>
            </w:r>
          </w:p>
          <w:p w14:paraId="0D042D7F" w14:textId="77777777" w:rsidR="00EF77ED" w:rsidRDefault="00EF77E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920B4F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452173B" w14:textId="240386E9" w:rsidR="00EF77ED" w:rsidRPr="00423845" w:rsidRDefault="00EF77E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9.2. Inalienable parts of the Contract are Project list, Methodology and Statement, which are provided to the Expert by e-mail.</w:t>
            </w:r>
            <w:r w:rsidR="00B10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Expert shall send the Statement by post with the Contract.</w:t>
            </w:r>
          </w:p>
          <w:p w14:paraId="7BDB988B" w14:textId="723DF82B" w:rsidR="008641F3" w:rsidRPr="00423845" w:rsidRDefault="006C1F34" w:rsidP="00F627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16BD8081" w14:textId="77777777" w:rsidR="00F04C54" w:rsidRPr="00AF7EB6" w:rsidRDefault="00F04C54" w:rsidP="00AF7EB6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41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4997"/>
      </w:tblGrid>
      <w:tr w:rsidR="004B7A39" w:rsidRPr="00AF7EB6" w14:paraId="22B62696" w14:textId="77777777" w:rsidTr="000E139A">
        <w:trPr>
          <w:trHeight w:val="332"/>
        </w:trPr>
        <w:tc>
          <w:tcPr>
            <w:tcW w:w="2455" w:type="pct"/>
            <w:hideMark/>
          </w:tcPr>
          <w:sdt>
            <w:sdtP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alias w:val="Izvēlies"/>
              <w:tag w:val="Izvēlies"/>
              <w:id w:val="-1599637320"/>
              <w:placeholder>
                <w:docPart w:val="DefaultPlaceholder_-1854013438"/>
              </w:placeholder>
              <w:dropDownList>
                <w:listItem w:value="Choose an item."/>
                <w:listItem w:displayText="Administrācija /the Administration" w:value="Administrācija /the Administration"/>
                <w:listItem w:displayText="Padome/the Council" w:value="Padome/the Council"/>
              </w:dropDownList>
            </w:sdtPr>
            <w:sdtEndPr/>
            <w:sdtContent>
              <w:p w14:paraId="05177EFF" w14:textId="65E2FEBF" w:rsidR="004B7A39" w:rsidRPr="00E91859" w:rsidRDefault="004B7A39" w:rsidP="00000592">
                <w:pPr>
                  <w:spacing w:after="0" w:line="240" w:lineRule="auto"/>
                  <w:ind w:left="426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91859">
                  <w:rPr>
                    <w:rFonts w:ascii="Times New Roman" w:eastAsia="Times New Roman" w:hAnsi="Times New Roman" w:cs="Times New Roman"/>
                    <w:b/>
                    <w:w w:val="95"/>
                    <w:sz w:val="24"/>
                    <w:szCs w:val="24"/>
                  </w:rPr>
                  <w:t>Administrācija /the Administration</w:t>
                </w:r>
              </w:p>
            </w:sdtContent>
          </w:sdt>
        </w:tc>
        <w:tc>
          <w:tcPr>
            <w:tcW w:w="2545" w:type="pct"/>
            <w:hideMark/>
          </w:tcPr>
          <w:p w14:paraId="66032BDA" w14:textId="344278B1" w:rsidR="004B7A39" w:rsidRPr="00E91859" w:rsidRDefault="004B7A39" w:rsidP="00000592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</w:pPr>
            <w:proofErr w:type="spellStart"/>
            <w:r w:rsidRPr="00E91859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  <w:t>Izpildītājs</w:t>
            </w:r>
            <w:proofErr w:type="spellEnd"/>
            <w:r w:rsidRPr="00E91859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  <w:t xml:space="preserve"> / </w:t>
            </w:r>
            <w:r w:rsidRPr="00E91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Expert</w:t>
            </w:r>
          </w:p>
        </w:tc>
      </w:tr>
      <w:tr w:rsidR="004B7A39" w:rsidRPr="00AF7EB6" w14:paraId="15C1A815" w14:textId="77777777" w:rsidTr="00E91859">
        <w:trPr>
          <w:trHeight w:val="1755"/>
        </w:trPr>
        <w:tc>
          <w:tcPr>
            <w:tcW w:w="2455" w:type="pct"/>
          </w:tcPr>
          <w:p w14:paraId="5D33E640" w14:textId="548CE90B" w:rsidR="004B7A39" w:rsidRDefault="00000592" w:rsidP="00425FA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Reģ. 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Nr.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2041163226"/>
                <w:placeholder>
                  <w:docPart w:val="DefaultPlaceholder_-1854013440"/>
                </w:placeholder>
              </w:sdtPr>
              <w:sdtEndPr/>
              <w:sdtContent>
                <w:r w:rsidR="004B7A39" w:rsidRPr="00E91859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9000737795</w:t>
                </w:r>
              </w:sdtContent>
            </w:sdt>
          </w:p>
          <w:p w14:paraId="795466EA" w14:textId="77777777" w:rsidR="00000592" w:rsidRPr="00E91859" w:rsidRDefault="00000592" w:rsidP="00425FA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709EAB" w14:textId="435FA154" w:rsidR="004B7A39" w:rsidRDefault="004B7A39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Adrese: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921404495"/>
                <w:placeholder>
                  <w:docPart w:val="DefaultPlaceholder_-1854013440"/>
                </w:placeholder>
              </w:sdtPr>
              <w:sdtEndPr/>
              <w:sdtContent>
                <w:r w:rsidRPr="00E91859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Zigfrīda Annas Meierovica bulvāris 14, Rīga, LV-1050</w:t>
                </w:r>
              </w:sdtContent>
            </w:sdt>
          </w:p>
          <w:p w14:paraId="35FD067C" w14:textId="77777777" w:rsidR="00000592" w:rsidRPr="00E9185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54948B" w14:textId="5506F4D0" w:rsidR="005A10B5" w:rsidRDefault="005A10B5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E-pasts: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232121760"/>
                <w:placeholder>
                  <w:docPart w:val="DefaultPlaceholder_-1854013440"/>
                </w:placeholder>
              </w:sdtPr>
              <w:sdtEndPr>
                <w:rPr>
                  <w:rStyle w:val="Hyperlink"/>
                  <w:color w:val="0000FF" w:themeColor="hyperlink"/>
                  <w:u w:val="single"/>
                </w:rPr>
              </w:sdtEndPr>
              <w:sdtContent>
                <w:r w:rsidR="00000592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hyperlink r:id="rId8" w:history="1">
                  <w:r w:rsidR="00000592" w:rsidRPr="00CF3B74">
                    <w:rPr>
                      <w:rStyle w:val="Hyperlink"/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pasts@sza.gov.lv</w:t>
                  </w:r>
                </w:hyperlink>
              </w:sdtContent>
            </w:sdt>
            <w:r w:rsidR="00000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6EE970B" w14:textId="77777777" w:rsidR="00000592" w:rsidRPr="00E9185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24D028" w14:textId="70D3D203" w:rsidR="004B7A3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Banka: 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Valsts kase</w:t>
            </w:r>
          </w:p>
          <w:p w14:paraId="4A254C39" w14:textId="77777777" w:rsidR="00000592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2CBAD3" w14:textId="121CF1EA" w:rsidR="00000592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BIC: </w:t>
            </w:r>
            <w:r w:rsidRPr="00000592">
              <w:rPr>
                <w:rFonts w:ascii="Times New Roman" w:eastAsia="Times New Roman" w:hAnsi="Times New Roman" w:cs="Times New Roman"/>
                <w:sz w:val="24"/>
                <w:szCs w:val="24"/>
              </w:rPr>
              <w:t>TRELLV22</w:t>
            </w:r>
          </w:p>
          <w:p w14:paraId="13EA0EA3" w14:textId="77777777" w:rsidR="00000592" w:rsidRPr="00E9185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526260" w14:textId="084E7756" w:rsidR="004B7A39" w:rsidRPr="00E91859" w:rsidRDefault="004B7A39" w:rsidP="00F362FF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IBAN: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970669609"/>
                <w:placeholder>
                  <w:docPart w:val="DefaultPlaceholder_-1854013440"/>
                </w:placeholder>
              </w:sdtPr>
              <w:sdtEndPr/>
              <w:sdtContent>
                <w:r w:rsidR="00F362FF" w:rsidRPr="00F362F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LV56TREL2150174013000</w:t>
                </w:r>
              </w:sdtContent>
            </w:sdt>
          </w:p>
        </w:tc>
        <w:tc>
          <w:tcPr>
            <w:tcW w:w="2545" w:type="pct"/>
          </w:tcPr>
          <w:p w14:paraId="77AF0205" w14:textId="0FED627F" w:rsidR="004B7A39" w:rsidRPr="00E91859" w:rsidRDefault="004B7A39" w:rsidP="001F3BCC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[name, family name]</w:t>
            </w:r>
          </w:p>
          <w:p w14:paraId="30FE31E9" w14:textId="77777777" w:rsid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906243" w14:textId="2C0709AA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Dzimšanas datums/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Birth date: </w:t>
            </w:r>
          </w:p>
          <w:p w14:paraId="38ADFD92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6654E" w14:textId="4733DF37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ID kartes Nr./Pases Nr./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ID card No./Passport No.: </w:t>
            </w:r>
          </w:p>
          <w:p w14:paraId="468D2CD8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92752" w14:textId="7DA1E2F8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Izdošanas datums/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Date of issue:</w:t>
            </w:r>
          </w:p>
          <w:p w14:paraId="5C3E32A0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3EA6414B" w14:textId="43BF6FA3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Adrese [iela], [numurs]/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Address: [street], [number]</w:t>
            </w:r>
          </w:p>
          <w:p w14:paraId="592914F7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B239F2F" w14:textId="43BB24BC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Pilsēta vai vieta/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City or place:</w:t>
            </w:r>
          </w:p>
          <w:p w14:paraId="181636B4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09E85BE" w14:textId="62A90C15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Pasta kods/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Postal code:</w:t>
            </w:r>
          </w:p>
          <w:p w14:paraId="273D4B3E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DC8A8" w14:textId="048DC31A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Valsts/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Country:</w:t>
            </w:r>
          </w:p>
          <w:p w14:paraId="757C57AC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C4CA2" w14:textId="77777777" w:rsidR="00E91859" w:rsidRPr="00E91859" w:rsidRDefault="00367A06" w:rsidP="00E91859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Personas identifikācijas numurs/Rezidences valsts identifikācijas numurs/nodokļu maksātāja identifikācijas numurs/</w:t>
            </w:r>
            <w:proofErr w:type="spellStart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Personal</w:t>
            </w:r>
            <w:proofErr w:type="spellEnd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identification</w:t>
            </w:r>
            <w:proofErr w:type="spellEnd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proofErr w:type="spellEnd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identification</w:t>
            </w:r>
            <w:proofErr w:type="spellEnd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proofErr w:type="spellEnd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proofErr w:type="spellEnd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residence</w:t>
            </w:r>
            <w:proofErr w:type="spellEnd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  <w:proofErr w:type="spellEnd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taxpayer</w:t>
            </w:r>
            <w:proofErr w:type="spellEnd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identification</w:t>
            </w:r>
            <w:proofErr w:type="spellEnd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proofErr w:type="spellEnd"/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E67B488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69F09" w14:textId="2A54B31A" w:rsidR="004B7A39" w:rsidRPr="00E91859" w:rsidRDefault="00367A06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adrese/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address</w:t>
            </w:r>
            <w:proofErr w:type="spellEnd"/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B856ED8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FBB8C3" w14:textId="77777777" w:rsidR="00000592" w:rsidRDefault="00367A06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Banka/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Bank: </w:t>
            </w:r>
          </w:p>
          <w:p w14:paraId="163AEB06" w14:textId="77777777" w:rsidR="00000592" w:rsidRDefault="00000592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0BEF78AF" w14:textId="15EBE849" w:rsidR="004B7A39" w:rsidRPr="00E91859" w:rsidRDefault="00367A06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Konta</w:t>
            </w:r>
            <w:proofErr w:type="spellEnd"/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Nr./</w:t>
            </w:r>
            <w:proofErr w:type="gramEnd"/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IBAN account No.: </w:t>
            </w:r>
          </w:p>
          <w:p w14:paraId="08FA191B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041E341B" w14:textId="16AC029A" w:rsidR="004B7A39" w:rsidRPr="00E91859" w:rsidRDefault="004B7A39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SWIFT/BIC:</w:t>
            </w:r>
          </w:p>
        </w:tc>
      </w:tr>
      <w:tr w:rsidR="004B7A39" w:rsidRPr="00AF7EB6" w14:paraId="728532C1" w14:textId="77777777" w:rsidTr="000E139A">
        <w:trPr>
          <w:trHeight w:val="1192"/>
        </w:trPr>
        <w:tc>
          <w:tcPr>
            <w:tcW w:w="2455" w:type="pct"/>
          </w:tcPr>
          <w:p w14:paraId="327C1F32" w14:textId="77777777" w:rsidR="004B7A39" w:rsidRPr="00AF7EB6" w:rsidRDefault="004B7A39" w:rsidP="00000592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5EC58100" w14:textId="77777777" w:rsidR="004B7A39" w:rsidRPr="00AF7EB6" w:rsidRDefault="004B7A39" w:rsidP="00AF7EB6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59F2D3E9" w14:textId="77777777" w:rsidR="004B7A39" w:rsidRPr="00AF7EB6" w:rsidRDefault="004B7A39" w:rsidP="00AF7EB6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 w:rsidRPr="00AF7EB6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_______________</w:t>
            </w:r>
          </w:p>
          <w:p w14:paraId="66845442" w14:textId="75028E10" w:rsidR="004B7A39" w:rsidRPr="00AF7EB6" w:rsidRDefault="00E83C8B" w:rsidP="000E139A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[vārds, uzvārds]</w:t>
            </w:r>
          </w:p>
        </w:tc>
        <w:tc>
          <w:tcPr>
            <w:tcW w:w="2545" w:type="pct"/>
          </w:tcPr>
          <w:p w14:paraId="6B58736A" w14:textId="77777777" w:rsidR="004B7A39" w:rsidRDefault="004B7A39" w:rsidP="00000592">
            <w:pPr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6D5708FD" w14:textId="77777777" w:rsidR="00000592" w:rsidRPr="00E8698A" w:rsidRDefault="00000592" w:rsidP="00000592">
            <w:pPr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3B50A4D7" w14:textId="77777777" w:rsidR="004B7A39" w:rsidRPr="00E8698A" w:rsidRDefault="004B7A39" w:rsidP="00AF7EB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  <w:r w:rsidRPr="00E8698A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  <w:t>__________________</w:t>
            </w:r>
          </w:p>
          <w:p w14:paraId="2264079F" w14:textId="7D5E8B20" w:rsidR="004B7A39" w:rsidRPr="00E8698A" w:rsidRDefault="004B7A39" w:rsidP="001F3BCC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  <w:r w:rsidRPr="00E8698A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  <w:t>[Name, Family name]</w:t>
            </w:r>
          </w:p>
        </w:tc>
      </w:tr>
    </w:tbl>
    <w:p w14:paraId="382E390E" w14:textId="77777777" w:rsidR="004710F8" w:rsidRDefault="004710F8" w:rsidP="00EA2D6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710F8" w:rsidSect="00DC4EF7">
      <w:headerReference w:type="default" r:id="rId9"/>
      <w:footerReference w:type="default" r:id="rId10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1AB59" w14:textId="77777777" w:rsidR="00213BA2" w:rsidRDefault="00213BA2" w:rsidP="002161C7">
      <w:pPr>
        <w:spacing w:after="0" w:line="240" w:lineRule="auto"/>
      </w:pPr>
      <w:r>
        <w:separator/>
      </w:r>
    </w:p>
  </w:endnote>
  <w:endnote w:type="continuationSeparator" w:id="0">
    <w:p w14:paraId="41755CF9" w14:textId="77777777" w:rsidR="00213BA2" w:rsidRDefault="00213BA2" w:rsidP="0021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53219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7D2E02" w14:textId="50B85941" w:rsidR="00991299" w:rsidRDefault="00991299">
        <w:pPr>
          <w:pStyle w:val="Footer"/>
          <w:jc w:val="center"/>
        </w:pPr>
        <w:r w:rsidRPr="00991299">
          <w:rPr>
            <w:rFonts w:ascii="Times New Roman" w:hAnsi="Times New Roman" w:cs="Times New Roman"/>
          </w:rPr>
          <w:fldChar w:fldCharType="begin"/>
        </w:r>
        <w:r w:rsidRPr="00991299">
          <w:rPr>
            <w:rFonts w:ascii="Times New Roman" w:hAnsi="Times New Roman" w:cs="Times New Roman"/>
          </w:rPr>
          <w:instrText xml:space="preserve"> PAGE   \* MERGEFORMAT </w:instrText>
        </w:r>
        <w:r w:rsidRPr="00991299">
          <w:rPr>
            <w:rFonts w:ascii="Times New Roman" w:hAnsi="Times New Roman" w:cs="Times New Roman"/>
          </w:rPr>
          <w:fldChar w:fldCharType="separate"/>
        </w:r>
        <w:r w:rsidR="00F362FF">
          <w:rPr>
            <w:rFonts w:ascii="Times New Roman" w:hAnsi="Times New Roman" w:cs="Times New Roman"/>
            <w:noProof/>
          </w:rPr>
          <w:t>6</w:t>
        </w:r>
        <w:r w:rsidRPr="0099129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81B96AD" w14:textId="77777777" w:rsidR="00991299" w:rsidRDefault="009912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B0AF5" w14:textId="77777777" w:rsidR="00213BA2" w:rsidRDefault="00213BA2" w:rsidP="002161C7">
      <w:pPr>
        <w:spacing w:after="0" w:line="240" w:lineRule="auto"/>
      </w:pPr>
      <w:r>
        <w:separator/>
      </w:r>
    </w:p>
  </w:footnote>
  <w:footnote w:type="continuationSeparator" w:id="0">
    <w:p w14:paraId="05B1FBF0" w14:textId="77777777" w:rsidR="00213BA2" w:rsidRDefault="00213BA2" w:rsidP="00216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1897B" w14:textId="7757B192" w:rsidR="0053748C" w:rsidRPr="0053748C" w:rsidRDefault="00604919" w:rsidP="0053748C">
    <w:pPr>
      <w:pStyle w:val="Header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Līgums par </w:t>
    </w:r>
    <w:r w:rsidR="002E770C">
      <w:rPr>
        <w:rFonts w:ascii="Times New Roman" w:hAnsi="Times New Roman" w:cs="Times New Roman"/>
        <w:sz w:val="20"/>
        <w:szCs w:val="20"/>
      </w:rPr>
      <w:t>zinātnisko</w:t>
    </w:r>
    <w:r w:rsidR="004637E8">
      <w:rPr>
        <w:rFonts w:ascii="Times New Roman" w:hAnsi="Times New Roman" w:cs="Times New Roman"/>
        <w:sz w:val="20"/>
        <w:szCs w:val="20"/>
      </w:rPr>
      <w:t xml:space="preserve"> </w:t>
    </w:r>
    <w:r w:rsidR="002E770C">
      <w:rPr>
        <w:rFonts w:ascii="Times New Roman" w:hAnsi="Times New Roman" w:cs="Times New Roman"/>
        <w:sz w:val="20"/>
        <w:szCs w:val="20"/>
      </w:rPr>
      <w:t>iz</w:t>
    </w:r>
    <w:r>
      <w:rPr>
        <w:rFonts w:ascii="Times New Roman" w:hAnsi="Times New Roman" w:cs="Times New Roman"/>
        <w:sz w:val="20"/>
        <w:szCs w:val="20"/>
      </w:rPr>
      <w:t>vērtēšanu/</w:t>
    </w:r>
    <w:proofErr w:type="spellStart"/>
    <w:r>
      <w:rPr>
        <w:rFonts w:ascii="Times New Roman" w:hAnsi="Times New Roman" w:cs="Times New Roman"/>
        <w:sz w:val="20"/>
        <w:szCs w:val="20"/>
      </w:rPr>
      <w:t>The</w:t>
    </w:r>
    <w:proofErr w:type="spellEnd"/>
    <w:r>
      <w:rPr>
        <w:rFonts w:ascii="Times New Roman" w:hAnsi="Times New Roman" w:cs="Times New Roman"/>
        <w:sz w:val="20"/>
        <w:szCs w:val="20"/>
      </w:rPr>
      <w:t xml:space="preserve"> </w:t>
    </w:r>
    <w:proofErr w:type="spellStart"/>
    <w:r>
      <w:rPr>
        <w:rFonts w:ascii="Times New Roman" w:hAnsi="Times New Roman" w:cs="Times New Roman"/>
        <w:sz w:val="20"/>
        <w:szCs w:val="20"/>
      </w:rPr>
      <w:t>Contract</w:t>
    </w:r>
    <w:proofErr w:type="spellEnd"/>
    <w:r>
      <w:rPr>
        <w:rFonts w:ascii="Times New Roman" w:hAnsi="Times New Roman" w:cs="Times New Roman"/>
        <w:sz w:val="20"/>
        <w:szCs w:val="20"/>
      </w:rPr>
      <w:t xml:space="preserve"> </w:t>
    </w:r>
    <w:proofErr w:type="spellStart"/>
    <w:r>
      <w:rPr>
        <w:rFonts w:ascii="Times New Roman" w:hAnsi="Times New Roman" w:cs="Times New Roman"/>
        <w:sz w:val="20"/>
        <w:szCs w:val="20"/>
      </w:rPr>
      <w:t>of</w:t>
    </w:r>
    <w:proofErr w:type="spellEnd"/>
    <w:r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E770C">
      <w:rPr>
        <w:rFonts w:ascii="Times New Roman" w:hAnsi="Times New Roman" w:cs="Times New Roman"/>
        <w:sz w:val="20"/>
        <w:szCs w:val="20"/>
      </w:rPr>
      <w:t>Scientific</w:t>
    </w:r>
    <w:proofErr w:type="spellEnd"/>
    <w:r w:rsidR="002E770C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2E770C">
      <w:rPr>
        <w:rFonts w:ascii="Times New Roman" w:hAnsi="Times New Roman" w:cs="Times New Roman"/>
        <w:sz w:val="20"/>
        <w:szCs w:val="20"/>
      </w:rPr>
      <w:t>Evaluation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E197A"/>
    <w:multiLevelType w:val="multilevel"/>
    <w:tmpl w:val="3C282D2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CC26DA"/>
    <w:multiLevelType w:val="hybridMultilevel"/>
    <w:tmpl w:val="59685356"/>
    <w:lvl w:ilvl="0" w:tplc="D4FED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C0983"/>
    <w:multiLevelType w:val="hybridMultilevel"/>
    <w:tmpl w:val="1576CAC2"/>
    <w:lvl w:ilvl="0" w:tplc="D4FED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79559E"/>
    <w:multiLevelType w:val="multilevel"/>
    <w:tmpl w:val="B64E7AD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EFF"/>
    <w:rsid w:val="00000235"/>
    <w:rsid w:val="00000592"/>
    <w:rsid w:val="00000C53"/>
    <w:rsid w:val="00001C57"/>
    <w:rsid w:val="0000295C"/>
    <w:rsid w:val="000070C3"/>
    <w:rsid w:val="00013D68"/>
    <w:rsid w:val="0002014F"/>
    <w:rsid w:val="00022A06"/>
    <w:rsid w:val="000240F3"/>
    <w:rsid w:val="00024AD9"/>
    <w:rsid w:val="00043179"/>
    <w:rsid w:val="00043C30"/>
    <w:rsid w:val="00044169"/>
    <w:rsid w:val="0004570B"/>
    <w:rsid w:val="00047BED"/>
    <w:rsid w:val="00054A37"/>
    <w:rsid w:val="0005634C"/>
    <w:rsid w:val="00061117"/>
    <w:rsid w:val="0006381F"/>
    <w:rsid w:val="00063EA9"/>
    <w:rsid w:val="000641CC"/>
    <w:rsid w:val="0007344C"/>
    <w:rsid w:val="000831A0"/>
    <w:rsid w:val="00083BED"/>
    <w:rsid w:val="00084F58"/>
    <w:rsid w:val="00090359"/>
    <w:rsid w:val="00090913"/>
    <w:rsid w:val="00097EF7"/>
    <w:rsid w:val="000A3BAF"/>
    <w:rsid w:val="000A6ED2"/>
    <w:rsid w:val="000B375B"/>
    <w:rsid w:val="000B3BED"/>
    <w:rsid w:val="000B427F"/>
    <w:rsid w:val="000B42BF"/>
    <w:rsid w:val="000B4B9A"/>
    <w:rsid w:val="000B7B9F"/>
    <w:rsid w:val="000C03D5"/>
    <w:rsid w:val="000C12D9"/>
    <w:rsid w:val="000C14A0"/>
    <w:rsid w:val="000C277E"/>
    <w:rsid w:val="000C5B24"/>
    <w:rsid w:val="000D2B35"/>
    <w:rsid w:val="000D74C1"/>
    <w:rsid w:val="000E0E19"/>
    <w:rsid w:val="000E1122"/>
    <w:rsid w:val="000E139A"/>
    <w:rsid w:val="000E159F"/>
    <w:rsid w:val="000E4B77"/>
    <w:rsid w:val="000E6892"/>
    <w:rsid w:val="000E6D1A"/>
    <w:rsid w:val="000F3BAD"/>
    <w:rsid w:val="00102211"/>
    <w:rsid w:val="001024F0"/>
    <w:rsid w:val="0011070D"/>
    <w:rsid w:val="00111937"/>
    <w:rsid w:val="001123D5"/>
    <w:rsid w:val="00112B64"/>
    <w:rsid w:val="00125547"/>
    <w:rsid w:val="00130DEE"/>
    <w:rsid w:val="00134C8A"/>
    <w:rsid w:val="00137936"/>
    <w:rsid w:val="00141900"/>
    <w:rsid w:val="00146890"/>
    <w:rsid w:val="00146C56"/>
    <w:rsid w:val="0014770C"/>
    <w:rsid w:val="00152A29"/>
    <w:rsid w:val="00152D1D"/>
    <w:rsid w:val="0015460F"/>
    <w:rsid w:val="00162AB6"/>
    <w:rsid w:val="00163BA2"/>
    <w:rsid w:val="00164F50"/>
    <w:rsid w:val="0017566C"/>
    <w:rsid w:val="001768B4"/>
    <w:rsid w:val="001773EC"/>
    <w:rsid w:val="00182ACD"/>
    <w:rsid w:val="001832A9"/>
    <w:rsid w:val="001870D6"/>
    <w:rsid w:val="0019088E"/>
    <w:rsid w:val="00191A5E"/>
    <w:rsid w:val="001961A2"/>
    <w:rsid w:val="001A04F2"/>
    <w:rsid w:val="001A6F00"/>
    <w:rsid w:val="001B0726"/>
    <w:rsid w:val="001B22A5"/>
    <w:rsid w:val="001B45E3"/>
    <w:rsid w:val="001B48C2"/>
    <w:rsid w:val="001B49FD"/>
    <w:rsid w:val="001B6200"/>
    <w:rsid w:val="001B640F"/>
    <w:rsid w:val="001B72BD"/>
    <w:rsid w:val="001C18E1"/>
    <w:rsid w:val="001C53DF"/>
    <w:rsid w:val="001C7DA3"/>
    <w:rsid w:val="001D136B"/>
    <w:rsid w:val="001D1BEA"/>
    <w:rsid w:val="001D56EE"/>
    <w:rsid w:val="001E1C4B"/>
    <w:rsid w:val="001E4655"/>
    <w:rsid w:val="001E476D"/>
    <w:rsid w:val="001E4CCE"/>
    <w:rsid w:val="001E6B1B"/>
    <w:rsid w:val="001E7FB4"/>
    <w:rsid w:val="001F3BCC"/>
    <w:rsid w:val="00202910"/>
    <w:rsid w:val="00207443"/>
    <w:rsid w:val="0020785A"/>
    <w:rsid w:val="00210444"/>
    <w:rsid w:val="00210B36"/>
    <w:rsid w:val="00213BA2"/>
    <w:rsid w:val="002161C7"/>
    <w:rsid w:val="00221A81"/>
    <w:rsid w:val="0022391F"/>
    <w:rsid w:val="002254DE"/>
    <w:rsid w:val="0022622C"/>
    <w:rsid w:val="00226AB5"/>
    <w:rsid w:val="00230F68"/>
    <w:rsid w:val="00242769"/>
    <w:rsid w:val="00244B85"/>
    <w:rsid w:val="00244FE1"/>
    <w:rsid w:val="00247D08"/>
    <w:rsid w:val="0025279F"/>
    <w:rsid w:val="00254949"/>
    <w:rsid w:val="00255466"/>
    <w:rsid w:val="00256969"/>
    <w:rsid w:val="00256B38"/>
    <w:rsid w:val="00260458"/>
    <w:rsid w:val="002610BB"/>
    <w:rsid w:val="00263122"/>
    <w:rsid w:val="00267163"/>
    <w:rsid w:val="00267A72"/>
    <w:rsid w:val="00273D29"/>
    <w:rsid w:val="0027425A"/>
    <w:rsid w:val="0027484B"/>
    <w:rsid w:val="00276A0B"/>
    <w:rsid w:val="002770F6"/>
    <w:rsid w:val="00277C2C"/>
    <w:rsid w:val="00281CF3"/>
    <w:rsid w:val="00282D01"/>
    <w:rsid w:val="00284927"/>
    <w:rsid w:val="00290BE3"/>
    <w:rsid w:val="00294069"/>
    <w:rsid w:val="002960B8"/>
    <w:rsid w:val="002977CC"/>
    <w:rsid w:val="002A086C"/>
    <w:rsid w:val="002A358D"/>
    <w:rsid w:val="002B2566"/>
    <w:rsid w:val="002C265A"/>
    <w:rsid w:val="002C31E2"/>
    <w:rsid w:val="002D2E72"/>
    <w:rsid w:val="002E0BF0"/>
    <w:rsid w:val="002E62E9"/>
    <w:rsid w:val="002E770C"/>
    <w:rsid w:val="003017A0"/>
    <w:rsid w:val="00304D9A"/>
    <w:rsid w:val="003054B4"/>
    <w:rsid w:val="00306A63"/>
    <w:rsid w:val="0030717C"/>
    <w:rsid w:val="00312343"/>
    <w:rsid w:val="00314E7E"/>
    <w:rsid w:val="0032338B"/>
    <w:rsid w:val="003324F7"/>
    <w:rsid w:val="00334AFD"/>
    <w:rsid w:val="00336EAD"/>
    <w:rsid w:val="00337BD0"/>
    <w:rsid w:val="00341F80"/>
    <w:rsid w:val="00345716"/>
    <w:rsid w:val="0035313F"/>
    <w:rsid w:val="00361C4A"/>
    <w:rsid w:val="003637C8"/>
    <w:rsid w:val="00363A19"/>
    <w:rsid w:val="003647FF"/>
    <w:rsid w:val="00365E10"/>
    <w:rsid w:val="00367A06"/>
    <w:rsid w:val="00371602"/>
    <w:rsid w:val="0037649F"/>
    <w:rsid w:val="00384933"/>
    <w:rsid w:val="00387E79"/>
    <w:rsid w:val="00391463"/>
    <w:rsid w:val="00391F36"/>
    <w:rsid w:val="00395F13"/>
    <w:rsid w:val="003A19B6"/>
    <w:rsid w:val="003A4244"/>
    <w:rsid w:val="003A44C5"/>
    <w:rsid w:val="003A4A63"/>
    <w:rsid w:val="003B4378"/>
    <w:rsid w:val="003C0215"/>
    <w:rsid w:val="003C0A84"/>
    <w:rsid w:val="003C2D81"/>
    <w:rsid w:val="003C38A8"/>
    <w:rsid w:val="003C7242"/>
    <w:rsid w:val="003D0037"/>
    <w:rsid w:val="003D0381"/>
    <w:rsid w:val="003D6BDF"/>
    <w:rsid w:val="003D7CDF"/>
    <w:rsid w:val="003E126F"/>
    <w:rsid w:val="003E236D"/>
    <w:rsid w:val="003E3BD5"/>
    <w:rsid w:val="003E6695"/>
    <w:rsid w:val="003E742E"/>
    <w:rsid w:val="003F0098"/>
    <w:rsid w:val="003F0560"/>
    <w:rsid w:val="003F1841"/>
    <w:rsid w:val="003F71E7"/>
    <w:rsid w:val="00401362"/>
    <w:rsid w:val="00402455"/>
    <w:rsid w:val="00405B38"/>
    <w:rsid w:val="00405EF9"/>
    <w:rsid w:val="00406006"/>
    <w:rsid w:val="00410C64"/>
    <w:rsid w:val="00411D3C"/>
    <w:rsid w:val="00414344"/>
    <w:rsid w:val="0041751A"/>
    <w:rsid w:val="004232B6"/>
    <w:rsid w:val="00423845"/>
    <w:rsid w:val="00425340"/>
    <w:rsid w:val="00425FAE"/>
    <w:rsid w:val="0042607F"/>
    <w:rsid w:val="00430948"/>
    <w:rsid w:val="00431173"/>
    <w:rsid w:val="00433B77"/>
    <w:rsid w:val="0043474B"/>
    <w:rsid w:val="00436257"/>
    <w:rsid w:val="00436825"/>
    <w:rsid w:val="00441FF4"/>
    <w:rsid w:val="00443CB4"/>
    <w:rsid w:val="004440DE"/>
    <w:rsid w:val="00444C10"/>
    <w:rsid w:val="00444E7E"/>
    <w:rsid w:val="004475F9"/>
    <w:rsid w:val="00450D34"/>
    <w:rsid w:val="00451527"/>
    <w:rsid w:val="00456B7F"/>
    <w:rsid w:val="0046329D"/>
    <w:rsid w:val="004637E8"/>
    <w:rsid w:val="004664CE"/>
    <w:rsid w:val="004710F8"/>
    <w:rsid w:val="0047187A"/>
    <w:rsid w:val="00472BFD"/>
    <w:rsid w:val="004768E9"/>
    <w:rsid w:val="00477249"/>
    <w:rsid w:val="00477D49"/>
    <w:rsid w:val="00481E7F"/>
    <w:rsid w:val="004864EE"/>
    <w:rsid w:val="00487CC9"/>
    <w:rsid w:val="004927B0"/>
    <w:rsid w:val="0049382E"/>
    <w:rsid w:val="00496238"/>
    <w:rsid w:val="00496F12"/>
    <w:rsid w:val="004A2D70"/>
    <w:rsid w:val="004B42A9"/>
    <w:rsid w:val="004B734F"/>
    <w:rsid w:val="004B7A39"/>
    <w:rsid w:val="004C0586"/>
    <w:rsid w:val="004C4E52"/>
    <w:rsid w:val="004C4F40"/>
    <w:rsid w:val="004C55E6"/>
    <w:rsid w:val="004C6402"/>
    <w:rsid w:val="004C79EF"/>
    <w:rsid w:val="004C7D41"/>
    <w:rsid w:val="004D3C54"/>
    <w:rsid w:val="004D6414"/>
    <w:rsid w:val="004F1600"/>
    <w:rsid w:val="004F1661"/>
    <w:rsid w:val="004F4301"/>
    <w:rsid w:val="004F477A"/>
    <w:rsid w:val="004F51D2"/>
    <w:rsid w:val="00500E33"/>
    <w:rsid w:val="00501DDC"/>
    <w:rsid w:val="00505E54"/>
    <w:rsid w:val="005135DD"/>
    <w:rsid w:val="005148C5"/>
    <w:rsid w:val="00515F87"/>
    <w:rsid w:val="00520E00"/>
    <w:rsid w:val="00522DA3"/>
    <w:rsid w:val="00527BF8"/>
    <w:rsid w:val="005340ED"/>
    <w:rsid w:val="0053532E"/>
    <w:rsid w:val="005367C4"/>
    <w:rsid w:val="0053748C"/>
    <w:rsid w:val="005401C8"/>
    <w:rsid w:val="0055153D"/>
    <w:rsid w:val="0055188D"/>
    <w:rsid w:val="0055350C"/>
    <w:rsid w:val="00554F18"/>
    <w:rsid w:val="00555551"/>
    <w:rsid w:val="00557F73"/>
    <w:rsid w:val="00560DCB"/>
    <w:rsid w:val="00560ECB"/>
    <w:rsid w:val="0056603C"/>
    <w:rsid w:val="00570B7B"/>
    <w:rsid w:val="005814C3"/>
    <w:rsid w:val="00593A39"/>
    <w:rsid w:val="00594957"/>
    <w:rsid w:val="005967AC"/>
    <w:rsid w:val="005A10B5"/>
    <w:rsid w:val="005A2D8A"/>
    <w:rsid w:val="005B0B96"/>
    <w:rsid w:val="005B6017"/>
    <w:rsid w:val="005B678A"/>
    <w:rsid w:val="005C2B45"/>
    <w:rsid w:val="005D05DF"/>
    <w:rsid w:val="005D0F11"/>
    <w:rsid w:val="005D6B6D"/>
    <w:rsid w:val="005D7367"/>
    <w:rsid w:val="005E1258"/>
    <w:rsid w:val="005E5078"/>
    <w:rsid w:val="005E6A1D"/>
    <w:rsid w:val="005F25B8"/>
    <w:rsid w:val="0060088C"/>
    <w:rsid w:val="00601F80"/>
    <w:rsid w:val="006029B0"/>
    <w:rsid w:val="0060444D"/>
    <w:rsid w:val="00604919"/>
    <w:rsid w:val="00615423"/>
    <w:rsid w:val="00616362"/>
    <w:rsid w:val="00620450"/>
    <w:rsid w:val="00621374"/>
    <w:rsid w:val="0062162C"/>
    <w:rsid w:val="006218C1"/>
    <w:rsid w:val="006236D6"/>
    <w:rsid w:val="00624A6B"/>
    <w:rsid w:val="0062533E"/>
    <w:rsid w:val="006304B9"/>
    <w:rsid w:val="006365C5"/>
    <w:rsid w:val="006379FF"/>
    <w:rsid w:val="00640220"/>
    <w:rsid w:val="00646C35"/>
    <w:rsid w:val="00650619"/>
    <w:rsid w:val="00650DC1"/>
    <w:rsid w:val="00652556"/>
    <w:rsid w:val="00654268"/>
    <w:rsid w:val="0065608E"/>
    <w:rsid w:val="00660E76"/>
    <w:rsid w:val="00667467"/>
    <w:rsid w:val="006725B6"/>
    <w:rsid w:val="00675D60"/>
    <w:rsid w:val="006771B9"/>
    <w:rsid w:val="0068119B"/>
    <w:rsid w:val="00682AF1"/>
    <w:rsid w:val="00686422"/>
    <w:rsid w:val="00687D6C"/>
    <w:rsid w:val="0069371D"/>
    <w:rsid w:val="00693B35"/>
    <w:rsid w:val="006A125F"/>
    <w:rsid w:val="006A2785"/>
    <w:rsid w:val="006A2EF9"/>
    <w:rsid w:val="006A5002"/>
    <w:rsid w:val="006A64EE"/>
    <w:rsid w:val="006A7F08"/>
    <w:rsid w:val="006B3B91"/>
    <w:rsid w:val="006B63FE"/>
    <w:rsid w:val="006C1F34"/>
    <w:rsid w:val="006D3BF0"/>
    <w:rsid w:val="006D3CFC"/>
    <w:rsid w:val="006D7529"/>
    <w:rsid w:val="006E5FAE"/>
    <w:rsid w:val="006F1AD4"/>
    <w:rsid w:val="006F34C5"/>
    <w:rsid w:val="006F354D"/>
    <w:rsid w:val="006F734F"/>
    <w:rsid w:val="007031BB"/>
    <w:rsid w:val="00703FC6"/>
    <w:rsid w:val="00711889"/>
    <w:rsid w:val="007124A4"/>
    <w:rsid w:val="0071287F"/>
    <w:rsid w:val="007168C4"/>
    <w:rsid w:val="00717673"/>
    <w:rsid w:val="0072188D"/>
    <w:rsid w:val="00722543"/>
    <w:rsid w:val="0072356C"/>
    <w:rsid w:val="00724DF3"/>
    <w:rsid w:val="00726F2F"/>
    <w:rsid w:val="007422EE"/>
    <w:rsid w:val="00761947"/>
    <w:rsid w:val="007620D6"/>
    <w:rsid w:val="007633B0"/>
    <w:rsid w:val="007675B9"/>
    <w:rsid w:val="00767D49"/>
    <w:rsid w:val="0077198E"/>
    <w:rsid w:val="00774FF6"/>
    <w:rsid w:val="00775E35"/>
    <w:rsid w:val="007764F9"/>
    <w:rsid w:val="0078067B"/>
    <w:rsid w:val="007856BD"/>
    <w:rsid w:val="007857D9"/>
    <w:rsid w:val="00792A24"/>
    <w:rsid w:val="00797AFA"/>
    <w:rsid w:val="007A091C"/>
    <w:rsid w:val="007A6CF4"/>
    <w:rsid w:val="007A795E"/>
    <w:rsid w:val="007A7E50"/>
    <w:rsid w:val="007B4E17"/>
    <w:rsid w:val="007B619D"/>
    <w:rsid w:val="007B6A99"/>
    <w:rsid w:val="007C0DD1"/>
    <w:rsid w:val="007C100B"/>
    <w:rsid w:val="007C2AD6"/>
    <w:rsid w:val="007D1A90"/>
    <w:rsid w:val="007D2F04"/>
    <w:rsid w:val="007D3ECD"/>
    <w:rsid w:val="007D68EA"/>
    <w:rsid w:val="007E0018"/>
    <w:rsid w:val="007E1F84"/>
    <w:rsid w:val="007E7121"/>
    <w:rsid w:val="007F0350"/>
    <w:rsid w:val="007F5EA4"/>
    <w:rsid w:val="00807C38"/>
    <w:rsid w:val="00812572"/>
    <w:rsid w:val="0081292D"/>
    <w:rsid w:val="0081772A"/>
    <w:rsid w:val="00826A9E"/>
    <w:rsid w:val="008400EC"/>
    <w:rsid w:val="00843490"/>
    <w:rsid w:val="00853364"/>
    <w:rsid w:val="00855B3D"/>
    <w:rsid w:val="008566AD"/>
    <w:rsid w:val="008641F3"/>
    <w:rsid w:val="00871F31"/>
    <w:rsid w:val="008761B8"/>
    <w:rsid w:val="00876FC9"/>
    <w:rsid w:val="008823AA"/>
    <w:rsid w:val="008870A8"/>
    <w:rsid w:val="00887FE5"/>
    <w:rsid w:val="00890C5D"/>
    <w:rsid w:val="008964C4"/>
    <w:rsid w:val="008967A3"/>
    <w:rsid w:val="008A1049"/>
    <w:rsid w:val="008A2550"/>
    <w:rsid w:val="008A2691"/>
    <w:rsid w:val="008A4ABA"/>
    <w:rsid w:val="008B3766"/>
    <w:rsid w:val="008B42EA"/>
    <w:rsid w:val="008C1052"/>
    <w:rsid w:val="008C238A"/>
    <w:rsid w:val="008C5783"/>
    <w:rsid w:val="008C6644"/>
    <w:rsid w:val="008D0DF1"/>
    <w:rsid w:val="008D4664"/>
    <w:rsid w:val="008E09FD"/>
    <w:rsid w:val="008E0DC0"/>
    <w:rsid w:val="008E1B72"/>
    <w:rsid w:val="008E1C89"/>
    <w:rsid w:val="008E7522"/>
    <w:rsid w:val="008F251A"/>
    <w:rsid w:val="008F3E0D"/>
    <w:rsid w:val="00901460"/>
    <w:rsid w:val="00902CBF"/>
    <w:rsid w:val="009036A1"/>
    <w:rsid w:val="0090534C"/>
    <w:rsid w:val="00907A08"/>
    <w:rsid w:val="00907CD0"/>
    <w:rsid w:val="0091026B"/>
    <w:rsid w:val="009114F6"/>
    <w:rsid w:val="009118F1"/>
    <w:rsid w:val="009175A3"/>
    <w:rsid w:val="00920C7F"/>
    <w:rsid w:val="00927042"/>
    <w:rsid w:val="0092704F"/>
    <w:rsid w:val="00927780"/>
    <w:rsid w:val="00930F15"/>
    <w:rsid w:val="009319D3"/>
    <w:rsid w:val="00937BD9"/>
    <w:rsid w:val="009403FC"/>
    <w:rsid w:val="00941B12"/>
    <w:rsid w:val="00956D51"/>
    <w:rsid w:val="00966819"/>
    <w:rsid w:val="00981C45"/>
    <w:rsid w:val="009862F0"/>
    <w:rsid w:val="0098791B"/>
    <w:rsid w:val="00990A47"/>
    <w:rsid w:val="00991299"/>
    <w:rsid w:val="0099419F"/>
    <w:rsid w:val="009970E0"/>
    <w:rsid w:val="009976DA"/>
    <w:rsid w:val="009A2E2D"/>
    <w:rsid w:val="009A6DD1"/>
    <w:rsid w:val="009B0B03"/>
    <w:rsid w:val="009B3927"/>
    <w:rsid w:val="009B3A73"/>
    <w:rsid w:val="009B4557"/>
    <w:rsid w:val="009C0F6E"/>
    <w:rsid w:val="009C2980"/>
    <w:rsid w:val="009C3D3F"/>
    <w:rsid w:val="009D3C30"/>
    <w:rsid w:val="009D3DAA"/>
    <w:rsid w:val="009D6A2E"/>
    <w:rsid w:val="009E32D4"/>
    <w:rsid w:val="009E535A"/>
    <w:rsid w:val="009F3A60"/>
    <w:rsid w:val="009F4938"/>
    <w:rsid w:val="00A03462"/>
    <w:rsid w:val="00A038DB"/>
    <w:rsid w:val="00A10311"/>
    <w:rsid w:val="00A13E51"/>
    <w:rsid w:val="00A14CAF"/>
    <w:rsid w:val="00A15A74"/>
    <w:rsid w:val="00A175C5"/>
    <w:rsid w:val="00A22742"/>
    <w:rsid w:val="00A26F44"/>
    <w:rsid w:val="00A27EE5"/>
    <w:rsid w:val="00A34411"/>
    <w:rsid w:val="00A34A05"/>
    <w:rsid w:val="00A352DE"/>
    <w:rsid w:val="00A37DBC"/>
    <w:rsid w:val="00A40DB8"/>
    <w:rsid w:val="00A42120"/>
    <w:rsid w:val="00A46E24"/>
    <w:rsid w:val="00A602F2"/>
    <w:rsid w:val="00A606C7"/>
    <w:rsid w:val="00A652D3"/>
    <w:rsid w:val="00A65DD0"/>
    <w:rsid w:val="00A6642C"/>
    <w:rsid w:val="00A700C5"/>
    <w:rsid w:val="00A706EF"/>
    <w:rsid w:val="00A70E44"/>
    <w:rsid w:val="00A72EA1"/>
    <w:rsid w:val="00A732EB"/>
    <w:rsid w:val="00A736B3"/>
    <w:rsid w:val="00A85E74"/>
    <w:rsid w:val="00A86D4C"/>
    <w:rsid w:val="00A87920"/>
    <w:rsid w:val="00A957E8"/>
    <w:rsid w:val="00AA1066"/>
    <w:rsid w:val="00AA42FE"/>
    <w:rsid w:val="00AA4FD7"/>
    <w:rsid w:val="00AA7603"/>
    <w:rsid w:val="00AB423B"/>
    <w:rsid w:val="00AB6156"/>
    <w:rsid w:val="00AB6E12"/>
    <w:rsid w:val="00AB7023"/>
    <w:rsid w:val="00AB7AE5"/>
    <w:rsid w:val="00AC0384"/>
    <w:rsid w:val="00AC1599"/>
    <w:rsid w:val="00AC79E4"/>
    <w:rsid w:val="00AD1046"/>
    <w:rsid w:val="00AD5EE1"/>
    <w:rsid w:val="00AD6610"/>
    <w:rsid w:val="00AE15C1"/>
    <w:rsid w:val="00AE7E25"/>
    <w:rsid w:val="00AF2DB6"/>
    <w:rsid w:val="00AF3E4D"/>
    <w:rsid w:val="00AF7EB6"/>
    <w:rsid w:val="00B006F9"/>
    <w:rsid w:val="00B0194B"/>
    <w:rsid w:val="00B0456B"/>
    <w:rsid w:val="00B0465B"/>
    <w:rsid w:val="00B07BDA"/>
    <w:rsid w:val="00B10CFC"/>
    <w:rsid w:val="00B13AFE"/>
    <w:rsid w:val="00B144BE"/>
    <w:rsid w:val="00B17597"/>
    <w:rsid w:val="00B21A36"/>
    <w:rsid w:val="00B2245A"/>
    <w:rsid w:val="00B22B1E"/>
    <w:rsid w:val="00B244D1"/>
    <w:rsid w:val="00B2494E"/>
    <w:rsid w:val="00B31BE4"/>
    <w:rsid w:val="00B321A8"/>
    <w:rsid w:val="00B378B0"/>
    <w:rsid w:val="00B378F8"/>
    <w:rsid w:val="00B40A5F"/>
    <w:rsid w:val="00B42431"/>
    <w:rsid w:val="00B4399E"/>
    <w:rsid w:val="00B446E9"/>
    <w:rsid w:val="00B44EA8"/>
    <w:rsid w:val="00B45111"/>
    <w:rsid w:val="00B523D4"/>
    <w:rsid w:val="00B542B2"/>
    <w:rsid w:val="00B548AF"/>
    <w:rsid w:val="00B5695C"/>
    <w:rsid w:val="00B61DF8"/>
    <w:rsid w:val="00B6492E"/>
    <w:rsid w:val="00B658AB"/>
    <w:rsid w:val="00B6677C"/>
    <w:rsid w:val="00B67B5E"/>
    <w:rsid w:val="00B71428"/>
    <w:rsid w:val="00B73DEB"/>
    <w:rsid w:val="00B85DCE"/>
    <w:rsid w:val="00B868F5"/>
    <w:rsid w:val="00B87C2D"/>
    <w:rsid w:val="00B927A0"/>
    <w:rsid w:val="00B9774E"/>
    <w:rsid w:val="00BA2037"/>
    <w:rsid w:val="00BA2FC8"/>
    <w:rsid w:val="00BA5D36"/>
    <w:rsid w:val="00BA5E5C"/>
    <w:rsid w:val="00BB0068"/>
    <w:rsid w:val="00BB157D"/>
    <w:rsid w:val="00BB2225"/>
    <w:rsid w:val="00BB5E0F"/>
    <w:rsid w:val="00BB65D1"/>
    <w:rsid w:val="00BC0A66"/>
    <w:rsid w:val="00BD2F8C"/>
    <w:rsid w:val="00BD39FC"/>
    <w:rsid w:val="00BD3E37"/>
    <w:rsid w:val="00BD4FDF"/>
    <w:rsid w:val="00BD56B3"/>
    <w:rsid w:val="00BE11FB"/>
    <w:rsid w:val="00BE2475"/>
    <w:rsid w:val="00BE5745"/>
    <w:rsid w:val="00BE620D"/>
    <w:rsid w:val="00BE79EA"/>
    <w:rsid w:val="00BF6712"/>
    <w:rsid w:val="00BF7588"/>
    <w:rsid w:val="00C01FD0"/>
    <w:rsid w:val="00C03572"/>
    <w:rsid w:val="00C03EF0"/>
    <w:rsid w:val="00C03FCD"/>
    <w:rsid w:val="00C10591"/>
    <w:rsid w:val="00C12A67"/>
    <w:rsid w:val="00C16F13"/>
    <w:rsid w:val="00C31F6D"/>
    <w:rsid w:val="00C46ABE"/>
    <w:rsid w:val="00C46BCE"/>
    <w:rsid w:val="00C47601"/>
    <w:rsid w:val="00C51333"/>
    <w:rsid w:val="00C55BC0"/>
    <w:rsid w:val="00C55F64"/>
    <w:rsid w:val="00C56AFE"/>
    <w:rsid w:val="00C71D9D"/>
    <w:rsid w:val="00C72D94"/>
    <w:rsid w:val="00C7547C"/>
    <w:rsid w:val="00C767F0"/>
    <w:rsid w:val="00C8019C"/>
    <w:rsid w:val="00C83E23"/>
    <w:rsid w:val="00C8677B"/>
    <w:rsid w:val="00C918CD"/>
    <w:rsid w:val="00C91FAA"/>
    <w:rsid w:val="00C93220"/>
    <w:rsid w:val="00CA1469"/>
    <w:rsid w:val="00CA4E13"/>
    <w:rsid w:val="00CB1D23"/>
    <w:rsid w:val="00CB2B62"/>
    <w:rsid w:val="00CB64AA"/>
    <w:rsid w:val="00CC09EF"/>
    <w:rsid w:val="00CC0DC4"/>
    <w:rsid w:val="00CC194F"/>
    <w:rsid w:val="00CC2A08"/>
    <w:rsid w:val="00CC324A"/>
    <w:rsid w:val="00CD2BA0"/>
    <w:rsid w:val="00CD4305"/>
    <w:rsid w:val="00CE1926"/>
    <w:rsid w:val="00CE1DB4"/>
    <w:rsid w:val="00CE6E41"/>
    <w:rsid w:val="00CF11B2"/>
    <w:rsid w:val="00CF1288"/>
    <w:rsid w:val="00CF4DB0"/>
    <w:rsid w:val="00D01D41"/>
    <w:rsid w:val="00D03FFC"/>
    <w:rsid w:val="00D10AAB"/>
    <w:rsid w:val="00D22D90"/>
    <w:rsid w:val="00D22ED6"/>
    <w:rsid w:val="00D23B77"/>
    <w:rsid w:val="00D23E31"/>
    <w:rsid w:val="00D2522D"/>
    <w:rsid w:val="00D25EA2"/>
    <w:rsid w:val="00D30195"/>
    <w:rsid w:val="00D30273"/>
    <w:rsid w:val="00D327A9"/>
    <w:rsid w:val="00D332FF"/>
    <w:rsid w:val="00D35FB8"/>
    <w:rsid w:val="00D509DA"/>
    <w:rsid w:val="00D52A59"/>
    <w:rsid w:val="00D5517A"/>
    <w:rsid w:val="00D55CE9"/>
    <w:rsid w:val="00D66F66"/>
    <w:rsid w:val="00D6770A"/>
    <w:rsid w:val="00D74F3A"/>
    <w:rsid w:val="00D81904"/>
    <w:rsid w:val="00D84ADE"/>
    <w:rsid w:val="00D853ED"/>
    <w:rsid w:val="00D90983"/>
    <w:rsid w:val="00DA1A92"/>
    <w:rsid w:val="00DA33C4"/>
    <w:rsid w:val="00DA564C"/>
    <w:rsid w:val="00DA63FA"/>
    <w:rsid w:val="00DA6AEE"/>
    <w:rsid w:val="00DA7458"/>
    <w:rsid w:val="00DB1799"/>
    <w:rsid w:val="00DB2C0E"/>
    <w:rsid w:val="00DB3186"/>
    <w:rsid w:val="00DB4617"/>
    <w:rsid w:val="00DB497B"/>
    <w:rsid w:val="00DB6338"/>
    <w:rsid w:val="00DC0186"/>
    <w:rsid w:val="00DC032B"/>
    <w:rsid w:val="00DC05DE"/>
    <w:rsid w:val="00DC2B9D"/>
    <w:rsid w:val="00DC4229"/>
    <w:rsid w:val="00DC45F4"/>
    <w:rsid w:val="00DC4EF7"/>
    <w:rsid w:val="00DD0B33"/>
    <w:rsid w:val="00DD15A8"/>
    <w:rsid w:val="00DD45C3"/>
    <w:rsid w:val="00DD4D6F"/>
    <w:rsid w:val="00DD7566"/>
    <w:rsid w:val="00DE1FFC"/>
    <w:rsid w:val="00DE3E5B"/>
    <w:rsid w:val="00DF1080"/>
    <w:rsid w:val="00DF1DE4"/>
    <w:rsid w:val="00DF4DA6"/>
    <w:rsid w:val="00DF5F52"/>
    <w:rsid w:val="00DF6D84"/>
    <w:rsid w:val="00DF7C8C"/>
    <w:rsid w:val="00E016AA"/>
    <w:rsid w:val="00E01F4A"/>
    <w:rsid w:val="00E02EB2"/>
    <w:rsid w:val="00E039F6"/>
    <w:rsid w:val="00E0677D"/>
    <w:rsid w:val="00E06926"/>
    <w:rsid w:val="00E06B9E"/>
    <w:rsid w:val="00E07076"/>
    <w:rsid w:val="00E13321"/>
    <w:rsid w:val="00E14AA7"/>
    <w:rsid w:val="00E2304C"/>
    <w:rsid w:val="00E23A1B"/>
    <w:rsid w:val="00E24668"/>
    <w:rsid w:val="00E3147F"/>
    <w:rsid w:val="00E377B8"/>
    <w:rsid w:val="00E40F6F"/>
    <w:rsid w:val="00E42015"/>
    <w:rsid w:val="00E42492"/>
    <w:rsid w:val="00E453A5"/>
    <w:rsid w:val="00E45D01"/>
    <w:rsid w:val="00E55F2A"/>
    <w:rsid w:val="00E60727"/>
    <w:rsid w:val="00E60872"/>
    <w:rsid w:val="00E64026"/>
    <w:rsid w:val="00E678CE"/>
    <w:rsid w:val="00E67B33"/>
    <w:rsid w:val="00E7055A"/>
    <w:rsid w:val="00E7152F"/>
    <w:rsid w:val="00E76E33"/>
    <w:rsid w:val="00E77C07"/>
    <w:rsid w:val="00E819A3"/>
    <w:rsid w:val="00E81A5C"/>
    <w:rsid w:val="00E81DCC"/>
    <w:rsid w:val="00E82D88"/>
    <w:rsid w:val="00E83B6F"/>
    <w:rsid w:val="00E83C8B"/>
    <w:rsid w:val="00E8698A"/>
    <w:rsid w:val="00E91859"/>
    <w:rsid w:val="00E92F3B"/>
    <w:rsid w:val="00E931BD"/>
    <w:rsid w:val="00E97DA9"/>
    <w:rsid w:val="00EA1459"/>
    <w:rsid w:val="00EA2D6A"/>
    <w:rsid w:val="00EA7693"/>
    <w:rsid w:val="00EA777F"/>
    <w:rsid w:val="00EA7805"/>
    <w:rsid w:val="00EB0449"/>
    <w:rsid w:val="00EB1498"/>
    <w:rsid w:val="00EB3A5E"/>
    <w:rsid w:val="00EB5DE6"/>
    <w:rsid w:val="00EC09D4"/>
    <w:rsid w:val="00EC2339"/>
    <w:rsid w:val="00EC3416"/>
    <w:rsid w:val="00EC3F56"/>
    <w:rsid w:val="00ED16EE"/>
    <w:rsid w:val="00ED55F5"/>
    <w:rsid w:val="00EE00C6"/>
    <w:rsid w:val="00EE1A6A"/>
    <w:rsid w:val="00EE32AA"/>
    <w:rsid w:val="00EE4377"/>
    <w:rsid w:val="00EE5464"/>
    <w:rsid w:val="00EF08FF"/>
    <w:rsid w:val="00EF1534"/>
    <w:rsid w:val="00EF2478"/>
    <w:rsid w:val="00EF51F2"/>
    <w:rsid w:val="00EF6625"/>
    <w:rsid w:val="00EF77ED"/>
    <w:rsid w:val="00F0388F"/>
    <w:rsid w:val="00F03D68"/>
    <w:rsid w:val="00F04C54"/>
    <w:rsid w:val="00F1285C"/>
    <w:rsid w:val="00F1634F"/>
    <w:rsid w:val="00F177EE"/>
    <w:rsid w:val="00F2136B"/>
    <w:rsid w:val="00F21E9D"/>
    <w:rsid w:val="00F22260"/>
    <w:rsid w:val="00F22DAD"/>
    <w:rsid w:val="00F22EFF"/>
    <w:rsid w:val="00F2579C"/>
    <w:rsid w:val="00F269FE"/>
    <w:rsid w:val="00F32453"/>
    <w:rsid w:val="00F33518"/>
    <w:rsid w:val="00F335AC"/>
    <w:rsid w:val="00F35A4F"/>
    <w:rsid w:val="00F35A89"/>
    <w:rsid w:val="00F362FF"/>
    <w:rsid w:val="00F512B8"/>
    <w:rsid w:val="00F51609"/>
    <w:rsid w:val="00F51EC4"/>
    <w:rsid w:val="00F5412B"/>
    <w:rsid w:val="00F55189"/>
    <w:rsid w:val="00F55939"/>
    <w:rsid w:val="00F607A0"/>
    <w:rsid w:val="00F607B4"/>
    <w:rsid w:val="00F627EA"/>
    <w:rsid w:val="00F64CA5"/>
    <w:rsid w:val="00F65466"/>
    <w:rsid w:val="00F65629"/>
    <w:rsid w:val="00F66BAC"/>
    <w:rsid w:val="00F77F4B"/>
    <w:rsid w:val="00F85B57"/>
    <w:rsid w:val="00F91A8E"/>
    <w:rsid w:val="00F94CAA"/>
    <w:rsid w:val="00F979C8"/>
    <w:rsid w:val="00F97F55"/>
    <w:rsid w:val="00FA0951"/>
    <w:rsid w:val="00FA3827"/>
    <w:rsid w:val="00FA3D39"/>
    <w:rsid w:val="00FA447F"/>
    <w:rsid w:val="00FA6D1D"/>
    <w:rsid w:val="00FA7D79"/>
    <w:rsid w:val="00FC17E0"/>
    <w:rsid w:val="00FC4DAD"/>
    <w:rsid w:val="00FC5A58"/>
    <w:rsid w:val="00FD02E0"/>
    <w:rsid w:val="00FD1E50"/>
    <w:rsid w:val="00FD53C5"/>
    <w:rsid w:val="00FD5553"/>
    <w:rsid w:val="00FE400F"/>
    <w:rsid w:val="00FE68CA"/>
    <w:rsid w:val="00FF359C"/>
    <w:rsid w:val="00FF4ADD"/>
    <w:rsid w:val="00FF4C80"/>
    <w:rsid w:val="00FF5CBA"/>
    <w:rsid w:val="00F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AC75"/>
  <w15:docId w15:val="{CB3A3054-11E0-4DD4-BDB9-DE0AA7CB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778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7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0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0E33"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826A9E"/>
  </w:style>
  <w:style w:type="paragraph" w:styleId="Header">
    <w:name w:val="header"/>
    <w:basedOn w:val="Normal"/>
    <w:link w:val="Head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1C7"/>
  </w:style>
  <w:style w:type="paragraph" w:styleId="Footer">
    <w:name w:val="footer"/>
    <w:basedOn w:val="Normal"/>
    <w:link w:val="Foot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C7"/>
  </w:style>
  <w:style w:type="character" w:styleId="CommentReference">
    <w:name w:val="annotation reference"/>
    <w:basedOn w:val="DefaultParagraphFont"/>
    <w:uiPriority w:val="99"/>
    <w:semiHidden/>
    <w:unhideWhenUsed/>
    <w:rsid w:val="00AA1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0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066"/>
    <w:rPr>
      <w:b/>
      <w:bCs/>
      <w:sz w:val="20"/>
      <w:szCs w:val="20"/>
    </w:rPr>
  </w:style>
  <w:style w:type="paragraph" w:customStyle="1" w:styleId="Default">
    <w:name w:val="Default"/>
    <w:rsid w:val="00FC5A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ts@sza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F7211-5BA7-4A53-9CE8-ED3DC7A9121C}"/>
      </w:docPartPr>
      <w:docPartBody>
        <w:p w:rsidR="00BF4A7A" w:rsidRDefault="00113A18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5EBDA-AE3B-48D7-8E1A-B8A463F85DB3}"/>
      </w:docPartPr>
      <w:docPartBody>
        <w:p w:rsidR="00BF4A7A" w:rsidRDefault="00113A18">
          <w:r w:rsidRPr="004D6DF3">
            <w:rPr>
              <w:rStyle w:val="PlaceholderText"/>
            </w:rPr>
            <w:t>Choose an item.</w:t>
          </w:r>
        </w:p>
      </w:docPartBody>
    </w:docPart>
    <w:docPart>
      <w:docPartPr>
        <w:name w:val="C240F0129E22458693CD15A325B2E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D016D-0556-4824-84EA-31FFDFEC9127}"/>
      </w:docPartPr>
      <w:docPartBody>
        <w:p w:rsidR="00BF4A7A" w:rsidRDefault="00113A18" w:rsidP="00113A18">
          <w:pPr>
            <w:pStyle w:val="C240F0129E22458693CD15A325B2E0301"/>
          </w:pPr>
          <w:r w:rsidRPr="004D6DF3">
            <w:rPr>
              <w:rStyle w:val="PlaceholderText"/>
            </w:rPr>
            <w:t>Choose an item.</w:t>
          </w:r>
        </w:p>
      </w:docPartBody>
    </w:docPart>
    <w:docPart>
      <w:docPartPr>
        <w:name w:val="97E1AE22B951413CA5CBB37616429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07F5D-46DF-45B5-B664-EBBA97A8BCC0}"/>
      </w:docPartPr>
      <w:docPartBody>
        <w:p w:rsidR="00BF4A7A" w:rsidRDefault="00855518" w:rsidP="00855518">
          <w:pPr>
            <w:pStyle w:val="97E1AE22B951413CA5CBB3761642938B2"/>
          </w:pPr>
          <w:r w:rsidRPr="004D6DF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18"/>
    <w:rsid w:val="00113A18"/>
    <w:rsid w:val="00855518"/>
    <w:rsid w:val="00BF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518"/>
    <w:rPr>
      <w:color w:val="808080"/>
    </w:rPr>
  </w:style>
  <w:style w:type="paragraph" w:customStyle="1" w:styleId="C240F0129E22458693CD15A325B2E030">
    <w:name w:val="C240F0129E22458693CD15A325B2E030"/>
    <w:rsid w:val="00113A18"/>
    <w:pPr>
      <w:spacing w:after="200" w:line="276" w:lineRule="auto"/>
    </w:pPr>
    <w:rPr>
      <w:rFonts w:eastAsiaTheme="minorHAnsi"/>
      <w:lang w:eastAsia="en-US"/>
    </w:rPr>
  </w:style>
  <w:style w:type="paragraph" w:customStyle="1" w:styleId="C240F0129E22458693CD15A325B2E0301">
    <w:name w:val="C240F0129E22458693CD15A325B2E0301"/>
    <w:rsid w:val="00113A18"/>
    <w:pPr>
      <w:spacing w:after="200" w:line="276" w:lineRule="auto"/>
    </w:pPr>
    <w:rPr>
      <w:rFonts w:eastAsiaTheme="minorHAnsi"/>
      <w:lang w:eastAsia="en-US"/>
    </w:rPr>
  </w:style>
  <w:style w:type="paragraph" w:customStyle="1" w:styleId="97E1AE22B951413CA5CBB3761642938B">
    <w:name w:val="97E1AE22B951413CA5CBB3761642938B"/>
    <w:rsid w:val="00113A18"/>
    <w:pPr>
      <w:spacing w:after="200" w:line="276" w:lineRule="auto"/>
    </w:pPr>
    <w:rPr>
      <w:rFonts w:eastAsiaTheme="minorHAnsi"/>
      <w:lang w:eastAsia="en-US"/>
    </w:rPr>
  </w:style>
  <w:style w:type="paragraph" w:customStyle="1" w:styleId="97E1AE22B951413CA5CBB3761642938B1">
    <w:name w:val="97E1AE22B951413CA5CBB3761642938B1"/>
    <w:rsid w:val="00855518"/>
    <w:pPr>
      <w:spacing w:after="200" w:line="276" w:lineRule="auto"/>
    </w:pPr>
    <w:rPr>
      <w:rFonts w:eastAsiaTheme="minorHAnsi"/>
      <w:lang w:eastAsia="en-US"/>
    </w:rPr>
  </w:style>
  <w:style w:type="paragraph" w:customStyle="1" w:styleId="97E1AE22B951413CA5CBB3761642938B2">
    <w:name w:val="97E1AE22B951413CA5CBB3761642938B2"/>
    <w:rsid w:val="00855518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FD16C-45C3-41BB-83C9-FD130AF85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9722</Words>
  <Characters>5543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6</cp:revision>
  <cp:lastPrinted>2018-09-12T08:26:00Z</cp:lastPrinted>
  <dcterms:created xsi:type="dcterms:W3CDTF">2020-04-14T17:46:00Z</dcterms:created>
  <dcterms:modified xsi:type="dcterms:W3CDTF">2020-04-26T14:53:00Z</dcterms:modified>
</cp:coreProperties>
</file>