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D710" w14:textId="61F3044C" w:rsidR="00D70852" w:rsidRPr="00537606" w:rsidRDefault="00E67944" w:rsidP="00627D0D">
      <w:pPr>
        <w:spacing w:line="276" w:lineRule="auto"/>
        <w:jc w:val="right"/>
        <w:rPr>
          <w:rFonts w:eastAsia="Calibri"/>
          <w:bCs/>
          <w:lang w:eastAsia="en-US"/>
        </w:rPr>
      </w:pPr>
      <w:r>
        <w:rPr>
          <w:rFonts w:eastAsia="Calibri"/>
          <w:bCs/>
          <w:lang w:eastAsia="en-US"/>
        </w:rPr>
        <w:t xml:space="preserve"> </w:t>
      </w:r>
      <w:r w:rsidR="00693EFB" w:rsidRPr="00537606">
        <w:rPr>
          <w:rFonts w:eastAsia="Calibri"/>
          <w:bCs/>
          <w:lang w:eastAsia="en-US"/>
        </w:rPr>
        <w:t>1</w:t>
      </w:r>
      <w:r w:rsidR="00F75993" w:rsidRPr="00537606">
        <w:rPr>
          <w:rFonts w:eastAsia="Calibri"/>
          <w:bCs/>
          <w:lang w:eastAsia="en-US"/>
        </w:rPr>
        <w:t>2</w:t>
      </w:r>
      <w:r w:rsidR="001562B7" w:rsidRPr="00537606">
        <w:rPr>
          <w:rFonts w:eastAsia="Calibri"/>
          <w:bCs/>
          <w:lang w:eastAsia="en-US"/>
        </w:rPr>
        <w:t>.</w:t>
      </w:r>
      <w:r w:rsidR="00455DA3" w:rsidRPr="00537606">
        <w:rPr>
          <w:rFonts w:eastAsia="Calibri"/>
          <w:bCs/>
          <w:lang w:eastAsia="en-US"/>
        </w:rPr>
        <w:t xml:space="preserve"> </w:t>
      </w:r>
      <w:r w:rsidR="00D70852" w:rsidRPr="00537606">
        <w:rPr>
          <w:rFonts w:eastAsia="Calibri"/>
          <w:bCs/>
          <w:lang w:eastAsia="en-US"/>
        </w:rPr>
        <w:t>pielikums</w:t>
      </w:r>
    </w:p>
    <w:p w14:paraId="5068693F" w14:textId="77777777" w:rsidR="00442249" w:rsidRDefault="00D70852" w:rsidP="00627D0D">
      <w:pPr>
        <w:spacing w:line="276" w:lineRule="auto"/>
        <w:jc w:val="right"/>
        <w:rPr>
          <w:rFonts w:eastAsia="Calibri"/>
          <w:lang w:eastAsia="en-US"/>
        </w:rPr>
      </w:pPr>
      <w:r w:rsidRPr="00537606">
        <w:rPr>
          <w:rFonts w:eastAsia="Calibri"/>
          <w:lang w:eastAsia="en-US"/>
        </w:rPr>
        <w:t xml:space="preserve">(datums) līgumam Nr. _________ </w:t>
      </w:r>
      <w:r w:rsidR="00EA4F28">
        <w:rPr>
          <w:rFonts w:eastAsia="Calibri"/>
          <w:lang w:eastAsia="en-US"/>
        </w:rPr>
        <w:t xml:space="preserve">“Par Valsts programmas </w:t>
      </w:r>
    </w:p>
    <w:p w14:paraId="7B084BD0" w14:textId="41B824CB" w:rsidR="00693EFB" w:rsidRPr="00537606" w:rsidRDefault="00627D0D" w:rsidP="00627D0D">
      <w:pPr>
        <w:spacing w:line="276" w:lineRule="auto"/>
        <w:jc w:val="right"/>
        <w:rPr>
          <w:rFonts w:eastAsia="Calibri"/>
          <w:lang w:eastAsia="en-US"/>
        </w:rPr>
      </w:pPr>
      <w:r w:rsidRPr="00537606">
        <w:rPr>
          <w:rFonts w:eastAsia="Calibri"/>
          <w:lang w:eastAsia="en-US"/>
        </w:rPr>
        <w:t>“</w:t>
      </w:r>
      <w:r w:rsidR="00084F46">
        <w:t>S</w:t>
      </w:r>
      <w:r w:rsidR="00442249">
        <w:t>abiedrības veselība</w:t>
      </w:r>
      <w:r w:rsidRPr="00537606">
        <w:rPr>
          <w:rFonts w:eastAsia="Calibri"/>
          <w:lang w:eastAsia="en-US"/>
        </w:rPr>
        <w:t>” projekta īstenošanu”</w:t>
      </w:r>
    </w:p>
    <w:p w14:paraId="085163F3" w14:textId="7E0C31F1" w:rsidR="00D70852" w:rsidRPr="00537606" w:rsidRDefault="00D70852" w:rsidP="005F5F5B">
      <w:pPr>
        <w:spacing w:line="276" w:lineRule="auto"/>
        <w:jc w:val="both"/>
        <w:rPr>
          <w:rFonts w:eastAsia="Calibri"/>
          <w:lang w:eastAsia="en-US"/>
        </w:rPr>
      </w:pPr>
    </w:p>
    <w:p w14:paraId="35741EA5" w14:textId="77777777" w:rsidR="00D70852" w:rsidRPr="00537606"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537606"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537606" w:rsidRDefault="00F44AEF" w:rsidP="005F5F5B">
            <w:pPr>
              <w:spacing w:after="120"/>
              <w:jc w:val="both"/>
              <w:rPr>
                <w:b/>
              </w:rPr>
            </w:pPr>
            <w:r w:rsidRPr="00537606">
              <w:rPr>
                <w:b/>
              </w:rPr>
              <w:t>SA</w:t>
            </w:r>
            <w:r w:rsidR="00F033F3" w:rsidRPr="00537606">
              <w:rPr>
                <w:b/>
              </w:rPr>
              <w:t>TURISK</w:t>
            </w:r>
            <w:r w:rsidR="00CE690B" w:rsidRPr="00537606">
              <w:rPr>
                <w:b/>
              </w:rPr>
              <w:t>AIS</w:t>
            </w:r>
            <w:r w:rsidRPr="00537606">
              <w:rPr>
                <w:b/>
              </w:rPr>
              <w:t xml:space="preserve"> </w:t>
            </w:r>
            <w:r w:rsidR="00CE690B" w:rsidRPr="00537606">
              <w:rPr>
                <w:b/>
              </w:rPr>
              <w:t>PĀRSKATS</w:t>
            </w:r>
          </w:p>
          <w:p w14:paraId="1E98EEFB" w14:textId="77777777" w:rsidR="009A34BC" w:rsidRPr="00537606" w:rsidRDefault="009A34BC" w:rsidP="005F5F5B">
            <w:pPr>
              <w:spacing w:after="120"/>
              <w:jc w:val="both"/>
            </w:pPr>
          </w:p>
          <w:p w14:paraId="6C14C622" w14:textId="77777777" w:rsidR="002345DA" w:rsidRPr="00537606" w:rsidRDefault="00463427" w:rsidP="005F5F5B">
            <w:pPr>
              <w:spacing w:after="120"/>
              <w:jc w:val="both"/>
            </w:pPr>
            <w:r w:rsidRPr="00537606">
              <w:t xml:space="preserve">Sastādīšanas </w:t>
            </w:r>
            <w:r w:rsidR="009A34BC" w:rsidRPr="00537606">
              <w:t>datums</w:t>
            </w:r>
            <w:r w:rsidR="002345DA" w:rsidRPr="00537606">
              <w:t xml:space="preserve"> _________________________</w:t>
            </w:r>
          </w:p>
          <w:p w14:paraId="7401F3F8" w14:textId="77777777" w:rsidR="009A34BC" w:rsidRPr="00537606" w:rsidRDefault="009A34BC" w:rsidP="005F5F5B">
            <w:pPr>
              <w:spacing w:after="120"/>
              <w:jc w:val="both"/>
            </w:pPr>
          </w:p>
        </w:tc>
      </w:tr>
      <w:tr w:rsidR="00537606" w:rsidRPr="00537606"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537606" w:rsidRDefault="002345DA" w:rsidP="005F5F5B">
            <w:pPr>
              <w:spacing w:after="120"/>
              <w:jc w:val="both"/>
              <w:rPr>
                <w:b/>
                <w:bCs/>
              </w:rPr>
            </w:pPr>
            <w:r w:rsidRPr="00537606">
              <w:rPr>
                <w:b/>
                <w:bCs/>
              </w:rPr>
              <w:t>Pr</w:t>
            </w:r>
            <w:r w:rsidR="00F6791E" w:rsidRPr="00537606">
              <w:rPr>
                <w:b/>
                <w:bCs/>
              </w:rPr>
              <w:t>ojekta nosaukums</w:t>
            </w:r>
          </w:p>
        </w:tc>
      </w:tr>
      <w:tr w:rsidR="00537606" w:rsidRPr="00537606"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537606" w:rsidRDefault="002345DA" w:rsidP="005F5F5B">
            <w:pPr>
              <w:jc w:val="both"/>
              <w:rPr>
                <w:b/>
                <w:bCs/>
              </w:rPr>
            </w:pPr>
            <w:r w:rsidRPr="00537606">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537606" w:rsidRDefault="002345DA" w:rsidP="005F5F5B">
            <w:pPr>
              <w:jc w:val="both"/>
              <w:rPr>
                <w:bCs/>
              </w:rPr>
            </w:pPr>
            <w:r w:rsidRPr="00537606">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537606"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537606" w:rsidRDefault="002345DA" w:rsidP="005F5F5B">
            <w:pPr>
              <w:jc w:val="both"/>
              <w:rPr>
                <w:bCs/>
              </w:rPr>
            </w:pPr>
            <w:r w:rsidRPr="00537606">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537606" w:rsidRDefault="002345DA" w:rsidP="005F5F5B">
            <w:pPr>
              <w:jc w:val="both"/>
              <w:rPr>
                <w:bCs/>
              </w:rPr>
            </w:pPr>
          </w:p>
        </w:tc>
      </w:tr>
      <w:tr w:rsidR="00A50791" w:rsidRPr="00537606"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537606" w:rsidRDefault="00F6791E" w:rsidP="005F5F5B">
            <w:pPr>
              <w:spacing w:after="120"/>
              <w:jc w:val="both"/>
            </w:pPr>
            <w:r w:rsidRPr="00537606">
              <w:rPr>
                <w:b/>
              </w:rPr>
              <w:t xml:space="preserve">Projekta vadītājs </w:t>
            </w:r>
            <w:r w:rsidRPr="00537606">
              <w:t>(vārds, uzvārds)</w:t>
            </w:r>
            <w:r w:rsidR="00D11F5F" w:rsidRPr="00537606">
              <w:t xml:space="preserve">: </w:t>
            </w:r>
          </w:p>
        </w:tc>
      </w:tr>
    </w:tbl>
    <w:p w14:paraId="0250CFCB" w14:textId="77777777" w:rsidR="002345DA" w:rsidRPr="00537606" w:rsidRDefault="002345DA" w:rsidP="005F5F5B">
      <w:pPr>
        <w:spacing w:after="120"/>
        <w:jc w:val="both"/>
      </w:pPr>
    </w:p>
    <w:p w14:paraId="71405F68" w14:textId="009E483C" w:rsidR="002345DA" w:rsidRPr="00537606" w:rsidRDefault="002345DA" w:rsidP="005F5F5B">
      <w:pPr>
        <w:numPr>
          <w:ilvl w:val="0"/>
          <w:numId w:val="25"/>
        </w:numPr>
        <w:spacing w:after="120"/>
        <w:jc w:val="both"/>
      </w:pPr>
      <w:r w:rsidRPr="00537606">
        <w:rPr>
          <w:b/>
          <w:bCs/>
        </w:rPr>
        <w:t xml:space="preserve">Informācija par </w:t>
      </w:r>
      <w:r w:rsidR="00BB0658" w:rsidRPr="00537606">
        <w:rPr>
          <w:b/>
          <w:bCs/>
        </w:rPr>
        <w:t>projekta īstenošanas progresu</w:t>
      </w:r>
    </w:p>
    <w:p w14:paraId="54B69EB6" w14:textId="63D5C48F" w:rsidR="008804BD" w:rsidRPr="00537606" w:rsidRDefault="008804BD" w:rsidP="005F5F5B">
      <w:pPr>
        <w:jc w:val="both"/>
      </w:pPr>
      <w:r w:rsidRPr="00537606">
        <w:t>Kopsavilkums</w:t>
      </w:r>
      <w:r w:rsidR="00F725A8" w:rsidRPr="00537606">
        <w:t xml:space="preserve"> (līdz 600 zīmēm)</w:t>
      </w:r>
      <w:r w:rsidRPr="00537606">
        <w:t>:</w:t>
      </w:r>
    </w:p>
    <w:p w14:paraId="7CF39D41" w14:textId="77777777" w:rsidR="008804BD" w:rsidRPr="00537606" w:rsidRDefault="008804BD" w:rsidP="005F5F5B">
      <w:pPr>
        <w:spacing w:after="120"/>
        <w:jc w:val="both"/>
        <w:rPr>
          <w:i/>
          <w:iCs/>
        </w:rPr>
      </w:pPr>
      <w:r w:rsidRPr="00537606">
        <w:rPr>
          <w:i/>
          <w:iCs/>
        </w:rPr>
        <w:t>Īsumā aprakstīt projekta ieviešanas gaitu, galvenās atziņas, galvenos pasākumus u.tml. Kopsavilkumam jābūt izmantojamam arī publicitātei.</w:t>
      </w:r>
    </w:p>
    <w:p w14:paraId="28E4D175" w14:textId="47D23291" w:rsidR="008804BD" w:rsidRPr="00537606" w:rsidRDefault="008804BD" w:rsidP="005F5F5B">
      <w:pPr>
        <w:spacing w:after="120"/>
        <w:jc w:val="both"/>
        <w:rPr>
          <w:b/>
          <w:bCs/>
        </w:rPr>
      </w:pPr>
      <w:r w:rsidRPr="00537606">
        <w:rPr>
          <w:b/>
          <w:bCs/>
        </w:rPr>
        <w:t>Projekta tematiskā uzdevuma izpilde (līdz 10 000 zīmēm):</w:t>
      </w:r>
    </w:p>
    <w:p w14:paraId="7B4ECBCC" w14:textId="07719283" w:rsidR="00CC063B" w:rsidRPr="00537606" w:rsidRDefault="008804BD" w:rsidP="00B92E2A">
      <w:pPr>
        <w:jc w:val="both"/>
        <w:rPr>
          <w:i/>
          <w:iCs/>
        </w:rPr>
      </w:pPr>
      <w:r w:rsidRPr="00537606">
        <w:rPr>
          <w:i/>
          <w:iCs/>
        </w:rPr>
        <w:t xml:space="preserve">Izpildes aprakstu veidot, norādot konkrētas darbības, izpildot </w:t>
      </w:r>
      <w:r w:rsidR="00F725A8" w:rsidRPr="00537606">
        <w:rPr>
          <w:i/>
          <w:iCs/>
        </w:rPr>
        <w:t xml:space="preserve">attiecīgo </w:t>
      </w:r>
      <w:r w:rsidR="00C47DC8" w:rsidRPr="00537606">
        <w:rPr>
          <w:i/>
          <w:iCs/>
        </w:rPr>
        <w:t xml:space="preserve">Ministru kabineta </w:t>
      </w:r>
      <w:r w:rsidR="00486CB7" w:rsidRPr="003905F8">
        <w:rPr>
          <w:i/>
          <w:iCs/>
        </w:rPr>
        <w:t xml:space="preserve">2023. gada </w:t>
      </w:r>
      <w:r w:rsidR="00317D4F" w:rsidRPr="003905F8">
        <w:rPr>
          <w:i/>
          <w:iCs/>
        </w:rPr>
        <w:t xml:space="preserve">26. </w:t>
      </w:r>
      <w:r w:rsidR="00084F46" w:rsidRPr="003905F8">
        <w:rPr>
          <w:i/>
          <w:iCs/>
        </w:rPr>
        <w:t>septembra</w:t>
      </w:r>
      <w:r w:rsidR="00486CB7" w:rsidRPr="003905F8">
        <w:rPr>
          <w:i/>
          <w:iCs/>
        </w:rPr>
        <w:t xml:space="preserve"> rīkojumu Nr. </w:t>
      </w:r>
      <w:r w:rsidR="00317D4F" w:rsidRPr="003905F8">
        <w:rPr>
          <w:i/>
          <w:iCs/>
        </w:rPr>
        <w:t>629</w:t>
      </w:r>
      <w:r w:rsidR="00317D4F">
        <w:rPr>
          <w:i/>
          <w:iCs/>
        </w:rPr>
        <w:t xml:space="preserve"> </w:t>
      </w:r>
      <w:r w:rsidR="00486CB7" w:rsidRPr="00537606">
        <w:rPr>
          <w:i/>
          <w:iCs/>
        </w:rPr>
        <w:t>“Par valsts pētījumu programmu “</w:t>
      </w:r>
      <w:r w:rsidR="00084F46" w:rsidRPr="00442249">
        <w:rPr>
          <w:i/>
          <w:iCs/>
        </w:rPr>
        <w:t>S</w:t>
      </w:r>
      <w:r w:rsidR="00442249" w:rsidRPr="00442249">
        <w:rPr>
          <w:i/>
          <w:iCs/>
        </w:rPr>
        <w:t>abiedrības veselība</w:t>
      </w:r>
      <w:r w:rsidR="00486CB7" w:rsidRPr="00537606">
        <w:rPr>
          <w:i/>
          <w:iCs/>
        </w:rPr>
        <w:t>”</w:t>
      </w:r>
      <w:r w:rsidR="00084F46">
        <w:rPr>
          <w:i/>
          <w:iCs/>
        </w:rPr>
        <w:t>”</w:t>
      </w:r>
      <w:r w:rsidR="00486CB7" w:rsidRPr="00537606">
        <w:rPr>
          <w:i/>
          <w:iCs/>
        </w:rPr>
        <w:t xml:space="preserve"> </w:t>
      </w:r>
      <w:r w:rsidR="00C47DC8" w:rsidRPr="00537606">
        <w:rPr>
          <w:i/>
          <w:iCs/>
        </w:rPr>
        <w:t>(turpmāk – MK rīkojums</w:t>
      </w:r>
      <w:r w:rsidR="00CC063B" w:rsidRPr="00537606">
        <w:rPr>
          <w:i/>
          <w:iCs/>
        </w:rPr>
        <w:t>).</w:t>
      </w:r>
    </w:p>
    <w:p w14:paraId="1E67DAE2" w14:textId="77777777" w:rsidR="008456B5" w:rsidRPr="00537606" w:rsidRDefault="008456B5" w:rsidP="00B92E2A">
      <w:pPr>
        <w:jc w:val="both"/>
        <w:rPr>
          <w:i/>
          <w:iCs/>
        </w:rPr>
      </w:pPr>
    </w:p>
    <w:p w14:paraId="2E7FFDEA" w14:textId="571F4A1B" w:rsidR="00442249" w:rsidRPr="00442249" w:rsidRDefault="00442249" w:rsidP="00442249">
      <w:pPr>
        <w:tabs>
          <w:tab w:val="left" w:pos="170"/>
        </w:tabs>
        <w:spacing w:after="200"/>
        <w:ind w:right="142"/>
        <w:contextualSpacing/>
        <w:jc w:val="both"/>
        <w:rPr>
          <w:rFonts w:eastAsia="Calibri"/>
          <w:i/>
          <w:iCs/>
          <w:lang w:eastAsia="en-US"/>
        </w:rPr>
      </w:pPr>
      <w:bookmarkStart w:id="0" w:name="_Hlk144814514"/>
      <w:r w:rsidRPr="00442249">
        <w:rPr>
          <w:rFonts w:eastAsia="Calibri"/>
          <w:i/>
          <w:iCs/>
          <w:lang w:eastAsia="en-US"/>
        </w:rPr>
        <w:t>Programmas virsmērķis ir uzlabot Latvijas iedzīvotāju veselību, pagarinot labā veselībā nodzīvoto mūžu, novēršot priekšlaicīgu mirstību un mazinot nevienlīdzību veselības jomā, kā arī uzlabojot veselības aprūpes pakalpojumu kvalitāti un pieejamību; </w:t>
      </w:r>
    </w:p>
    <w:p w14:paraId="7F3CD4D1" w14:textId="24AA35CD" w:rsidR="00442249" w:rsidRPr="00442249" w:rsidRDefault="00442249" w:rsidP="00442249">
      <w:pPr>
        <w:tabs>
          <w:tab w:val="left" w:pos="170"/>
        </w:tabs>
        <w:spacing w:after="200"/>
        <w:ind w:right="142"/>
        <w:contextualSpacing/>
        <w:jc w:val="both"/>
        <w:rPr>
          <w:rFonts w:eastAsia="Calibri"/>
          <w:i/>
          <w:iCs/>
          <w:lang w:eastAsia="en-US"/>
        </w:rPr>
      </w:pPr>
      <w:r w:rsidRPr="00442249">
        <w:rPr>
          <w:rFonts w:eastAsia="Calibri"/>
          <w:i/>
          <w:iCs/>
          <w:lang w:eastAsia="en-US"/>
        </w:rPr>
        <w:t>Programmas mērķis – radīt jaunas zināšanas un risinājumus slimību profilakses un veselības aprūpes kvalitātes un pieejamības uzlabošanai un veselības aprūpes sistēmas efektivitātes un noturībspējas stiprināšanai;</w:t>
      </w:r>
    </w:p>
    <w:bookmarkEnd w:id="0"/>
    <w:p w14:paraId="26FA746E" w14:textId="77777777" w:rsidR="00455A99" w:rsidRDefault="00455A99" w:rsidP="00455A99">
      <w:pPr>
        <w:ind w:firstLine="709"/>
        <w:jc w:val="both"/>
        <w:rPr>
          <w:i/>
          <w:iCs/>
          <w:highlight w:val="yellow"/>
          <w:shd w:val="clear" w:color="auto" w:fill="FFFFFF"/>
          <w:lang w:eastAsia="en-US"/>
        </w:rPr>
      </w:pPr>
    </w:p>
    <w:p w14:paraId="16A6266A" w14:textId="3A02A9E2" w:rsidR="00455A99" w:rsidRPr="003905F8" w:rsidRDefault="00455A99" w:rsidP="00455A99">
      <w:pPr>
        <w:jc w:val="both"/>
        <w:rPr>
          <w:i/>
          <w:iCs/>
          <w:shd w:val="clear" w:color="auto" w:fill="FFFFFF"/>
          <w:lang w:eastAsia="en-US"/>
        </w:rPr>
      </w:pPr>
      <w:r w:rsidRPr="003905F8">
        <w:rPr>
          <w:i/>
          <w:iCs/>
          <w:shd w:val="clear" w:color="auto" w:fill="FFFFFF"/>
          <w:lang w:eastAsia="en-US"/>
        </w:rPr>
        <w:t>Lai sasniegtu programmas mērķus, ir noteikti šādi programmas uzdevumi un apakšuzdevumi:</w:t>
      </w:r>
    </w:p>
    <w:p w14:paraId="7F1C7031" w14:textId="2DCB71FB" w:rsidR="00455A99" w:rsidRPr="003905F8" w:rsidRDefault="00455A99" w:rsidP="00455A99">
      <w:pPr>
        <w:ind w:firstLine="709"/>
        <w:jc w:val="both"/>
        <w:rPr>
          <w:i/>
          <w:iCs/>
          <w:color w:val="000000"/>
          <w:shd w:val="clear" w:color="auto" w:fill="FFFFFF"/>
          <w:lang w:eastAsia="en-US"/>
        </w:rPr>
      </w:pPr>
      <w:r w:rsidRPr="003905F8">
        <w:rPr>
          <w:i/>
          <w:iCs/>
          <w:color w:val="000000"/>
          <w:shd w:val="clear" w:color="auto" w:fill="FFFFFF"/>
          <w:lang w:eastAsia="en-US"/>
        </w:rPr>
        <w:t>1.</w:t>
      </w:r>
      <w:r w:rsidRPr="003905F8">
        <w:rPr>
          <w:rFonts w:asciiTheme="minorHAnsi" w:eastAsiaTheme="minorHAnsi" w:hAnsiTheme="minorHAnsi" w:cstheme="minorBidi"/>
          <w:i/>
          <w:iCs/>
          <w:sz w:val="22"/>
          <w:szCs w:val="22"/>
          <w:lang w:eastAsia="en-US"/>
        </w:rPr>
        <w:t xml:space="preserve"> </w:t>
      </w:r>
      <w:r w:rsidRPr="003905F8">
        <w:rPr>
          <w:i/>
          <w:iCs/>
          <w:color w:val="000000"/>
          <w:shd w:val="clear" w:color="auto" w:fill="FFFFFF"/>
          <w:lang w:eastAsia="en-US"/>
        </w:rPr>
        <w:t xml:space="preserve">attīstīt jaunas  zināšanas, pieejas un metodes iedzīvotāju veselībpratības uzlabošanai: </w:t>
      </w:r>
    </w:p>
    <w:p w14:paraId="01091725" w14:textId="40C57FA3" w:rsidR="00455A99" w:rsidRPr="003905F8" w:rsidRDefault="00455A99" w:rsidP="00455A99">
      <w:pPr>
        <w:ind w:firstLine="705"/>
        <w:jc w:val="both"/>
        <w:textAlignment w:val="baseline"/>
        <w:rPr>
          <w:rFonts w:ascii="Segoe UI" w:hAnsi="Segoe UI" w:cs="Segoe UI"/>
          <w:i/>
          <w:iCs/>
          <w:sz w:val="18"/>
          <w:szCs w:val="18"/>
        </w:rPr>
      </w:pPr>
      <w:r w:rsidRPr="003905F8">
        <w:rPr>
          <w:i/>
          <w:iCs/>
        </w:rPr>
        <w:t>1.1. veikt populācijas pētījumu par veselībpratības līmeni Latvijas iedzīvotājiem dažādās vecuma, dzimuma, ienākumu līmeņa, statistisko reģionu, profesiju, ar noteiktām hroniskām slimībām slimojošo pacientu un citās grupās; </w:t>
      </w:r>
    </w:p>
    <w:p w14:paraId="54C985FC" w14:textId="1986C876" w:rsidR="00455A99" w:rsidRPr="003905F8" w:rsidRDefault="00455A99" w:rsidP="00455A99">
      <w:pPr>
        <w:ind w:firstLine="705"/>
        <w:jc w:val="both"/>
        <w:textAlignment w:val="baseline"/>
        <w:rPr>
          <w:rFonts w:ascii="Segoe UI" w:hAnsi="Segoe UI" w:cs="Segoe UI"/>
          <w:i/>
          <w:iCs/>
          <w:sz w:val="18"/>
          <w:szCs w:val="18"/>
        </w:rPr>
      </w:pPr>
      <w:r w:rsidRPr="003905F8">
        <w:rPr>
          <w:i/>
          <w:iCs/>
        </w:rPr>
        <w:t>1.2. noskaidrot nozīmīgākos veselībpratības līmeni ietekmējošos/saistītos faktorus (t. sk. līdzestību ierobežojošos faktorus un jaucējfaktorus) un identificējot riska grupas;  </w:t>
      </w:r>
    </w:p>
    <w:p w14:paraId="52260072" w14:textId="3F753D20" w:rsidR="00455A99" w:rsidRPr="003905F8" w:rsidRDefault="00455A99" w:rsidP="00455A99">
      <w:pPr>
        <w:ind w:firstLine="705"/>
        <w:jc w:val="both"/>
        <w:textAlignment w:val="baseline"/>
        <w:rPr>
          <w:rFonts w:ascii="Segoe UI" w:hAnsi="Segoe UI" w:cs="Segoe UI"/>
          <w:i/>
          <w:iCs/>
          <w:sz w:val="18"/>
          <w:szCs w:val="18"/>
        </w:rPr>
      </w:pPr>
      <w:r w:rsidRPr="003905F8">
        <w:rPr>
          <w:i/>
          <w:iCs/>
        </w:rPr>
        <w:t>1.3. veikt pētījumu par sabiedrības attieksmi par aktuāliem pacientu tiesību jautājumiem pacientu tiesību pilnveidošanai;</w:t>
      </w:r>
    </w:p>
    <w:p w14:paraId="16EBE9F0" w14:textId="77777777" w:rsidR="00455A99" w:rsidRPr="003905F8" w:rsidRDefault="00455A99" w:rsidP="00455A99">
      <w:pPr>
        <w:ind w:firstLine="709"/>
        <w:jc w:val="both"/>
        <w:rPr>
          <w:i/>
          <w:iCs/>
          <w:color w:val="000000"/>
          <w:shd w:val="clear" w:color="auto" w:fill="FFFFFF"/>
          <w:lang w:eastAsia="en-US"/>
        </w:rPr>
      </w:pPr>
    </w:p>
    <w:p w14:paraId="737A4B77" w14:textId="0AA07A0D" w:rsidR="00455A99" w:rsidRPr="003905F8" w:rsidRDefault="00455A99" w:rsidP="00455A99">
      <w:pPr>
        <w:ind w:firstLine="709"/>
        <w:jc w:val="both"/>
        <w:rPr>
          <w:i/>
          <w:iCs/>
          <w:color w:val="000000"/>
          <w:shd w:val="clear" w:color="auto" w:fill="FFFFFF"/>
          <w:lang w:eastAsia="en-US"/>
        </w:rPr>
      </w:pPr>
      <w:r w:rsidRPr="003905F8">
        <w:rPr>
          <w:i/>
          <w:iCs/>
          <w:color w:val="000000"/>
          <w:shd w:val="clear" w:color="auto" w:fill="FFFFFF"/>
          <w:lang w:eastAsia="en-US"/>
        </w:rPr>
        <w:tab/>
        <w:t>2. attīstīt jaunas zināšanas, pieejas un metodes veselības aprūpes cilvēkkapitāla attīstīšanai un efektīvai izmantošanai:</w:t>
      </w:r>
    </w:p>
    <w:p w14:paraId="35AE05AC" w14:textId="0E4D6269" w:rsidR="00455A99" w:rsidRPr="003905F8" w:rsidRDefault="00455A99" w:rsidP="00455A99">
      <w:pPr>
        <w:ind w:firstLine="705"/>
        <w:jc w:val="both"/>
        <w:textAlignment w:val="baseline"/>
        <w:rPr>
          <w:rFonts w:ascii="Segoe UI" w:hAnsi="Segoe UI" w:cs="Segoe UI"/>
          <w:i/>
          <w:iCs/>
          <w:sz w:val="18"/>
          <w:szCs w:val="18"/>
        </w:rPr>
      </w:pPr>
      <w:r w:rsidRPr="003905F8">
        <w:rPr>
          <w:i/>
          <w:iCs/>
        </w:rPr>
        <w:t>2.1. izvērtēt veselības izglītības atbilstību sabiedrības un veselības aprūpes vajadzībām, tai skaitā ieguldījumu lietderību veselības cilvēkresursu izglītībai, attīstībai un aizsardzībai, kā arī apzināt līdzekļu optimizēšanas iespējas;</w:t>
      </w:r>
    </w:p>
    <w:p w14:paraId="701C719F" w14:textId="0A5E9358" w:rsidR="00455A99" w:rsidRPr="003905F8" w:rsidRDefault="00455A99" w:rsidP="00455A99">
      <w:pPr>
        <w:ind w:firstLine="705"/>
        <w:jc w:val="both"/>
        <w:textAlignment w:val="baseline"/>
        <w:rPr>
          <w:rFonts w:ascii="Segoe UI" w:hAnsi="Segoe UI" w:cs="Segoe UI"/>
          <w:i/>
          <w:iCs/>
          <w:sz w:val="18"/>
          <w:szCs w:val="18"/>
        </w:rPr>
      </w:pPr>
      <w:r w:rsidRPr="003905F8">
        <w:rPr>
          <w:i/>
          <w:iCs/>
        </w:rPr>
        <w:lastRenderedPageBreak/>
        <w:t>2.2. apzināt mehānismus efektīvākai cilvēkresursu piesaistei un noturēšanai, apzināt darba apstākļus, kas veicina veselīgu darba un privātās dzīves līdzsvaru un stiprina personāla psihisko veselību un mazina arodslimību riskus, un aprobēt instrumentu ārstniecības personu pieredzes analīzei;</w:t>
      </w:r>
    </w:p>
    <w:p w14:paraId="0E3FCE4F" w14:textId="63EB4651" w:rsidR="00455A99" w:rsidRPr="003905F8" w:rsidRDefault="00455A99" w:rsidP="00455A99">
      <w:pPr>
        <w:ind w:firstLine="705"/>
        <w:jc w:val="both"/>
        <w:textAlignment w:val="baseline"/>
        <w:rPr>
          <w:i/>
          <w:iCs/>
        </w:rPr>
      </w:pPr>
      <w:r w:rsidRPr="003905F8">
        <w:rPr>
          <w:i/>
          <w:iCs/>
        </w:rPr>
        <w:t>2.3. novērtēt ārstniecības personu digitālās prasmes un izstrādāt ārstniecības personu digitālo prasmju kompetenču ietvaru;</w:t>
      </w:r>
    </w:p>
    <w:p w14:paraId="40DA75C1" w14:textId="7A6899CD" w:rsidR="00455A99" w:rsidRPr="003905F8" w:rsidRDefault="00455A99" w:rsidP="00455A99">
      <w:pPr>
        <w:ind w:firstLine="705"/>
        <w:jc w:val="both"/>
        <w:textAlignment w:val="baseline"/>
        <w:rPr>
          <w:i/>
          <w:iCs/>
        </w:rPr>
      </w:pPr>
      <w:r w:rsidRPr="003905F8">
        <w:rPr>
          <w:i/>
          <w:iCs/>
        </w:rPr>
        <w:t>2.4. apzināt apstākļus un veidus ārstniecības personu līderības spēju attīstīšanai un  iesaistei stratēģisku lēmumu pieņemšanā, kā arī līdzdalībai ārstniecības un aprūpes procesa uzlabošanā;</w:t>
      </w:r>
    </w:p>
    <w:p w14:paraId="17E44AC7" w14:textId="55AE780B" w:rsidR="00455A99" w:rsidRPr="003905F8" w:rsidRDefault="00455A99" w:rsidP="00455A99">
      <w:pPr>
        <w:ind w:firstLine="705"/>
        <w:jc w:val="both"/>
        <w:textAlignment w:val="baseline"/>
        <w:rPr>
          <w:i/>
          <w:iCs/>
        </w:rPr>
      </w:pPr>
      <w:r w:rsidRPr="003905F8">
        <w:rPr>
          <w:i/>
          <w:iCs/>
        </w:rPr>
        <w:t>2.5. aprobēt, pilotēt un pilnveidot cilvēkresursu plānošanas modeli</w:t>
      </w:r>
      <w:r w:rsidRPr="003905F8">
        <w:rPr>
          <w:i/>
          <w:iCs/>
          <w:vertAlign w:val="superscript"/>
        </w:rPr>
        <w:footnoteReference w:id="1"/>
      </w:r>
      <w:r w:rsidRPr="003905F8">
        <w:rPr>
          <w:i/>
          <w:iCs/>
        </w:rPr>
        <w:t>, kas izstrādāts Eiropas Komisijas Strukturālo reformu atbalsta ģenerāldirektorāta projekta Nr.REFORM/SC2021/09 "Par veselības darbaspēka stratēģiju Latvijā" ietvaros</w:t>
      </w:r>
      <w:r w:rsidRPr="003905F8">
        <w:rPr>
          <w:i/>
          <w:iCs/>
          <w:vertAlign w:val="superscript"/>
        </w:rPr>
        <w:footnoteReference w:id="2"/>
      </w:r>
      <w:r w:rsidRPr="003905F8">
        <w:rPr>
          <w:i/>
          <w:iCs/>
        </w:rPr>
        <w:t xml:space="preserve">, lai nodrošinātu iespējas labākai cilvēkresursu datu vākšanai, analīzei un plānošanai;  </w:t>
      </w:r>
    </w:p>
    <w:p w14:paraId="2C1569B8" w14:textId="77777777" w:rsidR="00455A99" w:rsidRPr="003905F8" w:rsidRDefault="00455A99" w:rsidP="00455A99">
      <w:pPr>
        <w:ind w:firstLine="709"/>
        <w:jc w:val="both"/>
        <w:rPr>
          <w:i/>
          <w:iCs/>
          <w:color w:val="000000"/>
          <w:shd w:val="clear" w:color="auto" w:fill="FFFFFF"/>
          <w:lang w:eastAsia="en-US"/>
        </w:rPr>
      </w:pPr>
    </w:p>
    <w:p w14:paraId="4C857EE0" w14:textId="6823F5A8" w:rsidR="00455A99" w:rsidRPr="003905F8" w:rsidRDefault="00455A99" w:rsidP="00455A99">
      <w:pPr>
        <w:ind w:firstLine="709"/>
        <w:jc w:val="both"/>
        <w:rPr>
          <w:i/>
          <w:iCs/>
          <w:color w:val="000000"/>
          <w:shd w:val="clear" w:color="auto" w:fill="FFFFFF"/>
          <w:lang w:eastAsia="en-US"/>
        </w:rPr>
      </w:pPr>
      <w:r w:rsidRPr="003905F8">
        <w:rPr>
          <w:i/>
          <w:iCs/>
          <w:color w:val="000000"/>
          <w:shd w:val="clear" w:color="auto" w:fill="FFFFFF"/>
          <w:lang w:eastAsia="en-US"/>
        </w:rPr>
        <w:tab/>
        <w:t>3. attīstīt jaunas zināšanas, pieejas un metodes profilaktiski un medicīniski novēršamās mirstības no neinfekcijas slimībām mazināšanai:</w:t>
      </w:r>
    </w:p>
    <w:p w14:paraId="386138B5" w14:textId="3F97CA17" w:rsidR="00455A99" w:rsidRPr="003905F8" w:rsidRDefault="00455A99" w:rsidP="00455A99">
      <w:pPr>
        <w:ind w:firstLine="705"/>
        <w:jc w:val="both"/>
        <w:textAlignment w:val="baseline"/>
        <w:rPr>
          <w:rFonts w:ascii="Segoe UI" w:hAnsi="Segoe UI" w:cs="Segoe UI"/>
          <w:i/>
          <w:iCs/>
          <w:sz w:val="18"/>
          <w:szCs w:val="18"/>
        </w:rPr>
      </w:pPr>
      <w:r w:rsidRPr="003905F8">
        <w:rPr>
          <w:i/>
          <w:iCs/>
        </w:rPr>
        <w:t>3.1. noskaidrot medicīniski novēršamas mirstības mazināšanas iespējas pacientiem ar kardiovaskulārajām saslimšanām;  </w:t>
      </w:r>
    </w:p>
    <w:p w14:paraId="04C94FB9" w14:textId="0C5BAB16" w:rsidR="00455A99" w:rsidRPr="003905F8" w:rsidRDefault="00455A99" w:rsidP="00455A99">
      <w:pPr>
        <w:ind w:firstLine="705"/>
        <w:jc w:val="both"/>
        <w:textAlignment w:val="baseline"/>
        <w:rPr>
          <w:rFonts w:ascii="Segoe UI" w:hAnsi="Segoe UI" w:cs="Segoe UI"/>
          <w:i/>
          <w:iCs/>
          <w:sz w:val="18"/>
          <w:szCs w:val="18"/>
        </w:rPr>
      </w:pPr>
      <w:r w:rsidRPr="003905F8">
        <w:rPr>
          <w:i/>
          <w:iCs/>
        </w:rPr>
        <w:t>3.2. veikt stacionāro veselības aprūpes pakalpojumu kvalitātes salīdzinošo novērtējumu ārstniecības iestādēs prioritārajās jomās (sirds-asinsvadu, onkoloģijas, māte-bērns) ņemot vērā sniegto pakalpojumu un speciālistu darba apjomu un citus kritērijus;  </w:t>
      </w:r>
    </w:p>
    <w:p w14:paraId="3A042920" w14:textId="4576593F" w:rsidR="00455A99" w:rsidRPr="003905F8" w:rsidRDefault="00455A99" w:rsidP="00455A99">
      <w:pPr>
        <w:ind w:firstLine="705"/>
        <w:jc w:val="both"/>
        <w:textAlignment w:val="baseline"/>
        <w:rPr>
          <w:rFonts w:ascii="Segoe UI" w:hAnsi="Segoe UI" w:cs="Segoe UI"/>
          <w:i/>
          <w:iCs/>
          <w:sz w:val="18"/>
          <w:szCs w:val="18"/>
        </w:rPr>
      </w:pPr>
      <w:r w:rsidRPr="003905F8">
        <w:rPr>
          <w:i/>
          <w:iCs/>
        </w:rPr>
        <w:t>3.3. noskaidrot valsts apmaksātā vēža skrīninga un citu veselības aprūpes programmu onkoloģijā (zaļais koridors, dzeltenais koridors), t.sk. pēcskrīninga izmeklējumu efektivitāti un kvalitāti; </w:t>
      </w:r>
    </w:p>
    <w:p w14:paraId="4CAA7DF3" w14:textId="0E0D5BA8" w:rsidR="00455A99" w:rsidRPr="003905F8" w:rsidRDefault="00455A99" w:rsidP="00455A99">
      <w:pPr>
        <w:ind w:firstLine="705"/>
        <w:jc w:val="both"/>
        <w:textAlignment w:val="baseline"/>
        <w:rPr>
          <w:rFonts w:ascii="Segoe UI" w:hAnsi="Segoe UI" w:cs="Segoe UI"/>
          <w:i/>
          <w:iCs/>
          <w:sz w:val="18"/>
          <w:szCs w:val="18"/>
        </w:rPr>
      </w:pPr>
      <w:r w:rsidRPr="003905F8">
        <w:rPr>
          <w:i/>
          <w:iCs/>
        </w:rPr>
        <w:t>3.4. izvērtēt mākslīgā intelekta izmantošanas iespējas mamogrāfijā; </w:t>
      </w:r>
    </w:p>
    <w:p w14:paraId="43AEBE80" w14:textId="3CE01193" w:rsidR="00455A99" w:rsidRPr="003905F8" w:rsidRDefault="00455A99" w:rsidP="00455A99">
      <w:pPr>
        <w:ind w:firstLine="705"/>
        <w:jc w:val="both"/>
        <w:textAlignment w:val="baseline"/>
        <w:rPr>
          <w:rFonts w:ascii="Segoe UI" w:hAnsi="Segoe UI" w:cs="Segoe UI"/>
          <w:i/>
          <w:iCs/>
          <w:sz w:val="18"/>
          <w:szCs w:val="18"/>
        </w:rPr>
      </w:pPr>
      <w:r w:rsidRPr="003905F8">
        <w:rPr>
          <w:i/>
          <w:iCs/>
        </w:rPr>
        <w:t>3.5. izstrādāt un validēt novērtēšanas instrumentu pēcdzemdību depresijas riska faktoru novērtēšanā;  </w:t>
      </w:r>
    </w:p>
    <w:p w14:paraId="21CF0B92" w14:textId="6E0210B6" w:rsidR="00455A99" w:rsidRPr="003905F8" w:rsidRDefault="00455A99" w:rsidP="00455A99">
      <w:pPr>
        <w:ind w:firstLine="705"/>
        <w:jc w:val="both"/>
        <w:textAlignment w:val="baseline"/>
        <w:rPr>
          <w:rFonts w:ascii="Segoe UI" w:hAnsi="Segoe UI" w:cs="Segoe UI"/>
          <w:i/>
          <w:iCs/>
          <w:sz w:val="18"/>
          <w:szCs w:val="18"/>
        </w:rPr>
      </w:pPr>
      <w:r w:rsidRPr="003905F8">
        <w:rPr>
          <w:i/>
          <w:iCs/>
        </w:rPr>
        <w:t>3.6. noskaidrot saņemto veselības aprūpes pakalpojumu tendences (veids, intensitāte) personām, kas veikuši pašnāvību vai veikuši pašnāvības mēģinājumus; </w:t>
      </w:r>
    </w:p>
    <w:p w14:paraId="1EFB9611" w14:textId="77777777" w:rsidR="00455A99" w:rsidRPr="003905F8" w:rsidRDefault="00455A99" w:rsidP="00455A99">
      <w:pPr>
        <w:ind w:firstLine="709"/>
        <w:jc w:val="both"/>
        <w:rPr>
          <w:i/>
          <w:iCs/>
          <w:color w:val="000000"/>
          <w:shd w:val="clear" w:color="auto" w:fill="FFFFFF"/>
          <w:lang w:eastAsia="en-US"/>
        </w:rPr>
      </w:pPr>
    </w:p>
    <w:p w14:paraId="34B8BC3B" w14:textId="4A47522C" w:rsidR="00455A99" w:rsidRPr="003905F8" w:rsidRDefault="00455A99" w:rsidP="00455A99">
      <w:pPr>
        <w:ind w:firstLine="709"/>
        <w:jc w:val="both"/>
        <w:rPr>
          <w:i/>
          <w:iCs/>
          <w:color w:val="000000"/>
          <w:shd w:val="clear" w:color="auto" w:fill="FFFFFF"/>
          <w:lang w:eastAsia="en-US"/>
        </w:rPr>
      </w:pPr>
      <w:r w:rsidRPr="003905F8">
        <w:rPr>
          <w:i/>
          <w:iCs/>
          <w:color w:val="000000"/>
          <w:shd w:val="clear" w:color="auto" w:fill="FFFFFF"/>
          <w:lang w:eastAsia="en-US"/>
        </w:rPr>
        <w:t>4. iegūt zināšanas cilvēka biomonitoringa programmas izveidei, novērtējot pesticīdu, smago metālu un atsevišķu organisko piesārņotāju izplatību Latvijas iedzīvotāju paraugos, kā arī noskaidrojot, vai aizliegto pesticīdu atliekvielām ir vides piesārņojuma, pārtikas vai sadzīves līdzekļu izcelsme;</w:t>
      </w:r>
    </w:p>
    <w:p w14:paraId="2E19E3CC" w14:textId="77777777" w:rsidR="00455A99" w:rsidRPr="003905F8" w:rsidRDefault="00455A99" w:rsidP="00455A99">
      <w:pPr>
        <w:ind w:firstLine="709"/>
        <w:jc w:val="both"/>
        <w:rPr>
          <w:i/>
          <w:iCs/>
          <w:color w:val="000000"/>
          <w:shd w:val="clear" w:color="auto" w:fill="FFFFFF"/>
          <w:lang w:eastAsia="en-US"/>
        </w:rPr>
      </w:pPr>
    </w:p>
    <w:p w14:paraId="3244E413" w14:textId="657C79EE" w:rsidR="00455A99" w:rsidRPr="003905F8" w:rsidRDefault="00455A99" w:rsidP="00455A99">
      <w:pPr>
        <w:ind w:firstLine="709"/>
        <w:jc w:val="both"/>
        <w:rPr>
          <w:i/>
          <w:iCs/>
          <w:color w:val="000000"/>
          <w:shd w:val="clear" w:color="auto" w:fill="FFFFFF"/>
          <w:lang w:eastAsia="en-US"/>
        </w:rPr>
      </w:pPr>
      <w:r w:rsidRPr="003905F8">
        <w:rPr>
          <w:i/>
          <w:iCs/>
          <w:color w:val="000000"/>
          <w:shd w:val="clear" w:color="auto" w:fill="FFFFFF"/>
          <w:lang w:eastAsia="en-US"/>
        </w:rPr>
        <w:tab/>
        <w:t>5. attīstīt jaunas zināšanas, pieejas un metodes antimikrobiālās rezistences izplatības risku novērtēšanai un ierobežošanai, kā arī sniegt zināšanas par jaunām pieejām un metodēm HIV izplatības ierobežošanas politikas pilnveidošanai un jaunām izmaksu efektīvām pieejām sabiedrības vakcinācijas aptveres paplašināšanai:</w:t>
      </w:r>
    </w:p>
    <w:p w14:paraId="17EE7403" w14:textId="0C1F052E" w:rsidR="00455A99" w:rsidRPr="003905F8" w:rsidRDefault="00455A99" w:rsidP="00455A99">
      <w:pPr>
        <w:ind w:firstLine="705"/>
        <w:jc w:val="both"/>
        <w:textAlignment w:val="baseline"/>
        <w:rPr>
          <w:rFonts w:ascii="Segoe UI" w:hAnsi="Segoe UI" w:cs="Segoe UI"/>
          <w:i/>
          <w:iCs/>
          <w:sz w:val="18"/>
          <w:szCs w:val="18"/>
        </w:rPr>
      </w:pPr>
      <w:r w:rsidRPr="003905F8">
        <w:rPr>
          <w:i/>
          <w:iCs/>
        </w:rPr>
        <w:t>5.1.  apzināt HIV izplatību sabiedrībā, tai skaitā modelējot nediagnosticēto HIV gadījumu skaitu, izvērtējot HIV ierobežošanas politikas efektivitāti, tai skaitā apzinot HIV inficēto pacientu līdzestības pakāpi, to ietekmējošos faktorus, kā arī novērtēt līdz šim ieviesto pasākumu HIV inficēto pacientu līdzestības veicināšanai;  </w:t>
      </w:r>
    </w:p>
    <w:p w14:paraId="31E55907" w14:textId="4452BE9C" w:rsidR="00455A99" w:rsidRPr="003905F8" w:rsidRDefault="00455A99" w:rsidP="00455A99">
      <w:pPr>
        <w:ind w:firstLine="705"/>
        <w:jc w:val="both"/>
        <w:textAlignment w:val="baseline"/>
        <w:rPr>
          <w:rFonts w:ascii="Segoe UI" w:hAnsi="Segoe UI" w:cs="Segoe UI"/>
          <w:i/>
          <w:iCs/>
          <w:sz w:val="18"/>
          <w:szCs w:val="18"/>
        </w:rPr>
      </w:pPr>
      <w:r w:rsidRPr="003905F8">
        <w:rPr>
          <w:i/>
          <w:iCs/>
        </w:rPr>
        <w:t>5.2. īstenot punkta prevalences pētījumu par antibiotiku patēriņu un ar veselības aprūpi saistītām infekcijām  veselības aprūpes iestādēs, kas sniedz veselības aprūpes pakalpojumus pacientiem ar akūtiem veselības traucējumiem; īstenot pētījumu par riska grupu pacientu skrīninga praksi un iespējām, ņemot vērā multirezistentu baktēriju izplatības pieaugumu, t.sk., arī karadarbības Ukrainā izraisītās cilvēku piespiedu pārvietošanas un specifisku kara traumu dēļ;  </w:t>
      </w:r>
    </w:p>
    <w:p w14:paraId="46953563" w14:textId="13EB8C17" w:rsidR="00455A99" w:rsidRPr="003905F8" w:rsidRDefault="00455A99" w:rsidP="00455A99">
      <w:pPr>
        <w:ind w:firstLine="705"/>
        <w:jc w:val="both"/>
        <w:textAlignment w:val="baseline"/>
        <w:rPr>
          <w:i/>
          <w:iCs/>
          <w:color w:val="000000"/>
          <w:shd w:val="clear" w:color="auto" w:fill="FFFFFF"/>
        </w:rPr>
      </w:pPr>
      <w:r w:rsidRPr="003905F8">
        <w:rPr>
          <w:i/>
          <w:iCs/>
        </w:rPr>
        <w:t>5.3. veikt vakcinācijas izmaksu efektivitātes novērtējumu, apzinot līdz šiem ieviestās vakcinācijas politikas  ekonomiskos ieguvumus un atdevi no ieguldījumiem imunizācijas programmā (t.sk. izmantojot slimības izmaksu un statistiskās dzīves vērtības pieejas; apvienojot aprēķinu ar imunizācijas programmas izmaksām)</w:t>
      </w:r>
      <w:r w:rsidRPr="003905F8">
        <w:rPr>
          <w:i/>
          <w:iCs/>
          <w:color w:val="000000"/>
          <w:shd w:val="clear" w:color="auto" w:fill="FFFFFF"/>
        </w:rPr>
        <w:t>;</w:t>
      </w:r>
    </w:p>
    <w:p w14:paraId="652DFA9E" w14:textId="77777777" w:rsidR="00455A99" w:rsidRPr="003905F8" w:rsidRDefault="00455A99" w:rsidP="00455A99">
      <w:pPr>
        <w:ind w:firstLine="705"/>
        <w:jc w:val="both"/>
        <w:textAlignment w:val="baseline"/>
        <w:rPr>
          <w:rFonts w:ascii="Segoe UI" w:hAnsi="Segoe UI" w:cs="Segoe UI"/>
          <w:i/>
          <w:iCs/>
          <w:sz w:val="18"/>
          <w:szCs w:val="18"/>
        </w:rPr>
      </w:pPr>
    </w:p>
    <w:p w14:paraId="2FF46F91" w14:textId="0E012F01" w:rsidR="00455A99" w:rsidRPr="003905F8" w:rsidRDefault="00455A99" w:rsidP="00455A99">
      <w:pPr>
        <w:ind w:firstLine="709"/>
        <w:jc w:val="both"/>
        <w:rPr>
          <w:i/>
          <w:iCs/>
          <w:color w:val="000000"/>
          <w:shd w:val="clear" w:color="auto" w:fill="FFFFFF"/>
          <w:lang w:eastAsia="en-US"/>
        </w:rPr>
      </w:pPr>
      <w:r w:rsidRPr="003905F8">
        <w:rPr>
          <w:i/>
          <w:iCs/>
          <w:color w:val="000000"/>
          <w:shd w:val="clear" w:color="auto" w:fill="FFFFFF"/>
          <w:lang w:eastAsia="en-US"/>
        </w:rPr>
        <w:tab/>
        <w:t>6. attīstīt jaunas zināšanas, pieejas un metodes bērnu veselības iznākumu mērīšanai, monitorēšanai un uzlabošanai:</w:t>
      </w:r>
    </w:p>
    <w:p w14:paraId="4F68E44B" w14:textId="70A88BC3" w:rsidR="00455A99" w:rsidRPr="003905F8" w:rsidRDefault="00455A99" w:rsidP="00455A99">
      <w:pPr>
        <w:ind w:firstLine="705"/>
        <w:jc w:val="both"/>
        <w:textAlignment w:val="baseline"/>
        <w:rPr>
          <w:rFonts w:ascii="Segoe UI" w:hAnsi="Segoe UI" w:cs="Segoe UI"/>
          <w:i/>
          <w:iCs/>
          <w:sz w:val="18"/>
          <w:szCs w:val="18"/>
        </w:rPr>
      </w:pPr>
      <w:r w:rsidRPr="003905F8">
        <w:rPr>
          <w:i/>
          <w:iCs/>
        </w:rPr>
        <w:lastRenderedPageBreak/>
        <w:t>6.1. izvērtēt hronisko slimību (</w:t>
      </w:r>
      <w:r w:rsidR="005045A3">
        <w:rPr>
          <w:i/>
          <w:iCs/>
        </w:rPr>
        <w:t>aptaukošanās un citas bērnu populācijā plaši izplatītas hroniskas saslimšanas</w:t>
      </w:r>
      <w:r w:rsidRPr="003905F8">
        <w:rPr>
          <w:i/>
          <w:iCs/>
        </w:rPr>
        <w:t>) diagnostikas savlaicīgumu un to ietekmējošos faktorus bērnu populācijā;</w:t>
      </w:r>
    </w:p>
    <w:p w14:paraId="060AEA31" w14:textId="1F72161F" w:rsidR="00455A99" w:rsidRPr="003905F8" w:rsidRDefault="00455A99" w:rsidP="00455A99">
      <w:pPr>
        <w:ind w:firstLine="705"/>
        <w:jc w:val="both"/>
        <w:textAlignment w:val="baseline"/>
        <w:rPr>
          <w:i/>
          <w:iCs/>
        </w:rPr>
      </w:pPr>
      <w:r w:rsidRPr="003905F8">
        <w:rPr>
          <w:i/>
          <w:iCs/>
        </w:rPr>
        <w:t>6.2. izvērtēt skolēnu veselības izmaiņas COVID-pandēmijas un LONG-COVID rezultātā;</w:t>
      </w:r>
    </w:p>
    <w:p w14:paraId="6BC6FE37" w14:textId="29840C4B" w:rsidR="00455A99" w:rsidRPr="00455A99" w:rsidRDefault="00455A99" w:rsidP="00455A99">
      <w:pPr>
        <w:ind w:firstLine="705"/>
        <w:jc w:val="both"/>
        <w:textAlignment w:val="baseline"/>
        <w:rPr>
          <w:rFonts w:ascii="Segoe UI" w:hAnsi="Segoe UI" w:cs="Segoe UI"/>
          <w:i/>
          <w:iCs/>
          <w:sz w:val="18"/>
          <w:szCs w:val="18"/>
        </w:rPr>
      </w:pPr>
      <w:r w:rsidRPr="003905F8">
        <w:rPr>
          <w:i/>
          <w:iCs/>
        </w:rPr>
        <w:t xml:space="preserve">6.3. </w:t>
      </w:r>
      <w:r w:rsidRPr="003905F8">
        <w:rPr>
          <w:i/>
          <w:iCs/>
          <w:color w:val="000000"/>
          <w:bdr w:val="none" w:sz="0" w:space="0" w:color="auto" w:frame="1"/>
        </w:rPr>
        <w:t>noskaidrot Latvijas jauniešu bērnībā gūto nelabvēlīgo pieredzi saistībā ar piedzīvoto vardarbību</w:t>
      </w:r>
      <w:r w:rsidR="005045A3">
        <w:rPr>
          <w:i/>
          <w:iCs/>
          <w:color w:val="000000"/>
          <w:bdr w:val="none" w:sz="0" w:space="0" w:color="auto" w:frame="1"/>
        </w:rPr>
        <w:t xml:space="preserve"> un tās saistību ar veselības stāvokli un veselības pašnovērtējumu</w:t>
      </w:r>
      <w:r w:rsidRPr="003905F8">
        <w:rPr>
          <w:i/>
          <w:iCs/>
          <w:color w:val="000000"/>
          <w:shd w:val="clear" w:color="auto" w:fill="FFFFFF"/>
        </w:rPr>
        <w:t>.</w:t>
      </w:r>
    </w:p>
    <w:p w14:paraId="2F66F08F" w14:textId="6661900C" w:rsidR="00455A99" w:rsidRDefault="00455A99" w:rsidP="008456B5">
      <w:pPr>
        <w:jc w:val="both"/>
        <w:rPr>
          <w:i/>
          <w:iCs/>
          <w:highlight w:val="yellow"/>
        </w:rPr>
      </w:pPr>
    </w:p>
    <w:p w14:paraId="1223FAF5" w14:textId="60614FB2" w:rsidR="00152779" w:rsidRPr="00152779" w:rsidRDefault="006C3D10" w:rsidP="00152779">
      <w:pPr>
        <w:ind w:firstLine="705"/>
        <w:jc w:val="both"/>
        <w:rPr>
          <w:i/>
          <w:iCs/>
          <w:lang w:eastAsia="en-US"/>
        </w:rPr>
      </w:pPr>
      <w:r w:rsidRPr="003905F8">
        <w:rPr>
          <w:i/>
          <w:iCs/>
        </w:rPr>
        <w:t xml:space="preserve">Īstenojot projektu, ir jāizpilda </w:t>
      </w:r>
      <w:r w:rsidR="009F273E" w:rsidRPr="003905F8">
        <w:rPr>
          <w:i/>
          <w:iCs/>
        </w:rPr>
        <w:t xml:space="preserve">viens </w:t>
      </w:r>
      <w:r w:rsidRPr="003905F8">
        <w:rPr>
          <w:i/>
          <w:iCs/>
        </w:rPr>
        <w:t xml:space="preserve">izvēlētais tematiskais uzdevums un </w:t>
      </w:r>
      <w:r w:rsidR="00E67944" w:rsidRPr="003905F8">
        <w:rPr>
          <w:i/>
          <w:iCs/>
        </w:rPr>
        <w:t xml:space="preserve">izvēlētie </w:t>
      </w:r>
      <w:r w:rsidRPr="003905F8">
        <w:rPr>
          <w:i/>
          <w:iCs/>
        </w:rPr>
        <w:t xml:space="preserve">apakšuzdevumi, kā arī jānodrošina visu MK rīkojuma 8. punktā uzskaitīto horizontālo uzdevumu izpilde un </w:t>
      </w:r>
      <w:r w:rsidR="00152779" w:rsidRPr="003905F8">
        <w:rPr>
          <w:i/>
          <w:iCs/>
        </w:rPr>
        <w:t xml:space="preserve">to </w:t>
      </w:r>
      <w:r w:rsidRPr="003905F8">
        <w:rPr>
          <w:i/>
          <w:iCs/>
        </w:rPr>
        <w:t>MK rīkojuma 7. punktā uzskaitīto rezultātu sasniegšana</w:t>
      </w:r>
      <w:r w:rsidR="00152779" w:rsidRPr="003905F8">
        <w:rPr>
          <w:i/>
          <w:iCs/>
        </w:rPr>
        <w:t xml:space="preserve">, </w:t>
      </w:r>
      <w:bookmarkStart w:id="1" w:name="_Hlk148002242"/>
      <w:r w:rsidR="00152779" w:rsidRPr="003905F8">
        <w:rPr>
          <w:i/>
          <w:iCs/>
        </w:rPr>
        <w:t>kas var tikt attiecināti uz izvēlētā uzdevuma un apakšuzdevumu jomu (</w:t>
      </w:r>
      <w:r w:rsidR="0078287A" w:rsidRPr="003905F8">
        <w:rPr>
          <w:i/>
          <w:iCs/>
        </w:rPr>
        <w:t xml:space="preserve">uzdevumu un apakšuzdevumu sasaiste ar sasniedzamajiem rezultātiem ir </w:t>
      </w:r>
      <w:r w:rsidR="007E04AF" w:rsidRPr="003905F8">
        <w:rPr>
          <w:i/>
          <w:iCs/>
        </w:rPr>
        <w:t>noteikta</w:t>
      </w:r>
      <w:r w:rsidR="0078287A" w:rsidRPr="003905F8">
        <w:rPr>
          <w:i/>
          <w:iCs/>
        </w:rPr>
        <w:t xml:space="preserve"> Valsts pētījumu programmas “</w:t>
      </w:r>
      <w:bookmarkStart w:id="2" w:name="_Hlk140070864"/>
      <w:sdt>
        <w:sdtPr>
          <w:rPr>
            <w:i/>
            <w:iCs/>
          </w:rPr>
          <w:id w:val="2060594541"/>
          <w:placeholder>
            <w:docPart w:val="EF96A7E965DE4CAB9B6EABCB35B4492D"/>
          </w:placeholder>
        </w:sdtPr>
        <w:sdtEndPr/>
        <w:sdtContent>
          <w:r w:rsidR="0078287A" w:rsidRPr="003905F8">
            <w:rPr>
              <w:i/>
              <w:iCs/>
            </w:rPr>
            <w:t>Sabiedrības veselība</w:t>
          </w:r>
        </w:sdtContent>
      </w:sdt>
      <w:bookmarkEnd w:id="2"/>
      <w:r w:rsidR="0078287A" w:rsidRPr="003905F8">
        <w:rPr>
          <w:i/>
          <w:iCs/>
        </w:rPr>
        <w:t xml:space="preserve">” projektu pieteikumu atklātā konkursa nolikuma (turpmāk – nolikums) </w:t>
      </w:r>
      <w:r w:rsidR="00152779" w:rsidRPr="003905F8">
        <w:rPr>
          <w:i/>
          <w:iCs/>
          <w:lang w:eastAsia="en-US"/>
        </w:rPr>
        <w:t>9.</w:t>
      </w:r>
      <w:r w:rsidR="003905F8" w:rsidRPr="003905F8">
        <w:rPr>
          <w:i/>
          <w:iCs/>
          <w:lang w:eastAsia="en-US"/>
        </w:rPr>
        <w:t xml:space="preserve">2. </w:t>
      </w:r>
      <w:r w:rsidR="00152779" w:rsidRPr="003905F8">
        <w:rPr>
          <w:i/>
          <w:iCs/>
          <w:lang w:eastAsia="en-US"/>
        </w:rPr>
        <w:t>punktā).</w:t>
      </w:r>
      <w:r w:rsidR="00152779" w:rsidRPr="00152779">
        <w:rPr>
          <w:i/>
          <w:iCs/>
          <w:lang w:eastAsia="en-US"/>
        </w:rPr>
        <w:t xml:space="preserve">  </w:t>
      </w:r>
      <w:bookmarkEnd w:id="1"/>
    </w:p>
    <w:p w14:paraId="1D7E006C" w14:textId="09108DD9" w:rsidR="00455A99" w:rsidRPr="00455A99" w:rsidRDefault="00455A99" w:rsidP="00455A99">
      <w:pPr>
        <w:ind w:firstLine="720"/>
        <w:jc w:val="both"/>
        <w:rPr>
          <w:i/>
          <w:iCs/>
          <w:shd w:val="clear" w:color="auto" w:fill="FFFFFF"/>
          <w:lang w:eastAsia="en-US"/>
        </w:rPr>
      </w:pPr>
    </w:p>
    <w:p w14:paraId="6D443F4E" w14:textId="2C4700AD" w:rsidR="008804BD" w:rsidRPr="00537606" w:rsidRDefault="008804BD" w:rsidP="00B92E2A">
      <w:pPr>
        <w:jc w:val="both"/>
        <w:rPr>
          <w:i/>
          <w:iCs/>
        </w:rPr>
      </w:pPr>
      <w:r w:rsidRPr="00537606">
        <w:rPr>
          <w:i/>
          <w:iCs/>
        </w:rPr>
        <w:t>Izpildes aprakstu var dalīt arī vairākās daļās, kas ietvertas uzdevuma tekstā vai arī dalot darba posmos (darba paketēs), kas plānotas projekta pieteikumā.</w:t>
      </w:r>
    </w:p>
    <w:p w14:paraId="0C266DC3" w14:textId="75CE62F5" w:rsidR="002345DA" w:rsidRDefault="008804BD" w:rsidP="005F5F5B">
      <w:pPr>
        <w:spacing w:after="120"/>
        <w:jc w:val="both"/>
        <w:rPr>
          <w:i/>
          <w:iCs/>
        </w:rPr>
      </w:pPr>
      <w:r w:rsidRPr="00537606">
        <w:rPr>
          <w:i/>
          <w:iCs/>
        </w:rPr>
        <w:t>Ērtībai var arī izmantot tabulas vai shēmas.</w:t>
      </w:r>
    </w:p>
    <w:p w14:paraId="09B73782" w14:textId="77777777" w:rsidR="003905F8" w:rsidRPr="00537606" w:rsidRDefault="003905F8" w:rsidP="005F5F5B">
      <w:pPr>
        <w:spacing w:after="120"/>
        <w:jc w:val="both"/>
        <w:rPr>
          <w:b/>
        </w:rPr>
      </w:pPr>
    </w:p>
    <w:p w14:paraId="394D98CC" w14:textId="46241DFB" w:rsidR="00C854ED" w:rsidRPr="00537606"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537606">
        <w:rPr>
          <w:b/>
          <w:bCs/>
        </w:rPr>
        <w:t>Visu horizontālo uzdevumu izpilde:</w:t>
      </w:r>
    </w:p>
    <w:p w14:paraId="3EF6B5D1" w14:textId="7127A97F" w:rsidR="00D11F5F" w:rsidRPr="00537606" w:rsidRDefault="00D562DE" w:rsidP="005F5F5B">
      <w:pPr>
        <w:tabs>
          <w:tab w:val="left" w:pos="1882"/>
          <w:tab w:val="left" w:pos="4761"/>
          <w:tab w:val="left" w:pos="6393"/>
          <w:tab w:val="left" w:pos="7230"/>
          <w:tab w:val="left" w:pos="8344"/>
        </w:tabs>
        <w:jc w:val="both"/>
        <w:rPr>
          <w:i/>
          <w:iCs/>
        </w:rPr>
      </w:pPr>
      <w:r w:rsidRPr="00537606">
        <w:rPr>
          <w:i/>
          <w:iCs/>
        </w:rPr>
        <w:t xml:space="preserve">Pie katra horizontālā uzdevuma aprakstīt </w:t>
      </w:r>
      <w:r w:rsidRPr="00537606">
        <w:rPr>
          <w:i/>
          <w:iCs/>
          <w:u w:val="single"/>
        </w:rPr>
        <w:t>konkrētus pasākumus un rezultātus</w:t>
      </w:r>
      <w:r w:rsidRPr="00537606">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537606" w:rsidRDefault="00296123" w:rsidP="005F5F5B">
      <w:pPr>
        <w:tabs>
          <w:tab w:val="left" w:pos="1882"/>
          <w:tab w:val="left" w:pos="4761"/>
          <w:tab w:val="left" w:pos="6393"/>
          <w:tab w:val="left" w:pos="7230"/>
          <w:tab w:val="left" w:pos="8344"/>
        </w:tabs>
        <w:jc w:val="both"/>
        <w:rPr>
          <w:i/>
        </w:rPr>
      </w:pPr>
      <w:r w:rsidRPr="00537606">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537606" w:rsidRDefault="00577102" w:rsidP="005F5F5B">
      <w:pPr>
        <w:tabs>
          <w:tab w:val="left" w:pos="1882"/>
          <w:tab w:val="left" w:pos="4761"/>
          <w:tab w:val="left" w:pos="6393"/>
          <w:tab w:val="left" w:pos="7230"/>
          <w:tab w:val="left" w:pos="8344"/>
        </w:tabs>
        <w:jc w:val="both"/>
      </w:pPr>
    </w:p>
    <w:p w14:paraId="6F8316C7" w14:textId="77777777" w:rsidR="00577102" w:rsidRPr="00537606"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537606" w14:paraId="38D7459E" w14:textId="77777777" w:rsidTr="00084F46">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326E624" w:rsidR="00577102" w:rsidRPr="00537606" w:rsidRDefault="00577102" w:rsidP="00577102">
            <w:pPr>
              <w:jc w:val="center"/>
              <w:rPr>
                <w:rFonts w:eastAsia="Calibri"/>
                <w:b/>
                <w:lang w:eastAsia="en-US"/>
              </w:rPr>
            </w:pPr>
            <w:r w:rsidRPr="00537606">
              <w:rPr>
                <w:rFonts w:eastAsia="Calibri"/>
                <w:b/>
                <w:szCs w:val="22"/>
                <w:lang w:eastAsia="en-US"/>
              </w:rPr>
              <w:t>Nr. p.k</w:t>
            </w:r>
            <w:r w:rsidR="00084F46">
              <w:rPr>
                <w:rFonts w:eastAsia="Calibri"/>
                <w:b/>
                <w:szCs w:val="22"/>
                <w:lang w:eastAsia="en-US"/>
              </w:rPr>
              <w:t>.</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53C2C55A" w:rsidR="00577102" w:rsidRPr="00537606" w:rsidRDefault="00577102" w:rsidP="00577102">
            <w:pPr>
              <w:rPr>
                <w:rFonts w:eastAsia="Calibri"/>
                <w:b/>
                <w:lang w:eastAsia="en-US"/>
              </w:rPr>
            </w:pPr>
            <w:r w:rsidRPr="00537606">
              <w:rPr>
                <w:rFonts w:eastAsia="Calibri"/>
                <w:b/>
                <w:lang w:eastAsia="en-US"/>
              </w:rPr>
              <w:t xml:space="preserve">Horizontālais uzdevums (atbilstoši MK rīkojuma </w:t>
            </w:r>
            <w:r w:rsidR="00442249">
              <w:rPr>
                <w:rFonts w:eastAsia="Calibri"/>
                <w:b/>
                <w:lang w:eastAsia="en-US"/>
              </w:rPr>
              <w:t>8</w:t>
            </w:r>
            <w:r w:rsidRPr="00537606">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537606" w:rsidRDefault="00577102" w:rsidP="00577102">
            <w:pPr>
              <w:jc w:val="center"/>
              <w:rPr>
                <w:rFonts w:eastAsia="Calibri"/>
                <w:b/>
                <w:lang w:eastAsia="en-US"/>
              </w:rPr>
            </w:pPr>
            <w:r w:rsidRPr="00537606">
              <w:rPr>
                <w:rFonts w:eastAsia="Calibri"/>
                <w:b/>
                <w:lang w:eastAsia="en-US"/>
              </w:rPr>
              <w:t xml:space="preserve">Horizontālā uzdevuma izpilde </w:t>
            </w:r>
          </w:p>
          <w:p w14:paraId="44E41A00" w14:textId="77777777" w:rsidR="00577102" w:rsidRPr="00537606" w:rsidRDefault="00577102" w:rsidP="00577102">
            <w:pPr>
              <w:tabs>
                <w:tab w:val="left" w:pos="7530"/>
              </w:tabs>
              <w:jc w:val="both"/>
              <w:rPr>
                <w:rFonts w:eastAsia="Calibri"/>
                <w:b/>
                <w:lang w:eastAsia="en-US"/>
              </w:rPr>
            </w:pPr>
            <w:r w:rsidRPr="00537606">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37606" w:rsidRDefault="00577102" w:rsidP="00577102">
            <w:pPr>
              <w:jc w:val="center"/>
              <w:rPr>
                <w:rFonts w:eastAsia="Calibri"/>
                <w:b/>
                <w:lang w:eastAsia="en-US"/>
              </w:rPr>
            </w:pPr>
            <w:r w:rsidRPr="00537606">
              <w:rPr>
                <w:rFonts w:eastAsia="Calibri"/>
                <w:b/>
                <w:lang w:eastAsia="en-US"/>
              </w:rPr>
              <w:t>Rezultatīvie rādītāji</w:t>
            </w:r>
          </w:p>
        </w:tc>
      </w:tr>
      <w:tr w:rsidR="00537606" w:rsidRPr="00537606" w14:paraId="0B20C9FE" w14:textId="77777777" w:rsidTr="00084F46">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37606" w:rsidRDefault="00577102" w:rsidP="00577102">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37606"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37606"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37606" w:rsidRDefault="00577102" w:rsidP="00577102">
            <w:pPr>
              <w:jc w:val="both"/>
              <w:rPr>
                <w:rFonts w:eastAsia="Calibri"/>
                <w:b/>
                <w:lang w:eastAsia="en-US"/>
              </w:rPr>
            </w:pPr>
            <w:r w:rsidRPr="00537606">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37606" w:rsidRDefault="00577102" w:rsidP="00577102">
            <w:pPr>
              <w:jc w:val="both"/>
              <w:rPr>
                <w:rFonts w:eastAsia="Calibri"/>
                <w:b/>
                <w:lang w:eastAsia="en-US"/>
              </w:rPr>
            </w:pPr>
            <w:r w:rsidRPr="00537606">
              <w:rPr>
                <w:rFonts w:eastAsia="Calibri"/>
                <w:b/>
                <w:lang w:eastAsia="en-US"/>
              </w:rPr>
              <w:t>Skaits</w:t>
            </w:r>
          </w:p>
        </w:tc>
      </w:tr>
      <w:tr w:rsidR="00442249" w:rsidRPr="00537606" w14:paraId="204394DF" w14:textId="77777777" w:rsidTr="00084F46">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205E0F60" w:rsidR="00442249" w:rsidRPr="00537606" w:rsidRDefault="00442249" w:rsidP="00442249">
            <w:pPr>
              <w:jc w:val="both"/>
              <w:rPr>
                <w:rFonts w:eastAsia="Calibri"/>
                <w:szCs w:val="22"/>
                <w:lang w:eastAsia="en-US"/>
              </w:rPr>
            </w:pPr>
            <w:r w:rsidRPr="00F410B2">
              <w:t>l.</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06138882" w:rsidR="00442249" w:rsidRPr="00537606" w:rsidRDefault="00442249" w:rsidP="00442249">
            <w:pPr>
              <w:jc w:val="both"/>
              <w:rPr>
                <w:rFonts w:eastAsia="Calibri"/>
                <w:lang w:eastAsia="en-US"/>
              </w:rPr>
            </w:pPr>
            <w:r w:rsidRPr="00F410B2">
              <w:t>Veidot un attīstīt starpdisciplināras un iekļaujošas starptautiski konkurētspējīgas pētnieku grupas, kas zinātniskajā darbībā izmanto pētniecībā atzītas metodes un tehnoloģijas</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442249" w:rsidRPr="00537606" w:rsidRDefault="00442249" w:rsidP="00442249">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442249" w:rsidRPr="00537606" w:rsidRDefault="00442249" w:rsidP="00442249">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442249" w:rsidRPr="00537606" w:rsidRDefault="00442249" w:rsidP="00442249">
            <w:pPr>
              <w:jc w:val="both"/>
              <w:rPr>
                <w:rFonts w:eastAsia="Calibri"/>
                <w:i/>
                <w:iCs/>
                <w:lang w:eastAsia="en-US"/>
              </w:rPr>
            </w:pPr>
          </w:p>
        </w:tc>
      </w:tr>
      <w:tr w:rsidR="00442249" w:rsidRPr="00537606" w14:paraId="440F3EE1" w14:textId="77777777" w:rsidTr="00084F46">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65368B63" w:rsidR="00442249" w:rsidRPr="00537606" w:rsidRDefault="00442249" w:rsidP="00442249">
            <w:pPr>
              <w:jc w:val="both"/>
              <w:rPr>
                <w:rFonts w:eastAsia="Calibri"/>
                <w:szCs w:val="22"/>
                <w:lang w:eastAsia="en-US"/>
              </w:rPr>
            </w:pPr>
            <w:r w:rsidRPr="00F410B2">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BDF801" w14:textId="06F32978" w:rsidR="00442249" w:rsidRPr="00537606" w:rsidRDefault="00442249" w:rsidP="00442249">
            <w:pPr>
              <w:shd w:val="clear" w:color="auto" w:fill="FFFFFF"/>
              <w:jc w:val="both"/>
              <w:rPr>
                <w:lang w:eastAsia="en-US"/>
              </w:rPr>
            </w:pPr>
            <w:r w:rsidRPr="00F410B2">
              <w:t>Attīstīt zinātnisko grupu sadarbību ar veselības nozares speciālistiem programmas mērķu sasniegšanai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442249" w:rsidRPr="00537606" w:rsidRDefault="00442249" w:rsidP="00442249">
            <w:pPr>
              <w:jc w:val="both"/>
              <w:rPr>
                <w:rFonts w:eastAsia="Calibri"/>
                <w:i/>
                <w:iCs/>
                <w:lang w:eastAsia="en-US"/>
              </w:rPr>
            </w:pPr>
          </w:p>
        </w:tc>
      </w:tr>
      <w:tr w:rsidR="00442249" w:rsidRPr="00537606" w14:paraId="5B56E8B8"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1608B513" w:rsidR="00442249" w:rsidRPr="00537606" w:rsidRDefault="00442249" w:rsidP="00442249">
            <w:pPr>
              <w:jc w:val="both"/>
              <w:rPr>
                <w:rFonts w:eastAsia="Calibri"/>
                <w:szCs w:val="22"/>
                <w:lang w:eastAsia="en-US"/>
              </w:rPr>
            </w:pPr>
            <w:r w:rsidRPr="00F410B2">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04848DF7" w:rsidR="00442249" w:rsidRPr="00537606" w:rsidRDefault="00442249" w:rsidP="00442249">
            <w:pPr>
              <w:shd w:val="clear" w:color="auto" w:fill="FFFFFF"/>
              <w:jc w:val="both"/>
              <w:rPr>
                <w:lang w:eastAsia="en-US"/>
              </w:rPr>
            </w:pPr>
            <w:r w:rsidRPr="00F410B2">
              <w:t xml:space="preserve">Iesaistīties starptautiskās sadarbības tīklos un konsorcijos, ja tas ir nepieciešams attiecīgā </w:t>
            </w:r>
            <w:r w:rsidRPr="00F410B2">
              <w:lastRenderedPageBreak/>
              <w:t>zinātniskā projekta mērķu sasniegšanai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442249" w:rsidRPr="00537606" w:rsidRDefault="00442249" w:rsidP="00442249">
            <w:pPr>
              <w:jc w:val="both"/>
              <w:rPr>
                <w:rFonts w:eastAsia="Calibri"/>
                <w:i/>
                <w:iCs/>
                <w:lang w:eastAsia="en-US"/>
              </w:rPr>
            </w:pPr>
          </w:p>
        </w:tc>
      </w:tr>
      <w:tr w:rsidR="00442249" w:rsidRPr="00537606" w14:paraId="14FC7B8E"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78BEEFD2" w:rsidR="00442249" w:rsidRPr="00537606" w:rsidRDefault="00442249" w:rsidP="00442249">
            <w:pPr>
              <w:jc w:val="both"/>
              <w:rPr>
                <w:rFonts w:eastAsia="Calibri"/>
                <w:szCs w:val="22"/>
                <w:lang w:eastAsia="en-US"/>
              </w:rPr>
            </w:pPr>
            <w:r w:rsidRPr="00F410B2">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26159952" w:rsidR="00442249" w:rsidRPr="00537606" w:rsidRDefault="00442249" w:rsidP="00442249">
            <w:pPr>
              <w:shd w:val="clear" w:color="auto" w:fill="FFFFFF"/>
              <w:jc w:val="both"/>
              <w:rPr>
                <w:lang w:eastAsia="en-US"/>
              </w:rPr>
            </w:pPr>
            <w:r w:rsidRPr="00F410B2">
              <w:t>Publicēt oriģinālus zinātniskos rakstus Web of Science vai SCOPUS datubāzēs iekļautajos izdevumos, tai skaitā šajās datubāzēs iekļautajos Q1 un Q2 kvartiles izdevumos pēc iespējas kā atvērtās publikācijas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442249" w:rsidRPr="00537606" w:rsidRDefault="00442249" w:rsidP="00442249">
            <w:pPr>
              <w:jc w:val="both"/>
              <w:rPr>
                <w:rFonts w:eastAsia="Calibri"/>
                <w:i/>
                <w:iCs/>
                <w:lang w:eastAsia="en-US"/>
              </w:rPr>
            </w:pPr>
          </w:p>
        </w:tc>
      </w:tr>
      <w:tr w:rsidR="00442249" w:rsidRPr="00537606" w14:paraId="413B7D6D"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989E21C" w14:textId="2AEA9220" w:rsidR="00442249" w:rsidRPr="00DC4C0F" w:rsidRDefault="00442249" w:rsidP="00442249">
            <w:pPr>
              <w:jc w:val="both"/>
            </w:pPr>
            <w:r w:rsidRPr="00F410B2">
              <w:t>5.</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B4434F" w14:textId="5847D017" w:rsidR="00442249" w:rsidRPr="00DC4C0F" w:rsidRDefault="00442249" w:rsidP="00442249">
            <w:pPr>
              <w:shd w:val="clear" w:color="auto" w:fill="FFFFFF"/>
              <w:jc w:val="both"/>
            </w:pPr>
            <w:r w:rsidRPr="00F410B2">
              <w:t>Pētījumos, ciktāl tas iespējams, izmantot valsts informācijas sistēmās un datubāzēs esošos datus un nodrošināt minēto datu konsolidāciju, kā arī pētījumos iegūto datu ievietošanu atvērtās pieejas datu kopās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870032"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D1F577A"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66BD0F1" w14:textId="77777777" w:rsidR="00442249" w:rsidRPr="00537606" w:rsidRDefault="00442249" w:rsidP="00442249">
            <w:pPr>
              <w:jc w:val="both"/>
              <w:rPr>
                <w:rFonts w:eastAsia="Calibri"/>
                <w:i/>
                <w:iCs/>
                <w:lang w:eastAsia="en-US"/>
              </w:rPr>
            </w:pPr>
          </w:p>
        </w:tc>
      </w:tr>
      <w:tr w:rsidR="00442249" w:rsidRPr="00537606" w14:paraId="5F6361CF"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DD0AC77" w14:textId="60375BF7" w:rsidR="00442249" w:rsidRPr="00DC4C0F" w:rsidRDefault="00442249" w:rsidP="00442249">
            <w:pPr>
              <w:jc w:val="both"/>
            </w:pPr>
            <w:r w:rsidRPr="00F410B2">
              <w:t>6.</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54DD6" w14:textId="32404860" w:rsidR="00442249" w:rsidRPr="00DC4C0F" w:rsidRDefault="00442249" w:rsidP="00442249">
            <w:pPr>
              <w:shd w:val="clear" w:color="auto" w:fill="FFFFFF"/>
              <w:jc w:val="both"/>
            </w:pPr>
            <w:r w:rsidRPr="00F410B2">
              <w:t>Pētījumu plānošanā,  ciktāl tas ir iespējams un pamatots, izmantot iepriekš Latvijā veikto pētījumu rezultātus un  salīdzināt iegūtos datus ar jau veiktu pētījumu datiem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37E748"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B07525"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0F8AEAEE" w14:textId="77777777" w:rsidR="00442249" w:rsidRPr="00537606" w:rsidRDefault="00442249" w:rsidP="00442249">
            <w:pPr>
              <w:jc w:val="both"/>
              <w:rPr>
                <w:rFonts w:eastAsia="Calibri"/>
                <w:i/>
                <w:iCs/>
                <w:lang w:eastAsia="en-US"/>
              </w:rPr>
            </w:pPr>
          </w:p>
        </w:tc>
      </w:tr>
      <w:tr w:rsidR="00442249" w:rsidRPr="00537606" w14:paraId="3771C93D"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CB1DE6" w14:textId="1F004464" w:rsidR="00442249" w:rsidRPr="00EF5A03" w:rsidRDefault="00442249" w:rsidP="00442249">
            <w:pPr>
              <w:jc w:val="both"/>
            </w:pPr>
            <w:r w:rsidRPr="00F410B2">
              <w:t>7.</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46EC14" w14:textId="5663FE95" w:rsidR="00442249" w:rsidRPr="00EF5A03" w:rsidRDefault="00442249" w:rsidP="00442249">
            <w:pPr>
              <w:shd w:val="clear" w:color="auto" w:fill="FFFFFF"/>
              <w:jc w:val="both"/>
            </w:pPr>
            <w:r w:rsidRPr="00F410B2">
              <w:t>Veicināt zināšanu pārnesi, nodrošinot rīcībpolitikas ieteikumu izstrādi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DB87D7"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7F7355E"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61C7576D" w14:textId="77777777" w:rsidR="00442249" w:rsidRPr="00537606" w:rsidRDefault="00442249" w:rsidP="00442249">
            <w:pPr>
              <w:jc w:val="both"/>
              <w:rPr>
                <w:rFonts w:eastAsia="Calibri"/>
                <w:i/>
                <w:iCs/>
                <w:lang w:eastAsia="en-US"/>
              </w:rPr>
            </w:pPr>
          </w:p>
        </w:tc>
      </w:tr>
      <w:tr w:rsidR="00442249" w:rsidRPr="00537606" w14:paraId="4162A952"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2DCF2AD" w14:textId="552A8A12" w:rsidR="00442249" w:rsidRPr="00FC65F4" w:rsidRDefault="00442249" w:rsidP="00442249">
            <w:pPr>
              <w:jc w:val="both"/>
            </w:pPr>
            <w:r w:rsidRPr="00F410B2">
              <w:t>8.</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567724" w14:textId="5BFFBC9D" w:rsidR="00442249" w:rsidRDefault="00442249" w:rsidP="00442249">
            <w:pPr>
              <w:shd w:val="clear" w:color="auto" w:fill="FFFFFF"/>
              <w:jc w:val="both"/>
            </w:pPr>
            <w:r w:rsidRPr="00F410B2">
              <w:t>Programmas īstenošanā nodrošināt sadarbību kopīgu aktivitāšu ietvaros (piemēram, organizēti sabiedrības informēšanas pasākumi, konferences un semināri)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2584F0"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4369A21C"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467CEB7B" w14:textId="77777777" w:rsidR="00442249" w:rsidRPr="00537606" w:rsidRDefault="00442249" w:rsidP="00442249">
            <w:pPr>
              <w:jc w:val="both"/>
              <w:rPr>
                <w:rFonts w:eastAsia="Calibri"/>
                <w:i/>
                <w:iCs/>
                <w:lang w:eastAsia="en-US"/>
              </w:rPr>
            </w:pPr>
          </w:p>
        </w:tc>
      </w:tr>
      <w:tr w:rsidR="00442249" w:rsidRPr="00537606" w14:paraId="34BAEA73"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691CD45" w14:textId="198D6F4A" w:rsidR="00442249" w:rsidRPr="00F410B2" w:rsidRDefault="00442249" w:rsidP="00442249">
            <w:pPr>
              <w:jc w:val="both"/>
            </w:pPr>
            <w:r w:rsidRPr="002D71D3">
              <w:t>9.</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7C991F" w14:textId="61F338EE" w:rsidR="00442249" w:rsidRPr="00F410B2" w:rsidRDefault="00442249" w:rsidP="00442249">
            <w:pPr>
              <w:shd w:val="clear" w:color="auto" w:fill="FFFFFF"/>
              <w:jc w:val="both"/>
            </w:pPr>
            <w:r w:rsidRPr="002D71D3">
              <w:t xml:space="preserve">Informēt sabiedrību, iesaistot atbilstošās mērķa grupas, lai veicinātu zināšanu pārnesi, izpratni par pētniecības lomu un devumu sabiedrībai nozīmīgu jautājumu risināšanā, tai skaitā sagatavojot informatīvus </w:t>
            </w:r>
            <w:r w:rsidRPr="002D71D3">
              <w:lastRenderedPageBreak/>
              <w:t>populārzinātniskus rakstus par veiktajiem pētījumiem, to rezultātiem un sabiedrības ieguvumiem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0B17EC"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61A19485"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0ECB9FB7" w14:textId="77777777" w:rsidR="00442249" w:rsidRPr="00537606" w:rsidRDefault="00442249" w:rsidP="00442249">
            <w:pPr>
              <w:jc w:val="both"/>
              <w:rPr>
                <w:rFonts w:eastAsia="Calibri"/>
                <w:i/>
                <w:iCs/>
                <w:lang w:eastAsia="en-US"/>
              </w:rPr>
            </w:pPr>
          </w:p>
        </w:tc>
      </w:tr>
    </w:tbl>
    <w:p w14:paraId="0F963863" w14:textId="77777777" w:rsidR="00577102" w:rsidRPr="00537606" w:rsidRDefault="00577102" w:rsidP="005F5F5B">
      <w:pPr>
        <w:tabs>
          <w:tab w:val="left" w:pos="1882"/>
          <w:tab w:val="left" w:pos="4761"/>
          <w:tab w:val="left" w:pos="6393"/>
          <w:tab w:val="left" w:pos="7230"/>
          <w:tab w:val="left" w:pos="8344"/>
        </w:tabs>
        <w:jc w:val="both"/>
      </w:pPr>
    </w:p>
    <w:p w14:paraId="70EBA478" w14:textId="4596A625" w:rsidR="00F033F3" w:rsidRPr="00537606" w:rsidRDefault="006D2560" w:rsidP="005F5F5B">
      <w:pPr>
        <w:numPr>
          <w:ilvl w:val="0"/>
          <w:numId w:val="25"/>
        </w:numPr>
        <w:spacing w:after="120"/>
        <w:jc w:val="both"/>
        <w:rPr>
          <w:b/>
        </w:rPr>
      </w:pPr>
      <w:r w:rsidRPr="00537606">
        <w:rPr>
          <w:b/>
        </w:rPr>
        <w:t xml:space="preserve">MK rīkojuma </w:t>
      </w:r>
      <w:r w:rsidR="00442249">
        <w:rPr>
          <w:b/>
        </w:rPr>
        <w:t>7</w:t>
      </w:r>
      <w:r w:rsidRPr="00537606">
        <w:rPr>
          <w:b/>
        </w:rPr>
        <w:t>. punkta rezultātu izpilde</w:t>
      </w:r>
      <w:r w:rsidR="00B73D74" w:rsidRPr="00537606">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537606" w14:paraId="1794122B" w14:textId="77777777" w:rsidTr="00084F46">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537606" w:rsidRDefault="00577102" w:rsidP="006E0EAC">
            <w:pPr>
              <w:jc w:val="center"/>
              <w:rPr>
                <w:b/>
              </w:rPr>
            </w:pPr>
            <w:r w:rsidRPr="00537606">
              <w:rPr>
                <w:b/>
              </w:rPr>
              <w:t>Nr. p.k.</w:t>
            </w:r>
          </w:p>
        </w:tc>
        <w:tc>
          <w:tcPr>
            <w:tcW w:w="2976" w:type="dxa"/>
            <w:vMerge w:val="restart"/>
            <w:tcBorders>
              <w:top w:val="single" w:sz="8" w:space="0" w:color="auto"/>
              <w:left w:val="single" w:sz="8" w:space="0" w:color="auto"/>
              <w:right w:val="single" w:sz="8" w:space="0" w:color="auto"/>
            </w:tcBorders>
          </w:tcPr>
          <w:p w14:paraId="1665F4A8" w14:textId="4C8D34CA" w:rsidR="00577102" w:rsidRDefault="00577102" w:rsidP="006E0EAC">
            <w:pPr>
              <w:jc w:val="center"/>
              <w:rPr>
                <w:b/>
              </w:rPr>
            </w:pPr>
            <w:r w:rsidRPr="00537606">
              <w:rPr>
                <w:b/>
              </w:rPr>
              <w:t xml:space="preserve">Sasniegtie rezultāti (atbilstoši MK rīkojuma </w:t>
            </w:r>
            <w:r w:rsidR="00442249">
              <w:rPr>
                <w:b/>
              </w:rPr>
              <w:t>7</w:t>
            </w:r>
            <w:r w:rsidRPr="00537606">
              <w:rPr>
                <w:b/>
              </w:rPr>
              <w:t xml:space="preserve">. </w:t>
            </w:r>
            <w:r w:rsidRPr="00693662">
              <w:rPr>
                <w:b/>
              </w:rPr>
              <w:t>punktam)</w:t>
            </w:r>
            <w:r w:rsidR="00693662">
              <w:rPr>
                <w:b/>
              </w:rPr>
              <w:t>*</w:t>
            </w:r>
          </w:p>
          <w:p w14:paraId="021ED531" w14:textId="77777777" w:rsidR="00B26C00" w:rsidRDefault="00B26C00" w:rsidP="006E0EAC">
            <w:pPr>
              <w:jc w:val="center"/>
              <w:rPr>
                <w:b/>
              </w:rPr>
            </w:pPr>
          </w:p>
          <w:p w14:paraId="54DFECA3" w14:textId="0C3A434E" w:rsidR="00B26C00" w:rsidRPr="003905F8" w:rsidRDefault="00B26C00" w:rsidP="00345F36">
            <w:pPr>
              <w:rPr>
                <w:b/>
                <w:i/>
                <w:iCs/>
              </w:rPr>
            </w:pPr>
            <w:r w:rsidRPr="003905F8">
              <w:rPr>
                <w:i/>
                <w:iCs/>
              </w:rPr>
              <w:t xml:space="preserve">Aizpildīt tabulu, tikai par tiem rezultātiem, kas </w:t>
            </w:r>
            <w:bookmarkStart w:id="3" w:name="_Hlk148002100"/>
            <w:r w:rsidRPr="003905F8">
              <w:rPr>
                <w:i/>
                <w:iCs/>
              </w:rPr>
              <w:t>var tikt attiecināti uz izvēlētā uzdevuma un attiecīgo apakšuzdevumu jomu</w:t>
            </w:r>
            <w:bookmarkEnd w:id="3"/>
            <w:r w:rsidR="00345F36" w:rsidRPr="003905F8">
              <w:rPr>
                <w:i/>
                <w:iCs/>
              </w:rPr>
              <w:t xml:space="preserve"> (saskaņā ar nolikuma 9.</w:t>
            </w:r>
            <w:r w:rsidR="003905F8" w:rsidRPr="003905F8">
              <w:rPr>
                <w:i/>
                <w:iCs/>
              </w:rPr>
              <w:t>2. apakš</w:t>
            </w:r>
            <w:r w:rsidR="00345F36" w:rsidRPr="003905F8">
              <w:rPr>
                <w:i/>
                <w:iCs/>
              </w:rPr>
              <w:t>punktu)</w:t>
            </w:r>
          </w:p>
        </w:tc>
        <w:tc>
          <w:tcPr>
            <w:tcW w:w="3119" w:type="dxa"/>
            <w:vMerge w:val="restart"/>
            <w:tcBorders>
              <w:top w:val="single" w:sz="8" w:space="0" w:color="auto"/>
              <w:left w:val="single" w:sz="8" w:space="0" w:color="auto"/>
              <w:right w:val="single" w:sz="8" w:space="0" w:color="auto"/>
            </w:tcBorders>
          </w:tcPr>
          <w:p w14:paraId="2D860647" w14:textId="776E5AF6" w:rsidR="00577102" w:rsidRPr="00537606" w:rsidRDefault="00577102" w:rsidP="006E0EAC">
            <w:pPr>
              <w:jc w:val="center"/>
              <w:rPr>
                <w:b/>
              </w:rPr>
            </w:pPr>
            <w:r w:rsidRPr="00537606">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537606" w:rsidRDefault="00577102" w:rsidP="006E0EAC">
            <w:pPr>
              <w:jc w:val="center"/>
              <w:rPr>
                <w:b/>
              </w:rPr>
            </w:pPr>
            <w:r w:rsidRPr="00537606">
              <w:rPr>
                <w:b/>
              </w:rPr>
              <w:t>Rezultatīvie rādītāji</w:t>
            </w:r>
          </w:p>
        </w:tc>
      </w:tr>
      <w:tr w:rsidR="00537606" w:rsidRPr="00537606" w14:paraId="7B5F199B" w14:textId="77777777" w:rsidTr="00084F46">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537606"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537606"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537606"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537606" w:rsidRDefault="00577102" w:rsidP="006E0EAC">
            <w:pPr>
              <w:jc w:val="center"/>
              <w:rPr>
                <w:b/>
              </w:rPr>
            </w:pPr>
            <w:r w:rsidRPr="00537606">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537606" w:rsidRDefault="00577102" w:rsidP="006E0EAC">
            <w:pPr>
              <w:jc w:val="center"/>
              <w:rPr>
                <w:b/>
              </w:rPr>
            </w:pPr>
            <w:r w:rsidRPr="00537606">
              <w:rPr>
                <w:b/>
              </w:rPr>
              <w:t>Skaits</w:t>
            </w:r>
          </w:p>
        </w:tc>
      </w:tr>
      <w:tr w:rsidR="00442249" w:rsidRPr="00537606" w14:paraId="3017CAD7" w14:textId="77777777" w:rsidTr="00084F46">
        <w:tc>
          <w:tcPr>
            <w:tcW w:w="699" w:type="dxa"/>
            <w:tcBorders>
              <w:top w:val="single" w:sz="8" w:space="0" w:color="auto"/>
              <w:left w:val="single" w:sz="8" w:space="0" w:color="auto"/>
              <w:bottom w:val="single" w:sz="8" w:space="0" w:color="auto"/>
              <w:right w:val="single" w:sz="8" w:space="0" w:color="auto"/>
            </w:tcBorders>
          </w:tcPr>
          <w:p w14:paraId="0A665AD4" w14:textId="74313D39" w:rsidR="00442249" w:rsidRPr="00537606" w:rsidRDefault="00442249" w:rsidP="00442249">
            <w:pPr>
              <w:jc w:val="center"/>
            </w:pPr>
            <w:r w:rsidRPr="00D6754D">
              <w:t>1.</w:t>
            </w:r>
          </w:p>
        </w:tc>
        <w:tc>
          <w:tcPr>
            <w:tcW w:w="2976" w:type="dxa"/>
            <w:tcBorders>
              <w:top w:val="single" w:sz="8" w:space="0" w:color="auto"/>
              <w:left w:val="single" w:sz="8" w:space="0" w:color="auto"/>
              <w:bottom w:val="single" w:sz="8" w:space="0" w:color="auto"/>
              <w:right w:val="single" w:sz="8" w:space="0" w:color="auto"/>
            </w:tcBorders>
          </w:tcPr>
          <w:p w14:paraId="13B732E3" w14:textId="3C02C576" w:rsidR="00442249" w:rsidRPr="00537606" w:rsidRDefault="00442249" w:rsidP="00442249">
            <w:pPr>
              <w:jc w:val="both"/>
            </w:pPr>
            <w:r w:rsidRPr="00D6754D">
              <w:t>Izpētītas slimības un veselības stāvokļi, kas rada lielāko slogu veselības aprūpes sistēmai</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442249" w:rsidRPr="00537606" w:rsidRDefault="00442249" w:rsidP="00442249">
            <w:pPr>
              <w:rPr>
                <w:i/>
              </w:rPr>
            </w:pPr>
            <w:r w:rsidRPr="00537606">
              <w:rPr>
                <w:i/>
              </w:rPr>
              <w:t>Ja nav sasniegts, norādīt gatavību %</w:t>
            </w:r>
          </w:p>
        </w:tc>
      </w:tr>
      <w:tr w:rsidR="00442249" w:rsidRPr="00537606" w14:paraId="0984B049" w14:textId="77777777" w:rsidTr="00084F46">
        <w:tc>
          <w:tcPr>
            <w:tcW w:w="699" w:type="dxa"/>
            <w:tcBorders>
              <w:top w:val="single" w:sz="8" w:space="0" w:color="auto"/>
              <w:left w:val="single" w:sz="8" w:space="0" w:color="auto"/>
              <w:bottom w:val="single" w:sz="8" w:space="0" w:color="auto"/>
              <w:right w:val="single" w:sz="8" w:space="0" w:color="auto"/>
            </w:tcBorders>
          </w:tcPr>
          <w:p w14:paraId="1BCD62F0" w14:textId="21692DCD" w:rsidR="00442249" w:rsidRPr="00537606" w:rsidRDefault="00442249" w:rsidP="00442249">
            <w:pPr>
              <w:jc w:val="center"/>
            </w:pPr>
            <w:r w:rsidRPr="00D6754D">
              <w:t>2.</w:t>
            </w:r>
          </w:p>
        </w:tc>
        <w:tc>
          <w:tcPr>
            <w:tcW w:w="2976" w:type="dxa"/>
            <w:tcBorders>
              <w:top w:val="single" w:sz="8" w:space="0" w:color="auto"/>
              <w:left w:val="single" w:sz="8" w:space="0" w:color="auto"/>
              <w:bottom w:val="single" w:sz="8" w:space="0" w:color="auto"/>
              <w:right w:val="single" w:sz="8" w:space="0" w:color="auto"/>
            </w:tcBorders>
          </w:tcPr>
          <w:p w14:paraId="315959F2" w14:textId="614A4893" w:rsidR="00442249" w:rsidRPr="00537606" w:rsidRDefault="00442249" w:rsidP="00442249">
            <w:pPr>
              <w:jc w:val="both"/>
            </w:pPr>
            <w:r w:rsidRPr="00D6754D">
              <w:t>Sniegtas pierādījumos balstītas sabiedrības veselības un veselības aprūpes rīcībpolitikas rekomendācijas un novērtēta to potenciālā ietekme uz sabiedrības veselību, veselības aprūpi, t.sk., veikti izmaksu efektivitātes aprēķini</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442249" w:rsidRPr="00537606" w:rsidRDefault="00442249" w:rsidP="00442249"/>
        </w:tc>
        <w:tc>
          <w:tcPr>
            <w:tcW w:w="1701" w:type="dxa"/>
            <w:tcBorders>
              <w:top w:val="single" w:sz="8" w:space="0" w:color="auto"/>
              <w:left w:val="single" w:sz="8" w:space="0" w:color="auto"/>
              <w:bottom w:val="single" w:sz="8" w:space="0" w:color="auto"/>
              <w:right w:val="single" w:sz="8" w:space="0" w:color="auto"/>
            </w:tcBorders>
          </w:tcPr>
          <w:p w14:paraId="5F90714C"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442249" w:rsidRPr="00537606" w:rsidRDefault="00442249" w:rsidP="00442249">
            <w:pPr>
              <w:rPr>
                <w:i/>
              </w:rPr>
            </w:pPr>
          </w:p>
        </w:tc>
      </w:tr>
      <w:tr w:rsidR="00442249" w:rsidRPr="00537606" w14:paraId="1E54904F" w14:textId="77777777" w:rsidTr="00084F46">
        <w:tc>
          <w:tcPr>
            <w:tcW w:w="699" w:type="dxa"/>
            <w:tcBorders>
              <w:top w:val="single" w:sz="8" w:space="0" w:color="auto"/>
              <w:left w:val="single" w:sz="8" w:space="0" w:color="auto"/>
              <w:bottom w:val="single" w:sz="8" w:space="0" w:color="auto"/>
              <w:right w:val="single" w:sz="8" w:space="0" w:color="auto"/>
            </w:tcBorders>
          </w:tcPr>
          <w:p w14:paraId="426B97D1" w14:textId="1B9BC7E8" w:rsidR="00442249" w:rsidRPr="00537606" w:rsidRDefault="00442249" w:rsidP="00442249">
            <w:pPr>
              <w:jc w:val="center"/>
            </w:pPr>
            <w:r w:rsidRPr="00D6754D">
              <w:t>3.</w:t>
            </w:r>
          </w:p>
        </w:tc>
        <w:tc>
          <w:tcPr>
            <w:tcW w:w="2976" w:type="dxa"/>
            <w:tcBorders>
              <w:top w:val="single" w:sz="8" w:space="0" w:color="auto"/>
              <w:left w:val="single" w:sz="8" w:space="0" w:color="auto"/>
              <w:bottom w:val="single" w:sz="8" w:space="0" w:color="auto"/>
              <w:right w:val="single" w:sz="8" w:space="0" w:color="auto"/>
            </w:tcBorders>
          </w:tcPr>
          <w:p w14:paraId="34AC08B7" w14:textId="319C8382" w:rsidR="00442249" w:rsidRPr="00537606" w:rsidRDefault="00442249" w:rsidP="00442249">
            <w:pPr>
              <w:jc w:val="both"/>
            </w:pPr>
            <w:r w:rsidRPr="00D6754D">
              <w:t>Izstrādāti priekšlikumi veselības aprūpes vadlīniju, algoritmu un pacientu ceļu aktualizēšanai</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442249" w:rsidRPr="00537606" w:rsidRDefault="00442249" w:rsidP="00442249">
            <w:pPr>
              <w:rPr>
                <w:i/>
              </w:rPr>
            </w:pPr>
          </w:p>
        </w:tc>
      </w:tr>
      <w:tr w:rsidR="00442249" w:rsidRPr="00537606" w14:paraId="5D352763" w14:textId="77777777" w:rsidTr="00084F46">
        <w:tc>
          <w:tcPr>
            <w:tcW w:w="699" w:type="dxa"/>
            <w:tcBorders>
              <w:top w:val="single" w:sz="8" w:space="0" w:color="auto"/>
              <w:left w:val="single" w:sz="8" w:space="0" w:color="auto"/>
              <w:bottom w:val="single" w:sz="8" w:space="0" w:color="auto"/>
              <w:right w:val="single" w:sz="8" w:space="0" w:color="auto"/>
            </w:tcBorders>
          </w:tcPr>
          <w:p w14:paraId="2D30F407" w14:textId="7F372328" w:rsidR="00442249" w:rsidRPr="00537606" w:rsidRDefault="00442249" w:rsidP="00442249">
            <w:pPr>
              <w:jc w:val="center"/>
            </w:pPr>
            <w:r w:rsidRPr="00D6754D">
              <w:t>4.</w:t>
            </w:r>
          </w:p>
        </w:tc>
        <w:tc>
          <w:tcPr>
            <w:tcW w:w="2976" w:type="dxa"/>
            <w:tcBorders>
              <w:top w:val="single" w:sz="8" w:space="0" w:color="auto"/>
              <w:left w:val="single" w:sz="8" w:space="0" w:color="auto"/>
              <w:bottom w:val="single" w:sz="8" w:space="0" w:color="auto"/>
              <w:right w:val="single" w:sz="8" w:space="0" w:color="auto"/>
            </w:tcBorders>
          </w:tcPr>
          <w:p w14:paraId="4A0E7567" w14:textId="754C9168" w:rsidR="00442249" w:rsidRPr="00537606" w:rsidRDefault="00442249" w:rsidP="00442249">
            <w:pPr>
              <w:jc w:val="both"/>
            </w:pPr>
            <w:r w:rsidRPr="00D6754D">
              <w:t>Sniegtas rekomendācijas vērtībās balstītas veselības aprūpes pieejas ieviešanai</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442249" w:rsidRPr="00537606" w:rsidRDefault="00442249" w:rsidP="00442249"/>
        </w:tc>
        <w:tc>
          <w:tcPr>
            <w:tcW w:w="1701" w:type="dxa"/>
            <w:tcBorders>
              <w:top w:val="single" w:sz="8" w:space="0" w:color="auto"/>
              <w:left w:val="single" w:sz="8" w:space="0" w:color="auto"/>
              <w:bottom w:val="single" w:sz="8" w:space="0" w:color="auto"/>
              <w:right w:val="single" w:sz="8" w:space="0" w:color="auto"/>
            </w:tcBorders>
          </w:tcPr>
          <w:p w14:paraId="4383BC6F"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442249" w:rsidRPr="00537606" w:rsidRDefault="00442249" w:rsidP="00442249">
            <w:pPr>
              <w:rPr>
                <w:i/>
              </w:rPr>
            </w:pPr>
          </w:p>
        </w:tc>
      </w:tr>
      <w:tr w:rsidR="00442249" w:rsidRPr="00537606" w14:paraId="69518D89" w14:textId="77777777" w:rsidTr="00084F46">
        <w:tc>
          <w:tcPr>
            <w:tcW w:w="699" w:type="dxa"/>
            <w:tcBorders>
              <w:top w:val="single" w:sz="8" w:space="0" w:color="auto"/>
              <w:left w:val="single" w:sz="8" w:space="0" w:color="auto"/>
              <w:bottom w:val="single" w:sz="8" w:space="0" w:color="auto"/>
              <w:right w:val="single" w:sz="8" w:space="0" w:color="auto"/>
            </w:tcBorders>
          </w:tcPr>
          <w:p w14:paraId="6AAD8A58" w14:textId="7E8DA0E8" w:rsidR="00442249" w:rsidRPr="00537606" w:rsidRDefault="00442249" w:rsidP="00442249">
            <w:pPr>
              <w:jc w:val="center"/>
            </w:pPr>
            <w:r w:rsidRPr="00D6754D">
              <w:t>5.</w:t>
            </w:r>
          </w:p>
        </w:tc>
        <w:tc>
          <w:tcPr>
            <w:tcW w:w="2976" w:type="dxa"/>
            <w:tcBorders>
              <w:top w:val="single" w:sz="8" w:space="0" w:color="auto"/>
              <w:left w:val="single" w:sz="8" w:space="0" w:color="auto"/>
              <w:bottom w:val="single" w:sz="8" w:space="0" w:color="auto"/>
              <w:right w:val="single" w:sz="8" w:space="0" w:color="auto"/>
            </w:tcBorders>
          </w:tcPr>
          <w:p w14:paraId="1EA1407E" w14:textId="5CE1B1DE" w:rsidR="00442249" w:rsidRPr="00537606" w:rsidRDefault="00442249" w:rsidP="00442249">
            <w:pPr>
              <w:jc w:val="both"/>
            </w:pPr>
            <w:r w:rsidRPr="00D6754D">
              <w:t>Sasniegti citi specifiski rezultāti atbilstoši katra programmas uzdevuma mērķim</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442249" w:rsidRPr="00537606" w:rsidRDefault="00442249" w:rsidP="00442249"/>
        </w:tc>
        <w:tc>
          <w:tcPr>
            <w:tcW w:w="1701" w:type="dxa"/>
            <w:tcBorders>
              <w:top w:val="single" w:sz="8" w:space="0" w:color="auto"/>
              <w:left w:val="single" w:sz="8" w:space="0" w:color="auto"/>
              <w:bottom w:val="single" w:sz="8" w:space="0" w:color="auto"/>
              <w:right w:val="single" w:sz="8" w:space="0" w:color="auto"/>
            </w:tcBorders>
          </w:tcPr>
          <w:p w14:paraId="7E12EF39"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442249" w:rsidRPr="00537606" w:rsidRDefault="00442249" w:rsidP="00442249">
            <w:pPr>
              <w:rPr>
                <w:i/>
              </w:rPr>
            </w:pPr>
          </w:p>
        </w:tc>
      </w:tr>
    </w:tbl>
    <w:p w14:paraId="2E029AA1" w14:textId="77777777" w:rsidR="00577102" w:rsidRPr="00537606" w:rsidRDefault="00577102" w:rsidP="005F5F5B">
      <w:pPr>
        <w:spacing w:after="120"/>
        <w:jc w:val="both"/>
        <w:rPr>
          <w:iCs/>
        </w:rPr>
      </w:pPr>
    </w:p>
    <w:p w14:paraId="13AB1BC0" w14:textId="6FE05068" w:rsidR="006B65D3" w:rsidRPr="00537606" w:rsidRDefault="00C854ED" w:rsidP="005F5F5B">
      <w:pPr>
        <w:spacing w:after="120"/>
        <w:jc w:val="both"/>
        <w:rPr>
          <w:i/>
          <w:iCs/>
        </w:rPr>
      </w:pPr>
      <w:r w:rsidRPr="00537606">
        <w:rPr>
          <w:i/>
          <w:iCs/>
        </w:rPr>
        <w:t xml:space="preserve">* Sasniedzamie </w:t>
      </w:r>
      <w:r w:rsidR="00D11ED5" w:rsidRPr="00537606">
        <w:rPr>
          <w:i/>
          <w:iCs/>
        </w:rPr>
        <w:t xml:space="preserve">projekta </w:t>
      </w:r>
      <w:r w:rsidR="006B65D3" w:rsidRPr="00537606">
        <w:rPr>
          <w:i/>
          <w:iCs/>
        </w:rPr>
        <w:t>rezultāti</w:t>
      </w:r>
      <w:r w:rsidR="00693662">
        <w:rPr>
          <w:i/>
          <w:iCs/>
        </w:rPr>
        <w:t>,</w:t>
      </w:r>
      <w:r w:rsidR="00D00EF8" w:rsidRPr="00537606">
        <w:rPr>
          <w:i/>
          <w:iCs/>
        </w:rPr>
        <w:t xml:space="preserve"> ņemot vērā</w:t>
      </w:r>
      <w:r w:rsidR="000F60DE" w:rsidRPr="00537606">
        <w:rPr>
          <w:i/>
          <w:iCs/>
        </w:rPr>
        <w:t xml:space="preserve"> saturiskā pārskata iesniegšanas datum</w:t>
      </w:r>
      <w:r w:rsidR="00D00EF8" w:rsidRPr="00537606">
        <w:rPr>
          <w:i/>
          <w:iCs/>
        </w:rPr>
        <w:t>u</w:t>
      </w:r>
    </w:p>
    <w:p w14:paraId="26545FE8" w14:textId="77777777" w:rsidR="002D4CBF" w:rsidRPr="00537606" w:rsidRDefault="002D4CBF" w:rsidP="005F5F5B">
      <w:pPr>
        <w:autoSpaceDE w:val="0"/>
        <w:autoSpaceDN w:val="0"/>
        <w:adjustRightInd w:val="0"/>
        <w:jc w:val="both"/>
      </w:pPr>
    </w:p>
    <w:p w14:paraId="0DF001E1" w14:textId="6F1547ED" w:rsidR="00463427" w:rsidRPr="00537606" w:rsidRDefault="00934C4D" w:rsidP="005F5F5B">
      <w:pPr>
        <w:autoSpaceDE w:val="0"/>
        <w:autoSpaceDN w:val="0"/>
        <w:adjustRightInd w:val="0"/>
        <w:jc w:val="both"/>
      </w:pPr>
      <w:r w:rsidRPr="00537606">
        <w:t>Pielikumi</w:t>
      </w:r>
      <w:r w:rsidR="004B0C58" w:rsidRPr="00537606">
        <w:t xml:space="preserve">: </w:t>
      </w:r>
    </w:p>
    <w:p w14:paraId="4B84C9DD" w14:textId="33610B00" w:rsidR="00455DA3" w:rsidRPr="00537606" w:rsidRDefault="00455DA3" w:rsidP="005F5F5B">
      <w:pPr>
        <w:autoSpaceDE w:val="0"/>
        <w:autoSpaceDN w:val="0"/>
        <w:adjustRightInd w:val="0"/>
        <w:jc w:val="both"/>
        <w:rPr>
          <w:i/>
          <w:iCs/>
        </w:rPr>
      </w:pPr>
      <w:r w:rsidRPr="00537606">
        <w:t>1.</w:t>
      </w:r>
      <w:r w:rsidR="00F62EB1" w:rsidRPr="00537606">
        <w:rPr>
          <w:i/>
          <w:iCs/>
        </w:rPr>
        <w:t xml:space="preserve"> ja ir kādi nozīmīgi pielikumi (piemēram, rīcībpolitikas rekomendācijas, nozīmīgu sēžu protokoli vai cita informācija), tos var pievienot saturiskajam pārskatam, norādot nosaukumus šeit;</w:t>
      </w:r>
    </w:p>
    <w:p w14:paraId="4040F4CF" w14:textId="77777777" w:rsidR="00463427" w:rsidRPr="00537606" w:rsidRDefault="00455DA3" w:rsidP="005F5F5B">
      <w:pPr>
        <w:autoSpaceDE w:val="0"/>
        <w:autoSpaceDN w:val="0"/>
        <w:adjustRightInd w:val="0"/>
        <w:jc w:val="both"/>
      </w:pPr>
      <w:r w:rsidRPr="00537606">
        <w:t>2.</w:t>
      </w:r>
    </w:p>
    <w:p w14:paraId="16FC74A8" w14:textId="19D88F70" w:rsidR="00455DA3" w:rsidRPr="00537606" w:rsidRDefault="00455DA3" w:rsidP="005F5F5B">
      <w:pPr>
        <w:autoSpaceDE w:val="0"/>
        <w:autoSpaceDN w:val="0"/>
        <w:adjustRightInd w:val="0"/>
        <w:jc w:val="both"/>
      </w:pPr>
      <w:r w:rsidRPr="00537606">
        <w:t>3.</w:t>
      </w:r>
    </w:p>
    <w:p w14:paraId="240383FF" w14:textId="3D597D2C" w:rsidR="00293FB7" w:rsidRPr="00537606" w:rsidRDefault="00577102" w:rsidP="005F5F5B">
      <w:pPr>
        <w:autoSpaceDE w:val="0"/>
        <w:autoSpaceDN w:val="0"/>
        <w:adjustRightInd w:val="0"/>
        <w:jc w:val="both"/>
      </w:pPr>
      <w:r w:rsidRPr="00537606">
        <w:lastRenderedPageBreak/>
        <w:t>N</w:t>
      </w:r>
    </w:p>
    <w:p w14:paraId="6E140122" w14:textId="77777777" w:rsidR="00CE690B" w:rsidRPr="00537606" w:rsidRDefault="00CE690B" w:rsidP="005F5F5B">
      <w:pPr>
        <w:autoSpaceDE w:val="0"/>
        <w:autoSpaceDN w:val="0"/>
        <w:adjustRightInd w:val="0"/>
        <w:jc w:val="both"/>
      </w:pPr>
    </w:p>
    <w:p w14:paraId="107C66B9" w14:textId="31D355FD" w:rsidR="00495FD4" w:rsidRPr="00537606" w:rsidRDefault="0077600B" w:rsidP="005F5F5B">
      <w:pPr>
        <w:autoSpaceDE w:val="0"/>
        <w:autoSpaceDN w:val="0"/>
        <w:adjustRightInd w:val="0"/>
        <w:jc w:val="both"/>
      </w:pPr>
      <w:r w:rsidRPr="00537606">
        <w:t>Projekta īstenotājs</w:t>
      </w:r>
      <w:r w:rsidR="00FC4723" w:rsidRPr="00537606">
        <w:t xml:space="preserve"> __________________________</w:t>
      </w:r>
    </w:p>
    <w:p w14:paraId="0F7D73F1" w14:textId="77777777" w:rsidR="002D4CBF" w:rsidRPr="00537606" w:rsidRDefault="002D4CBF" w:rsidP="005F5F5B">
      <w:pPr>
        <w:jc w:val="both"/>
      </w:pPr>
      <w:r w:rsidRPr="00537606">
        <w:tab/>
      </w:r>
      <w:r w:rsidRPr="00537606">
        <w:tab/>
      </w:r>
      <w:r w:rsidRPr="00537606">
        <w:tab/>
        <w:t>(paraksts un tā atšifrējums)</w:t>
      </w:r>
    </w:p>
    <w:sectPr w:rsidR="002D4CBF" w:rsidRPr="00537606"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1C1D" w14:textId="77777777" w:rsidR="00780873" w:rsidRDefault="00780873">
      <w:r>
        <w:separator/>
      </w:r>
    </w:p>
  </w:endnote>
  <w:endnote w:type="continuationSeparator" w:id="0">
    <w:p w14:paraId="378982E6" w14:textId="77777777" w:rsidR="00780873" w:rsidRDefault="0078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06FD" w14:textId="77777777" w:rsidR="00780873" w:rsidRDefault="00780873">
      <w:r>
        <w:separator/>
      </w:r>
    </w:p>
  </w:footnote>
  <w:footnote w:type="continuationSeparator" w:id="0">
    <w:p w14:paraId="3F45A0DC" w14:textId="77777777" w:rsidR="00780873" w:rsidRDefault="00780873">
      <w:r>
        <w:continuationSeparator/>
      </w:r>
    </w:p>
  </w:footnote>
  <w:footnote w:id="1">
    <w:p w14:paraId="1F9B40AD" w14:textId="77777777" w:rsidR="00455A99" w:rsidRPr="009405FC" w:rsidRDefault="00455A99" w:rsidP="00455A99">
      <w:pPr>
        <w:pStyle w:val="FootnoteText"/>
      </w:pPr>
      <w:r>
        <w:rPr>
          <w:rStyle w:val="FootnoteReference"/>
        </w:rPr>
        <w:footnoteRef/>
      </w:r>
      <w:r>
        <w:t xml:space="preserve"> </w:t>
      </w:r>
      <w:r w:rsidRPr="009405FC">
        <w:t>Būs pieejams no 30.10.2023.</w:t>
      </w:r>
    </w:p>
  </w:footnote>
  <w:footnote w:id="2">
    <w:p w14:paraId="220CDD1B" w14:textId="77777777" w:rsidR="00455A99" w:rsidRPr="009405FC" w:rsidRDefault="00455A99" w:rsidP="00455A99">
      <w:pPr>
        <w:pStyle w:val="FootnoteText"/>
      </w:pPr>
      <w:r w:rsidRPr="009405FC">
        <w:rPr>
          <w:rStyle w:val="FootnoteReference"/>
        </w:rPr>
        <w:footnoteRef/>
      </w:r>
      <w:r w:rsidRPr="009405FC">
        <w:t xml:space="preserve"> Informācija par projektu pieejama </w:t>
      </w:r>
      <w:hyperlink r:id="rId1" w:history="1">
        <w:r w:rsidRPr="009405FC">
          <w:rPr>
            <w:rStyle w:val="Hyperlink"/>
          </w:rPr>
          <w:t>https://www.vm.gov.lv/lv/veselibas-darbaspeka-strategija-latvija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5"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A5A009C"/>
    <w:multiLevelType w:val="hybridMultilevel"/>
    <w:tmpl w:val="9D9034E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21"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23" w15:restartNumberingAfterBreak="0">
    <w:nsid w:val="61F77AE7"/>
    <w:multiLevelType w:val="hybridMultilevel"/>
    <w:tmpl w:val="661E0A4E"/>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98172554">
    <w:abstractNumId w:val="14"/>
  </w:num>
  <w:num w:numId="2" w16cid:durableId="435639453">
    <w:abstractNumId w:val="11"/>
  </w:num>
  <w:num w:numId="3" w16cid:durableId="874461491">
    <w:abstractNumId w:val="7"/>
  </w:num>
  <w:num w:numId="4" w16cid:durableId="437604204">
    <w:abstractNumId w:val="27"/>
  </w:num>
  <w:num w:numId="5" w16cid:durableId="1723796073">
    <w:abstractNumId w:val="21"/>
  </w:num>
  <w:num w:numId="6" w16cid:durableId="370230094">
    <w:abstractNumId w:val="31"/>
  </w:num>
  <w:num w:numId="7" w16cid:durableId="1729960715">
    <w:abstractNumId w:val="32"/>
  </w:num>
  <w:num w:numId="8" w16cid:durableId="1494105672">
    <w:abstractNumId w:val="24"/>
  </w:num>
  <w:num w:numId="9" w16cid:durableId="1340884014">
    <w:abstractNumId w:val="17"/>
  </w:num>
  <w:num w:numId="10" w16cid:durableId="208998963">
    <w:abstractNumId w:val="2"/>
  </w:num>
  <w:num w:numId="11" w16cid:durableId="440996575">
    <w:abstractNumId w:val="13"/>
  </w:num>
  <w:num w:numId="12" w16cid:durableId="1238319883">
    <w:abstractNumId w:val="28"/>
  </w:num>
  <w:num w:numId="13" w16cid:durableId="1466122409">
    <w:abstractNumId w:val="6"/>
  </w:num>
  <w:num w:numId="14" w16cid:durableId="662126578">
    <w:abstractNumId w:val="8"/>
  </w:num>
  <w:num w:numId="15" w16cid:durableId="526989127">
    <w:abstractNumId w:val="15"/>
  </w:num>
  <w:num w:numId="16" w16cid:durableId="1023823824">
    <w:abstractNumId w:val="4"/>
  </w:num>
  <w:num w:numId="17" w16cid:durableId="1119377532">
    <w:abstractNumId w:val="18"/>
  </w:num>
  <w:num w:numId="18" w16cid:durableId="1015888544">
    <w:abstractNumId w:val="10"/>
  </w:num>
  <w:num w:numId="19" w16cid:durableId="1840146870">
    <w:abstractNumId w:val="26"/>
  </w:num>
  <w:num w:numId="20" w16cid:durableId="384791565">
    <w:abstractNumId w:val="9"/>
  </w:num>
  <w:num w:numId="21" w16cid:durableId="1344823246">
    <w:abstractNumId w:val="30"/>
  </w:num>
  <w:num w:numId="22" w16cid:durableId="1165706275">
    <w:abstractNumId w:val="0"/>
  </w:num>
  <w:num w:numId="23" w16cid:durableId="1745954060">
    <w:abstractNumId w:val="1"/>
  </w:num>
  <w:num w:numId="24" w16cid:durableId="1890191024">
    <w:abstractNumId w:val="3"/>
  </w:num>
  <w:num w:numId="25" w16cid:durableId="206180874">
    <w:abstractNumId w:val="5"/>
  </w:num>
  <w:num w:numId="26" w16cid:durableId="935790829">
    <w:abstractNumId w:val="12"/>
  </w:num>
  <w:num w:numId="27" w16cid:durableId="1793983003">
    <w:abstractNumId w:val="29"/>
  </w:num>
  <w:num w:numId="28" w16cid:durableId="122118554">
    <w:abstractNumId w:val="25"/>
  </w:num>
  <w:num w:numId="29" w16cid:durableId="1286471965">
    <w:abstractNumId w:val="16"/>
  </w:num>
  <w:num w:numId="30" w16cid:durableId="784689867">
    <w:abstractNumId w:val="23"/>
  </w:num>
  <w:num w:numId="31" w16cid:durableId="882325027">
    <w:abstractNumId w:val="22"/>
  </w:num>
  <w:num w:numId="32" w16cid:durableId="1714891577">
    <w:abstractNumId w:val="20"/>
  </w:num>
  <w:num w:numId="33" w16cid:durableId="4702930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070D2"/>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4F46"/>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455C7"/>
    <w:rsid w:val="00152779"/>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45771"/>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45A"/>
    <w:rsid w:val="003015DE"/>
    <w:rsid w:val="00301C26"/>
    <w:rsid w:val="0030210E"/>
    <w:rsid w:val="00310A2A"/>
    <w:rsid w:val="00314E73"/>
    <w:rsid w:val="00314F6F"/>
    <w:rsid w:val="003178ED"/>
    <w:rsid w:val="00317D4F"/>
    <w:rsid w:val="00324C56"/>
    <w:rsid w:val="00331FE0"/>
    <w:rsid w:val="003345EC"/>
    <w:rsid w:val="00335734"/>
    <w:rsid w:val="0034311D"/>
    <w:rsid w:val="003450A1"/>
    <w:rsid w:val="00345E0C"/>
    <w:rsid w:val="00345F36"/>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05F8"/>
    <w:rsid w:val="00394288"/>
    <w:rsid w:val="003970B0"/>
    <w:rsid w:val="003A01E2"/>
    <w:rsid w:val="003A5358"/>
    <w:rsid w:val="003B1728"/>
    <w:rsid w:val="003B2585"/>
    <w:rsid w:val="003B7F91"/>
    <w:rsid w:val="003C0630"/>
    <w:rsid w:val="003C127A"/>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765D"/>
    <w:rsid w:val="00441E15"/>
    <w:rsid w:val="00442249"/>
    <w:rsid w:val="00450ED6"/>
    <w:rsid w:val="00454C49"/>
    <w:rsid w:val="00455A99"/>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01A48"/>
    <w:rsid w:val="005045A3"/>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66A16"/>
    <w:rsid w:val="0057384A"/>
    <w:rsid w:val="0057509D"/>
    <w:rsid w:val="00575DC6"/>
    <w:rsid w:val="00577102"/>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3D9A"/>
    <w:rsid w:val="006349C9"/>
    <w:rsid w:val="006358DD"/>
    <w:rsid w:val="006431AF"/>
    <w:rsid w:val="00647386"/>
    <w:rsid w:val="006512EA"/>
    <w:rsid w:val="00653344"/>
    <w:rsid w:val="0065416A"/>
    <w:rsid w:val="00663172"/>
    <w:rsid w:val="00670034"/>
    <w:rsid w:val="006752B0"/>
    <w:rsid w:val="00676EEB"/>
    <w:rsid w:val="00681A00"/>
    <w:rsid w:val="006923FB"/>
    <w:rsid w:val="00693662"/>
    <w:rsid w:val="00693EFB"/>
    <w:rsid w:val="00695A8C"/>
    <w:rsid w:val="006A277E"/>
    <w:rsid w:val="006A7D69"/>
    <w:rsid w:val="006B18B3"/>
    <w:rsid w:val="006B1DD7"/>
    <w:rsid w:val="006B65D3"/>
    <w:rsid w:val="006C1C0F"/>
    <w:rsid w:val="006C3533"/>
    <w:rsid w:val="006C3D10"/>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0873"/>
    <w:rsid w:val="00780DB8"/>
    <w:rsid w:val="0078287A"/>
    <w:rsid w:val="00783A95"/>
    <w:rsid w:val="0078768B"/>
    <w:rsid w:val="007878CE"/>
    <w:rsid w:val="00787D72"/>
    <w:rsid w:val="007964AF"/>
    <w:rsid w:val="00797200"/>
    <w:rsid w:val="007A61E3"/>
    <w:rsid w:val="007A692B"/>
    <w:rsid w:val="007A7610"/>
    <w:rsid w:val="007B2A2E"/>
    <w:rsid w:val="007B33A9"/>
    <w:rsid w:val="007B5B01"/>
    <w:rsid w:val="007B68E7"/>
    <w:rsid w:val="007C4466"/>
    <w:rsid w:val="007C7213"/>
    <w:rsid w:val="007D0CB8"/>
    <w:rsid w:val="007D0D1D"/>
    <w:rsid w:val="007D5CD0"/>
    <w:rsid w:val="007E04AF"/>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4E91"/>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1638"/>
    <w:rsid w:val="009B1C4B"/>
    <w:rsid w:val="009B5086"/>
    <w:rsid w:val="009B574A"/>
    <w:rsid w:val="009B65BA"/>
    <w:rsid w:val="009C0460"/>
    <w:rsid w:val="009C3485"/>
    <w:rsid w:val="009C4924"/>
    <w:rsid w:val="009C6A3F"/>
    <w:rsid w:val="009D079C"/>
    <w:rsid w:val="009D1DC8"/>
    <w:rsid w:val="009E0C39"/>
    <w:rsid w:val="009E613A"/>
    <w:rsid w:val="009E6F06"/>
    <w:rsid w:val="009F19CD"/>
    <w:rsid w:val="009F273E"/>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210F"/>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26C00"/>
    <w:rsid w:val="00B34291"/>
    <w:rsid w:val="00B34423"/>
    <w:rsid w:val="00B43219"/>
    <w:rsid w:val="00B4710E"/>
    <w:rsid w:val="00B47DFA"/>
    <w:rsid w:val="00B5541D"/>
    <w:rsid w:val="00B55D3F"/>
    <w:rsid w:val="00B56215"/>
    <w:rsid w:val="00B56F71"/>
    <w:rsid w:val="00B623E0"/>
    <w:rsid w:val="00B62428"/>
    <w:rsid w:val="00B64D09"/>
    <w:rsid w:val="00B65846"/>
    <w:rsid w:val="00B701C3"/>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2DEE"/>
    <w:rsid w:val="00C25A61"/>
    <w:rsid w:val="00C30F8D"/>
    <w:rsid w:val="00C3185E"/>
    <w:rsid w:val="00C31947"/>
    <w:rsid w:val="00C3408D"/>
    <w:rsid w:val="00C36576"/>
    <w:rsid w:val="00C417FB"/>
    <w:rsid w:val="00C42ABE"/>
    <w:rsid w:val="00C458FC"/>
    <w:rsid w:val="00C47DC8"/>
    <w:rsid w:val="00C503C5"/>
    <w:rsid w:val="00C5162B"/>
    <w:rsid w:val="00C52174"/>
    <w:rsid w:val="00C52ECC"/>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46C"/>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7DE7"/>
    <w:rsid w:val="00E11AA8"/>
    <w:rsid w:val="00E1297E"/>
    <w:rsid w:val="00E216D0"/>
    <w:rsid w:val="00E328D5"/>
    <w:rsid w:val="00E37897"/>
    <w:rsid w:val="00E415E6"/>
    <w:rsid w:val="00E42A0B"/>
    <w:rsid w:val="00E441E6"/>
    <w:rsid w:val="00E45A20"/>
    <w:rsid w:val="00E51CB5"/>
    <w:rsid w:val="00E67944"/>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D1F55"/>
    <w:rsid w:val="00EE1FC1"/>
    <w:rsid w:val="00EE49AE"/>
    <w:rsid w:val="00EE7206"/>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8523E"/>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uiPriority w:val="99"/>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Hyperlink">
    <w:name w:val="Hyperlink"/>
    <w:basedOn w:val="DefaultParagraphFont"/>
    <w:uiPriority w:val="99"/>
    <w:unhideWhenUsed/>
    <w:rsid w:val="00455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m.gov.lv/lv/veselibas-darbaspeka-strategija-latvi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6A7E965DE4CAB9B6EABCB35B4492D"/>
        <w:category>
          <w:name w:val="General"/>
          <w:gallery w:val="placeholder"/>
        </w:category>
        <w:types>
          <w:type w:val="bbPlcHdr"/>
        </w:types>
        <w:behaviors>
          <w:behavior w:val="content"/>
        </w:behaviors>
        <w:guid w:val="{94AF4FE5-9100-4A08-AFF1-D17FF8A392D6}"/>
      </w:docPartPr>
      <w:docPartBody>
        <w:p w:rsidR="00E95402" w:rsidRDefault="007255E6" w:rsidP="007255E6">
          <w:pPr>
            <w:pStyle w:val="EF96A7E965DE4CAB9B6EABCB35B4492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E6"/>
    <w:rsid w:val="007255E6"/>
    <w:rsid w:val="00D04CC8"/>
    <w:rsid w:val="00E954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5E6"/>
  </w:style>
  <w:style w:type="paragraph" w:customStyle="1" w:styleId="EF96A7E965DE4CAB9B6EABCB35B4492D">
    <w:name w:val="EF96A7E965DE4CAB9B6EABCB35B4492D"/>
    <w:rsid w:val="00725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3.xml><?xml version="1.0" encoding="utf-8"?>
<ds:datastoreItem xmlns:ds="http://schemas.openxmlformats.org/officeDocument/2006/customXml" ds:itemID="{171AC066-A581-4D30-AA31-54B69117CD97}">
  <ds:schemaRefs>
    <ds:schemaRef ds:uri="http://schemas.openxmlformats.org/officeDocument/2006/bibliography"/>
  </ds:schemaRefs>
</ds:datastoreItem>
</file>

<file path=customXml/itemProps4.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LUNAS</Template>
  <TotalTime>11</TotalTime>
  <Pages>6</Pages>
  <Words>1274</Words>
  <Characters>9676</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Barba Butule</cp:lastModifiedBy>
  <cp:revision>6</cp:revision>
  <cp:lastPrinted>2023-10-02T10:55:00Z</cp:lastPrinted>
  <dcterms:created xsi:type="dcterms:W3CDTF">2023-10-13T11:36:00Z</dcterms:created>
  <dcterms:modified xsi:type="dcterms:W3CDTF">2023-10-19T14:32:00Z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