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D710" w14:textId="46F9D6A1" w:rsidR="00D70852" w:rsidRPr="006A7FCE" w:rsidRDefault="00693EFB" w:rsidP="00627D0D">
      <w:pPr>
        <w:spacing w:line="276" w:lineRule="auto"/>
        <w:jc w:val="right"/>
        <w:rPr>
          <w:rFonts w:eastAsia="Calibri"/>
          <w:bCs/>
          <w:lang w:eastAsia="en-US"/>
        </w:rPr>
      </w:pPr>
      <w:r w:rsidRPr="006A7FCE">
        <w:rPr>
          <w:rFonts w:eastAsia="Calibri"/>
          <w:bCs/>
          <w:lang w:eastAsia="en-US"/>
        </w:rPr>
        <w:t>1</w:t>
      </w:r>
      <w:r w:rsidR="00F75993" w:rsidRPr="006A7FCE">
        <w:rPr>
          <w:rFonts w:eastAsia="Calibri"/>
          <w:bCs/>
          <w:lang w:eastAsia="en-US"/>
        </w:rPr>
        <w:t>2</w:t>
      </w:r>
      <w:r w:rsidR="001562B7" w:rsidRPr="006A7FCE">
        <w:rPr>
          <w:rFonts w:eastAsia="Calibri"/>
          <w:bCs/>
          <w:lang w:eastAsia="en-US"/>
        </w:rPr>
        <w:t>.</w:t>
      </w:r>
      <w:r w:rsidR="00455DA3" w:rsidRPr="006A7FCE">
        <w:rPr>
          <w:rFonts w:eastAsia="Calibri"/>
          <w:bCs/>
          <w:lang w:eastAsia="en-US"/>
        </w:rPr>
        <w:t xml:space="preserve"> </w:t>
      </w:r>
      <w:r w:rsidR="00D70852" w:rsidRPr="006A7FCE">
        <w:rPr>
          <w:rFonts w:eastAsia="Calibri"/>
          <w:bCs/>
          <w:lang w:eastAsia="en-US"/>
        </w:rPr>
        <w:t>pielikums</w:t>
      </w:r>
    </w:p>
    <w:p w14:paraId="7B084BD0" w14:textId="27F48979" w:rsidR="00693EFB" w:rsidRPr="006A7FCE" w:rsidRDefault="00D70852" w:rsidP="00627D0D">
      <w:pPr>
        <w:spacing w:line="276" w:lineRule="auto"/>
        <w:jc w:val="right"/>
        <w:rPr>
          <w:rFonts w:eastAsia="Calibri"/>
          <w:lang w:eastAsia="en-US"/>
        </w:rPr>
      </w:pPr>
      <w:r w:rsidRPr="006A7FCE">
        <w:rPr>
          <w:rFonts w:eastAsia="Calibri"/>
          <w:lang w:eastAsia="en-US"/>
        </w:rPr>
        <w:t xml:space="preserve">(datums) līgumam Nr. _________ </w:t>
      </w:r>
      <w:r w:rsidR="00EA4F28" w:rsidRPr="006A7FCE">
        <w:rPr>
          <w:rFonts w:eastAsia="Calibri"/>
          <w:lang w:eastAsia="en-US"/>
        </w:rPr>
        <w:t>“</w:t>
      </w:r>
      <w:r w:rsidR="00312640" w:rsidRPr="006A7FCE">
        <w:rPr>
          <w:rFonts w:eastAsia="Calibri"/>
          <w:lang w:eastAsia="en-US"/>
        </w:rPr>
        <w:t>Par valsts pētījumu programm</w:t>
      </w:r>
      <w:r w:rsidR="00C75BFF">
        <w:rPr>
          <w:rFonts w:eastAsia="Calibri"/>
          <w:lang w:eastAsia="en-US"/>
        </w:rPr>
        <w:t>as</w:t>
      </w:r>
      <w:r w:rsidR="00312640" w:rsidRPr="006A7FCE">
        <w:rPr>
          <w:rFonts w:eastAsia="Calibri"/>
          <w:lang w:eastAsia="en-US"/>
        </w:rPr>
        <w:t xml:space="preserve"> "Saliedētas un pilsoniski aktīvas sabiedrības attīstība" 2023.-2025. gadam</w:t>
      </w:r>
      <w:r w:rsidR="00627D0D" w:rsidRPr="006A7FCE">
        <w:rPr>
          <w:rFonts w:eastAsia="Calibri"/>
          <w:lang w:eastAsia="en-US"/>
        </w:rPr>
        <w:t xml:space="preserve"> projekta īstenošanu”</w:t>
      </w:r>
    </w:p>
    <w:p w14:paraId="085163F3" w14:textId="7E0C31F1" w:rsidR="00D70852" w:rsidRPr="006A7FCE" w:rsidRDefault="00D70852" w:rsidP="005F5F5B">
      <w:pPr>
        <w:spacing w:line="276" w:lineRule="auto"/>
        <w:jc w:val="both"/>
        <w:rPr>
          <w:rFonts w:eastAsia="Calibri"/>
          <w:lang w:eastAsia="en-US"/>
        </w:rPr>
      </w:pPr>
    </w:p>
    <w:p w14:paraId="35741EA5" w14:textId="77777777" w:rsidR="00D70852" w:rsidRPr="006A7FCE"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6A7FCE"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6A7FCE" w:rsidRDefault="00F44AEF" w:rsidP="005F5F5B">
            <w:pPr>
              <w:spacing w:after="120"/>
              <w:jc w:val="both"/>
              <w:rPr>
                <w:b/>
              </w:rPr>
            </w:pPr>
            <w:r w:rsidRPr="006A7FCE">
              <w:rPr>
                <w:b/>
              </w:rPr>
              <w:t>SA</w:t>
            </w:r>
            <w:r w:rsidR="00F033F3" w:rsidRPr="006A7FCE">
              <w:rPr>
                <w:b/>
              </w:rPr>
              <w:t>TURISK</w:t>
            </w:r>
            <w:r w:rsidR="00CE690B" w:rsidRPr="006A7FCE">
              <w:rPr>
                <w:b/>
              </w:rPr>
              <w:t>AIS</w:t>
            </w:r>
            <w:r w:rsidRPr="006A7FCE">
              <w:rPr>
                <w:b/>
              </w:rPr>
              <w:t xml:space="preserve"> </w:t>
            </w:r>
            <w:r w:rsidR="00CE690B" w:rsidRPr="006A7FCE">
              <w:rPr>
                <w:b/>
              </w:rPr>
              <w:t>PĀRSKATS</w:t>
            </w:r>
          </w:p>
          <w:p w14:paraId="1E98EEFB" w14:textId="77777777" w:rsidR="009A34BC" w:rsidRPr="006A7FCE" w:rsidRDefault="009A34BC" w:rsidP="005F5F5B">
            <w:pPr>
              <w:spacing w:after="120"/>
              <w:jc w:val="both"/>
            </w:pPr>
          </w:p>
          <w:p w14:paraId="6C14C622" w14:textId="7631D485" w:rsidR="002345DA" w:rsidRPr="006A7FCE" w:rsidRDefault="00463427" w:rsidP="005F5F5B">
            <w:pPr>
              <w:spacing w:after="120"/>
              <w:jc w:val="both"/>
            </w:pPr>
            <w:r w:rsidRPr="006A7FCE">
              <w:t>Sa</w:t>
            </w:r>
            <w:r w:rsidR="003E6E60" w:rsidRPr="006A7FCE">
              <w:t>gatavošanas</w:t>
            </w:r>
            <w:r w:rsidRPr="006A7FCE">
              <w:t xml:space="preserve"> </w:t>
            </w:r>
            <w:r w:rsidR="009A34BC" w:rsidRPr="006A7FCE">
              <w:t>datums</w:t>
            </w:r>
            <w:r w:rsidR="002345DA" w:rsidRPr="006A7FCE">
              <w:t xml:space="preserve"> _________________________</w:t>
            </w:r>
          </w:p>
          <w:p w14:paraId="7401F3F8" w14:textId="77777777" w:rsidR="009A34BC" w:rsidRPr="006A7FCE" w:rsidRDefault="009A34BC" w:rsidP="005F5F5B">
            <w:pPr>
              <w:spacing w:after="120"/>
              <w:jc w:val="both"/>
            </w:pPr>
          </w:p>
        </w:tc>
      </w:tr>
      <w:tr w:rsidR="00537606" w:rsidRPr="006A7FCE"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6A7FCE" w:rsidRDefault="002345DA" w:rsidP="005F5F5B">
            <w:pPr>
              <w:spacing w:after="120"/>
              <w:jc w:val="both"/>
              <w:rPr>
                <w:b/>
                <w:bCs/>
              </w:rPr>
            </w:pPr>
            <w:r w:rsidRPr="006A7FCE">
              <w:rPr>
                <w:b/>
                <w:bCs/>
              </w:rPr>
              <w:t>Pr</w:t>
            </w:r>
            <w:r w:rsidR="00F6791E" w:rsidRPr="006A7FCE">
              <w:rPr>
                <w:b/>
                <w:bCs/>
              </w:rPr>
              <w:t>ojekta nosaukums</w:t>
            </w:r>
          </w:p>
        </w:tc>
      </w:tr>
      <w:tr w:rsidR="00537606" w:rsidRPr="006A7FCE"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6A7FCE" w:rsidRDefault="002345DA" w:rsidP="005F5F5B">
            <w:pPr>
              <w:jc w:val="both"/>
              <w:rPr>
                <w:b/>
                <w:bCs/>
              </w:rPr>
            </w:pPr>
            <w:r w:rsidRPr="006A7FCE">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6A7FCE" w:rsidRDefault="002345DA" w:rsidP="005F5F5B">
            <w:pPr>
              <w:jc w:val="both"/>
              <w:rPr>
                <w:bCs/>
              </w:rPr>
            </w:pPr>
            <w:r w:rsidRPr="006A7FCE">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6A7FCE"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6A7FCE" w:rsidRDefault="002345DA" w:rsidP="005F5F5B">
            <w:pPr>
              <w:jc w:val="both"/>
              <w:rPr>
                <w:bCs/>
              </w:rPr>
            </w:pPr>
            <w:r w:rsidRPr="006A7FCE">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6A7FCE" w:rsidRDefault="002345DA" w:rsidP="005F5F5B">
            <w:pPr>
              <w:jc w:val="both"/>
              <w:rPr>
                <w:bCs/>
              </w:rPr>
            </w:pPr>
          </w:p>
        </w:tc>
      </w:tr>
      <w:tr w:rsidR="00A50791" w:rsidRPr="006A7FCE"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6A7FCE" w:rsidRDefault="00F6791E" w:rsidP="005F5F5B">
            <w:pPr>
              <w:spacing w:after="120"/>
              <w:jc w:val="both"/>
            </w:pPr>
            <w:r w:rsidRPr="006A7FCE">
              <w:rPr>
                <w:b/>
              </w:rPr>
              <w:t xml:space="preserve">Projekta vadītājs </w:t>
            </w:r>
            <w:r w:rsidRPr="006A7FCE">
              <w:t>(vārds, uzvārds)</w:t>
            </w:r>
            <w:r w:rsidR="00D11F5F" w:rsidRPr="006A7FCE">
              <w:t xml:space="preserve">: </w:t>
            </w:r>
          </w:p>
        </w:tc>
      </w:tr>
    </w:tbl>
    <w:p w14:paraId="0250CFCB" w14:textId="77777777" w:rsidR="002345DA" w:rsidRPr="006A7FCE" w:rsidRDefault="002345DA" w:rsidP="005F5F5B">
      <w:pPr>
        <w:spacing w:after="120"/>
        <w:jc w:val="both"/>
      </w:pPr>
    </w:p>
    <w:p w14:paraId="71405F68" w14:textId="009E483C" w:rsidR="002345DA" w:rsidRPr="006A7FCE" w:rsidRDefault="002345DA" w:rsidP="005F5F5B">
      <w:pPr>
        <w:numPr>
          <w:ilvl w:val="0"/>
          <w:numId w:val="25"/>
        </w:numPr>
        <w:spacing w:after="120"/>
        <w:jc w:val="both"/>
      </w:pPr>
      <w:r w:rsidRPr="006A7FCE">
        <w:rPr>
          <w:b/>
          <w:bCs/>
        </w:rPr>
        <w:t xml:space="preserve">Informācija par </w:t>
      </w:r>
      <w:r w:rsidR="00BB0658" w:rsidRPr="006A7FCE">
        <w:rPr>
          <w:b/>
          <w:bCs/>
        </w:rPr>
        <w:t>projekta īstenošanas progresu</w:t>
      </w:r>
    </w:p>
    <w:p w14:paraId="54B69EB6" w14:textId="63D5C48F" w:rsidR="008804BD" w:rsidRPr="006A7FCE" w:rsidRDefault="008804BD" w:rsidP="005F5F5B">
      <w:pPr>
        <w:jc w:val="both"/>
      </w:pPr>
      <w:r w:rsidRPr="006A7FCE">
        <w:t>Kopsavilkums</w:t>
      </w:r>
      <w:r w:rsidR="00F725A8" w:rsidRPr="006A7FCE">
        <w:t xml:space="preserve"> (līdz 600 zīmēm)</w:t>
      </w:r>
      <w:r w:rsidRPr="006A7FCE">
        <w:t>:</w:t>
      </w:r>
    </w:p>
    <w:p w14:paraId="7CF39D41" w14:textId="77777777" w:rsidR="008804BD" w:rsidRPr="006A7FCE" w:rsidRDefault="008804BD" w:rsidP="005F5F5B">
      <w:pPr>
        <w:spacing w:after="120"/>
        <w:jc w:val="both"/>
        <w:rPr>
          <w:i/>
          <w:iCs/>
        </w:rPr>
      </w:pPr>
      <w:r w:rsidRPr="006A7FCE">
        <w:rPr>
          <w:i/>
          <w:iCs/>
        </w:rPr>
        <w:t>Īsumā aprakstīt projekta ieviešanas gaitu, galvenās atziņas, galvenos pasākumus u.tml. Kopsavilkumam jābūt izmantojamam arī publicitātei.</w:t>
      </w:r>
    </w:p>
    <w:p w14:paraId="28E4D175" w14:textId="47D23291" w:rsidR="008804BD" w:rsidRPr="006A7FCE" w:rsidRDefault="008804BD" w:rsidP="005F5F5B">
      <w:pPr>
        <w:spacing w:after="120"/>
        <w:jc w:val="both"/>
        <w:rPr>
          <w:b/>
          <w:bCs/>
        </w:rPr>
      </w:pPr>
      <w:r w:rsidRPr="006A7FCE">
        <w:rPr>
          <w:b/>
          <w:bCs/>
        </w:rPr>
        <w:t>Projekta tematiskā uzdevuma izpilde (līdz 10 000 zīmēm):</w:t>
      </w:r>
    </w:p>
    <w:p w14:paraId="7B4ECBCC" w14:textId="0530604B" w:rsidR="00CC063B" w:rsidRPr="006A7FCE" w:rsidRDefault="008804BD" w:rsidP="00B92E2A">
      <w:pPr>
        <w:jc w:val="both"/>
        <w:rPr>
          <w:i/>
          <w:iCs/>
        </w:rPr>
      </w:pPr>
      <w:r w:rsidRPr="006A7FCE">
        <w:rPr>
          <w:i/>
          <w:iCs/>
        </w:rPr>
        <w:t xml:space="preserve">Izpildes aprakstu veidot, norādot konkrētas darbības, izpildot </w:t>
      </w:r>
      <w:r w:rsidR="00F725A8" w:rsidRPr="006A7FCE">
        <w:rPr>
          <w:i/>
          <w:iCs/>
        </w:rPr>
        <w:t xml:space="preserve">attiecīgo </w:t>
      </w:r>
      <w:r w:rsidR="00C47DC8" w:rsidRPr="006A7FCE">
        <w:rPr>
          <w:i/>
          <w:iCs/>
        </w:rPr>
        <w:t xml:space="preserve">Ministru kabineta </w:t>
      </w:r>
      <w:r w:rsidR="00486CB7" w:rsidRPr="006A7FCE">
        <w:rPr>
          <w:i/>
          <w:iCs/>
        </w:rPr>
        <w:t xml:space="preserve">2023. gada </w:t>
      </w:r>
      <w:r w:rsidR="00C75BFF">
        <w:rPr>
          <w:i/>
          <w:iCs/>
        </w:rPr>
        <w:t>17</w:t>
      </w:r>
      <w:r w:rsidR="00486CB7" w:rsidRPr="006A7FCE">
        <w:rPr>
          <w:i/>
          <w:iCs/>
        </w:rPr>
        <w:t xml:space="preserve">. </w:t>
      </w:r>
      <w:r w:rsidR="00F31454" w:rsidRPr="006A7FCE">
        <w:rPr>
          <w:i/>
          <w:iCs/>
        </w:rPr>
        <w:t>oktobra</w:t>
      </w:r>
      <w:r w:rsidR="00486CB7" w:rsidRPr="006A7FCE">
        <w:rPr>
          <w:i/>
          <w:iCs/>
        </w:rPr>
        <w:t xml:space="preserve"> rīkojumu Nr. </w:t>
      </w:r>
      <w:r w:rsidR="00C75BFF">
        <w:rPr>
          <w:i/>
          <w:iCs/>
        </w:rPr>
        <w:t>677</w:t>
      </w:r>
      <w:r w:rsidR="00486CB7" w:rsidRPr="006A7FCE">
        <w:rPr>
          <w:i/>
          <w:iCs/>
        </w:rPr>
        <w:t xml:space="preserve"> “</w:t>
      </w:r>
      <w:r w:rsidR="00F31454" w:rsidRPr="006A7FCE">
        <w:rPr>
          <w:i/>
          <w:iCs/>
        </w:rPr>
        <w:t>Par valsts pētījumu programmu "Saliedētas un pilsoniski aktīvas sabiedrības attīstība" 2023.-2025. gadam projekta īstenošanu</w:t>
      </w:r>
      <w:r w:rsidR="00F31454" w:rsidRPr="006A7FCE" w:rsidDel="00F31454">
        <w:rPr>
          <w:i/>
          <w:iCs/>
        </w:rPr>
        <w:t xml:space="preserve"> </w:t>
      </w:r>
      <w:r w:rsidR="00486CB7" w:rsidRPr="006A7FCE">
        <w:rPr>
          <w:i/>
          <w:iCs/>
        </w:rPr>
        <w:t xml:space="preserve">” </w:t>
      </w:r>
      <w:r w:rsidR="00C47DC8" w:rsidRPr="006A7FCE">
        <w:rPr>
          <w:i/>
          <w:iCs/>
        </w:rPr>
        <w:t>(turpmāk – MK rīkojums</w:t>
      </w:r>
      <w:r w:rsidR="00CC063B" w:rsidRPr="006A7FCE">
        <w:rPr>
          <w:i/>
          <w:iCs/>
        </w:rPr>
        <w:t>).</w:t>
      </w:r>
    </w:p>
    <w:p w14:paraId="1E67DAE2" w14:textId="77777777" w:rsidR="008456B5" w:rsidRPr="006A7FCE" w:rsidRDefault="008456B5" w:rsidP="00B92E2A">
      <w:pPr>
        <w:jc w:val="both"/>
        <w:rPr>
          <w:i/>
          <w:iCs/>
        </w:rPr>
      </w:pPr>
    </w:p>
    <w:p w14:paraId="27CA901F" w14:textId="202077CF" w:rsidR="0057509D" w:rsidRPr="006A7FCE" w:rsidRDefault="00312640" w:rsidP="0057509D">
      <w:pPr>
        <w:jc w:val="both"/>
        <w:rPr>
          <w:i/>
          <w:iCs/>
        </w:rPr>
      </w:pPr>
      <w:r w:rsidRPr="006A7FCE">
        <w:rPr>
          <w:i/>
          <w:iCs/>
        </w:rPr>
        <w:t xml:space="preserve">Programmas </w:t>
      </w:r>
      <w:proofErr w:type="spellStart"/>
      <w:r w:rsidRPr="006A7FCE">
        <w:rPr>
          <w:i/>
          <w:iCs/>
        </w:rPr>
        <w:t>virsmērķis</w:t>
      </w:r>
      <w:proofErr w:type="spellEnd"/>
      <w:r w:rsidRPr="006A7FCE">
        <w:rPr>
          <w:i/>
          <w:iCs/>
        </w:rPr>
        <w:t xml:space="preserve"> ir veicināt Latvijas sabiedrības saliedētību, noturību un savstarpējo uzticēšanos nacionālas, demokrātiskas, kopīgās vērtībās balstītas Latvijas attīstībai.</w:t>
      </w:r>
      <w:r w:rsidR="00F31454" w:rsidRPr="006A7FCE">
        <w:t xml:space="preserve"> </w:t>
      </w:r>
    </w:p>
    <w:p w14:paraId="2107AD16" w14:textId="77777777" w:rsidR="0057509D" w:rsidRPr="006A7FCE" w:rsidRDefault="0057509D" w:rsidP="0057509D">
      <w:pPr>
        <w:jc w:val="both"/>
        <w:rPr>
          <w:i/>
          <w:iCs/>
        </w:rPr>
      </w:pPr>
    </w:p>
    <w:p w14:paraId="3E87E4D5" w14:textId="008F409C" w:rsidR="0057509D" w:rsidRPr="006A7FCE" w:rsidRDefault="00312640" w:rsidP="0057509D">
      <w:pPr>
        <w:jc w:val="both"/>
        <w:rPr>
          <w:i/>
          <w:iCs/>
        </w:rPr>
      </w:pPr>
      <w:r w:rsidRPr="006A7FCE">
        <w:rPr>
          <w:i/>
          <w:iCs/>
        </w:rPr>
        <w:t>Programmas mērķis ir attīstīt Latvijas pilsoniskajā sabiedrībā un informācijas telpā notiekošo procesu, to mijiedarbības, sociālās un ekonomiskās ietekmes uz sabiedrības saliedētību un savstarpējo uzticēšanos pētniecību, radīt jaunas zināšanas, integrēt tās mācību saturā un veicināt pētījumos balstītu nozaru politiku veidošanu un lēmumu pieņemšanu.</w:t>
      </w:r>
    </w:p>
    <w:p w14:paraId="7E628FEC" w14:textId="77777777" w:rsidR="0057509D" w:rsidRPr="006A7FCE" w:rsidRDefault="0057509D" w:rsidP="0057509D">
      <w:pPr>
        <w:jc w:val="both"/>
        <w:rPr>
          <w:i/>
          <w:iCs/>
        </w:rPr>
      </w:pPr>
    </w:p>
    <w:p w14:paraId="251BD10E" w14:textId="77777777" w:rsidR="00312640" w:rsidRPr="006A7FCE" w:rsidRDefault="0057509D" w:rsidP="0057509D">
      <w:pPr>
        <w:jc w:val="both"/>
        <w:rPr>
          <w:i/>
          <w:iCs/>
        </w:rPr>
      </w:pPr>
      <w:r w:rsidRPr="006A7FCE">
        <w:rPr>
          <w:i/>
          <w:iCs/>
        </w:rPr>
        <w:t>Atbilstoši programmas īstenošanas mērķiem, noteikti programmas uzdevumi</w:t>
      </w:r>
      <w:r w:rsidR="00312640" w:rsidRPr="006A7FCE">
        <w:rPr>
          <w:i/>
          <w:iCs/>
        </w:rPr>
        <w:t>:</w:t>
      </w:r>
    </w:p>
    <w:p w14:paraId="2238666F" w14:textId="3E034C9B" w:rsidR="00312640" w:rsidRPr="006A7FCE" w:rsidRDefault="00312640" w:rsidP="00312640">
      <w:pPr>
        <w:jc w:val="both"/>
        <w:rPr>
          <w:i/>
          <w:iCs/>
        </w:rPr>
      </w:pPr>
      <w:r w:rsidRPr="006A7FCE">
        <w:rPr>
          <w:i/>
          <w:iCs/>
        </w:rPr>
        <w:tab/>
        <w:t>1. pētīt un attīstīt jaunu zināšanu bāzi par aktuālajām tendencēm saliedētības, sadarbības un savstarpējās uzticēšanās jomā Latvijas sabiedrībā, dažādās sociālajās un demogrāfiskajās, tostarp jauniešu, mazākumtautību, jaunatbraucēju, grupās, to iemesliem un cēloņiem, tostarp:</w:t>
      </w:r>
    </w:p>
    <w:p w14:paraId="68BE6C57" w14:textId="271D44DD" w:rsidR="00312640" w:rsidRPr="006A7FCE" w:rsidRDefault="00312640" w:rsidP="00312640">
      <w:pPr>
        <w:jc w:val="both"/>
        <w:rPr>
          <w:i/>
          <w:iCs/>
        </w:rPr>
      </w:pPr>
      <w:r w:rsidRPr="006A7FCE">
        <w:rPr>
          <w:i/>
          <w:iCs/>
        </w:rPr>
        <w:tab/>
        <w:t>1.1. Latvijas valstiskuma, piederības Latvijas Republikai, nacionālās identitātes apziņas attīstību;</w:t>
      </w:r>
    </w:p>
    <w:p w14:paraId="6C4F3266" w14:textId="59E5C341" w:rsidR="00312640" w:rsidRPr="006A7FCE" w:rsidRDefault="00312640" w:rsidP="00312640">
      <w:pPr>
        <w:jc w:val="both"/>
        <w:rPr>
          <w:i/>
          <w:iCs/>
        </w:rPr>
      </w:pPr>
      <w:r w:rsidRPr="006A7FCE">
        <w:rPr>
          <w:i/>
          <w:iCs/>
        </w:rPr>
        <w:tab/>
        <w:t xml:space="preserve">1.2. pilsoniskās sabiedrības aktivitāti kontekstā ar sabiedrības formālo un neformālo </w:t>
      </w:r>
      <w:proofErr w:type="spellStart"/>
      <w:r w:rsidRPr="006A7FCE">
        <w:rPr>
          <w:i/>
          <w:iCs/>
        </w:rPr>
        <w:t>pašorganizēšanos</w:t>
      </w:r>
      <w:proofErr w:type="spellEnd"/>
      <w:r w:rsidRPr="006A7FCE">
        <w:rPr>
          <w:i/>
          <w:iCs/>
        </w:rPr>
        <w:t>, iedzīvotāju sociālo un ģeogrāfisko mobilitāti, pakalpojumu pieejamību, lauku iztukšošanos, reģionālo distancēšanos, kas nosaka iedzīvotāju izvēles un uzvedības maiņu, tostarp identitātes un piederības apzināšanos, sociālās attiecības un savstarpējo solidaritāti;</w:t>
      </w:r>
    </w:p>
    <w:p w14:paraId="354D695E" w14:textId="0198789E" w:rsidR="00312640" w:rsidRPr="006A7FCE" w:rsidRDefault="00312640" w:rsidP="00312640">
      <w:pPr>
        <w:jc w:val="both"/>
        <w:rPr>
          <w:i/>
          <w:iCs/>
        </w:rPr>
      </w:pPr>
      <w:r w:rsidRPr="006A7FCE">
        <w:rPr>
          <w:i/>
          <w:iCs/>
        </w:rPr>
        <w:tab/>
        <w:t>1.3. informācijas vides, plašsaziņas līdzekļu un digitālo pakalpojumu ietekmi uz sabiedrības sadarbību, savstarpējo uzticēšanos, uzticēšanos valsts un pašvaldību institūcijām un sabiedrības kopējo psiholoģisko noturību, un pilsonisko aktivitāšu ietekmi uz mediju satura radīšanu, izmantošanu un izplatīšanu, kā arī uz Latvijas mediju vides noturību un konkurētspēju;</w:t>
      </w:r>
    </w:p>
    <w:p w14:paraId="75D00DCB" w14:textId="353BAED6" w:rsidR="00312640" w:rsidRPr="006A7FCE" w:rsidRDefault="00312640" w:rsidP="00312640">
      <w:pPr>
        <w:jc w:val="both"/>
        <w:rPr>
          <w:i/>
          <w:iCs/>
        </w:rPr>
      </w:pPr>
      <w:r w:rsidRPr="006A7FCE">
        <w:rPr>
          <w:i/>
          <w:iCs/>
        </w:rPr>
        <w:tab/>
        <w:t>1.4. latviešu valodas politikas veidošanas un īstenošanas ietekmi uz Latvijas sabiedrības saliedētību;</w:t>
      </w:r>
    </w:p>
    <w:p w14:paraId="49AE0BFF" w14:textId="510FF52A" w:rsidR="00312640" w:rsidRPr="006A7FCE" w:rsidRDefault="00312640" w:rsidP="00312640">
      <w:pPr>
        <w:jc w:val="both"/>
        <w:rPr>
          <w:i/>
          <w:iCs/>
        </w:rPr>
      </w:pPr>
      <w:r w:rsidRPr="006A7FCE">
        <w:rPr>
          <w:i/>
          <w:iCs/>
        </w:rPr>
        <w:lastRenderedPageBreak/>
        <w:tab/>
        <w:t xml:space="preserve">2. pētīt un radīt jaunu zināšanu bāzi par Latvijas sabiedrības un sabiedrības grupu (īpaši bērnu un jauniešu, to, kas plaši izmanto digitālos medijus un digitālajās platformās pieejamo saturu, kā arī to, kas dzīvo Latvijas un Eiropas Savienības pierobežā u.c.) </w:t>
      </w:r>
      <w:proofErr w:type="spellStart"/>
      <w:r w:rsidRPr="006A7FCE">
        <w:rPr>
          <w:i/>
          <w:iCs/>
        </w:rPr>
        <w:t>medijpratību</w:t>
      </w:r>
      <w:proofErr w:type="spellEnd"/>
      <w:r w:rsidRPr="006A7FCE">
        <w:rPr>
          <w:i/>
          <w:iCs/>
        </w:rPr>
        <w:t xml:space="preserve">, kā arī par </w:t>
      </w:r>
      <w:proofErr w:type="spellStart"/>
      <w:r w:rsidRPr="006A7FCE">
        <w:rPr>
          <w:i/>
          <w:iCs/>
        </w:rPr>
        <w:t>medijpratības</w:t>
      </w:r>
      <w:proofErr w:type="spellEnd"/>
      <w:r w:rsidRPr="006A7FCE">
        <w:rPr>
          <w:i/>
          <w:iCs/>
        </w:rPr>
        <w:t xml:space="preserve">, tajā skaitā </w:t>
      </w:r>
      <w:proofErr w:type="spellStart"/>
      <w:r w:rsidRPr="006A7FCE">
        <w:rPr>
          <w:i/>
          <w:iCs/>
        </w:rPr>
        <w:t>informācijpratības</w:t>
      </w:r>
      <w:proofErr w:type="spellEnd"/>
      <w:r w:rsidRPr="006A7FCE">
        <w:rPr>
          <w:i/>
          <w:iCs/>
        </w:rPr>
        <w:t xml:space="preserve"> un kritiskās domāšanas veicināšanu Latvijā, tās attīstības tendencēm un nozīmi iedzīvotāju lēmumu pieņemšanas procesos gan individuālā, gan pilsoniskā līmenī, stiprinot demokrātiskās vērtības kopumā;</w:t>
      </w:r>
    </w:p>
    <w:p w14:paraId="40EDECF2" w14:textId="024FCEB9" w:rsidR="00312640" w:rsidRPr="006A7FCE" w:rsidRDefault="00312640" w:rsidP="00312640">
      <w:pPr>
        <w:jc w:val="both"/>
        <w:rPr>
          <w:i/>
          <w:iCs/>
        </w:rPr>
      </w:pPr>
      <w:r w:rsidRPr="006A7FCE">
        <w:rPr>
          <w:i/>
          <w:iCs/>
        </w:rPr>
        <w:tab/>
        <w:t xml:space="preserve">3. attīstīt pieejas, lai novērtētu pilsoniskās sabiedrības sociālo un ekonomisko ietekmi, īpaši uz iedzīvotāju dzīves kvalitāti un </w:t>
      </w:r>
      <w:proofErr w:type="spellStart"/>
      <w:r w:rsidRPr="006A7FCE">
        <w:rPr>
          <w:i/>
          <w:iCs/>
        </w:rPr>
        <w:t>labbūtību</w:t>
      </w:r>
      <w:proofErr w:type="spellEnd"/>
      <w:r w:rsidRPr="006A7FCE">
        <w:rPr>
          <w:i/>
          <w:iCs/>
        </w:rPr>
        <w:t xml:space="preserve">, mentālo veselību, </w:t>
      </w:r>
      <w:proofErr w:type="spellStart"/>
      <w:r w:rsidRPr="006A7FCE">
        <w:rPr>
          <w:i/>
          <w:iCs/>
        </w:rPr>
        <w:t>pašīstenošanos</w:t>
      </w:r>
      <w:proofErr w:type="spellEnd"/>
      <w:r w:rsidRPr="006A7FCE">
        <w:rPr>
          <w:i/>
          <w:iCs/>
        </w:rPr>
        <w:t>, līdzdalību un sociālo iekļaušanos, vidi un klimatu, kā arī sociālās inovācijas, paplašinot zināšanas un izpratni par pilsoniskās sabiedrības līdzšinējo un potenciālo pienesumu nosauktajās jomās un valsts ilgtspējīgai attīstībai.</w:t>
      </w:r>
    </w:p>
    <w:p w14:paraId="26385B0E" w14:textId="20684048" w:rsidR="0057509D" w:rsidRPr="006A7FCE" w:rsidRDefault="0057509D" w:rsidP="0057509D">
      <w:pPr>
        <w:jc w:val="both"/>
        <w:rPr>
          <w:i/>
          <w:iCs/>
        </w:rPr>
      </w:pPr>
    </w:p>
    <w:p w14:paraId="1A14E824" w14:textId="0E095334" w:rsidR="008456B5" w:rsidRPr="006A7FCE" w:rsidRDefault="008456B5" w:rsidP="008456B5">
      <w:pPr>
        <w:jc w:val="both"/>
        <w:rPr>
          <w:i/>
          <w:iCs/>
        </w:rPr>
      </w:pPr>
      <w:r w:rsidRPr="006A7FCE">
        <w:rPr>
          <w:i/>
          <w:iCs/>
        </w:rPr>
        <w:t xml:space="preserve">Īstenojot projektu, ir jāizpilda </w:t>
      </w:r>
      <w:r w:rsidR="00A06EFC" w:rsidRPr="006A7FCE">
        <w:rPr>
          <w:i/>
          <w:iCs/>
        </w:rPr>
        <w:t xml:space="preserve">visi </w:t>
      </w:r>
      <w:r w:rsidRPr="006A7FCE">
        <w:rPr>
          <w:i/>
          <w:iCs/>
        </w:rPr>
        <w:t>konkursā paredzē</w:t>
      </w:r>
      <w:r w:rsidR="00A06EFC" w:rsidRPr="006A7FCE">
        <w:rPr>
          <w:i/>
          <w:iCs/>
        </w:rPr>
        <w:t>tie</w:t>
      </w:r>
      <w:r w:rsidRPr="006A7FCE">
        <w:rPr>
          <w:i/>
          <w:iCs/>
        </w:rPr>
        <w:t xml:space="preserve"> tematisk</w:t>
      </w:r>
      <w:r w:rsidR="00A37479" w:rsidRPr="006A7FCE">
        <w:rPr>
          <w:i/>
          <w:iCs/>
        </w:rPr>
        <w:t>ie</w:t>
      </w:r>
      <w:r w:rsidRPr="006A7FCE">
        <w:rPr>
          <w:i/>
          <w:iCs/>
        </w:rPr>
        <w:t xml:space="preserve"> uzdevum</w:t>
      </w:r>
      <w:r w:rsidR="00A37479" w:rsidRPr="006A7FCE">
        <w:rPr>
          <w:i/>
          <w:iCs/>
        </w:rPr>
        <w:t>i,</w:t>
      </w:r>
      <w:r w:rsidRPr="006A7FCE">
        <w:rPr>
          <w:i/>
          <w:iCs/>
        </w:rPr>
        <w:t xml:space="preserve"> kā arī jānodrošina visu MK rīkojuma 7. punktā uzskaitīto horizontālo uzdevumu izpilde un visu MK rīkojuma 8. punktā uzskaitīto rezultātu sasniegšana.</w:t>
      </w:r>
    </w:p>
    <w:p w14:paraId="2504D615" w14:textId="77777777" w:rsidR="008456B5" w:rsidRPr="006A7FCE" w:rsidRDefault="008456B5" w:rsidP="00B92E2A">
      <w:pPr>
        <w:jc w:val="both"/>
        <w:rPr>
          <w:i/>
          <w:iCs/>
        </w:rPr>
      </w:pPr>
    </w:p>
    <w:p w14:paraId="6D443F4E" w14:textId="2C4700AD" w:rsidR="008804BD" w:rsidRPr="006A7FCE" w:rsidRDefault="008804BD" w:rsidP="00B92E2A">
      <w:pPr>
        <w:jc w:val="both"/>
        <w:rPr>
          <w:i/>
          <w:iCs/>
        </w:rPr>
      </w:pPr>
      <w:r w:rsidRPr="006A7FCE">
        <w:rPr>
          <w:i/>
          <w:iCs/>
        </w:rPr>
        <w:t>Izpildes aprakstu var dalīt arī vairākās daļās, kas ietvertas uzdevuma tekstā vai arī dalot darba posmos (darba paketēs), kas plānotas projekta pieteikumā.</w:t>
      </w:r>
    </w:p>
    <w:p w14:paraId="0C266DC3" w14:textId="6E3D9050" w:rsidR="002345DA" w:rsidRPr="006A7FCE" w:rsidRDefault="008804BD" w:rsidP="005F5F5B">
      <w:pPr>
        <w:spacing w:after="120"/>
        <w:jc w:val="both"/>
        <w:rPr>
          <w:b/>
        </w:rPr>
      </w:pPr>
      <w:r w:rsidRPr="006A7FCE">
        <w:rPr>
          <w:i/>
          <w:iCs/>
        </w:rPr>
        <w:t>Ērtībai var arī izmantot tabulas vai shēmas.</w:t>
      </w:r>
    </w:p>
    <w:p w14:paraId="394D98CC" w14:textId="46241DFB" w:rsidR="00C854ED" w:rsidRPr="006A7FCE"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6A7FCE">
        <w:rPr>
          <w:b/>
          <w:bCs/>
        </w:rPr>
        <w:t>Visu horizontālo uzdevumu izpilde:</w:t>
      </w:r>
    </w:p>
    <w:p w14:paraId="3EF6B5D1" w14:textId="7127A97F" w:rsidR="00D11F5F" w:rsidRPr="006A7FCE" w:rsidRDefault="00D562DE" w:rsidP="005F5F5B">
      <w:pPr>
        <w:tabs>
          <w:tab w:val="left" w:pos="1882"/>
          <w:tab w:val="left" w:pos="4761"/>
          <w:tab w:val="left" w:pos="6393"/>
          <w:tab w:val="left" w:pos="7230"/>
          <w:tab w:val="left" w:pos="8344"/>
        </w:tabs>
        <w:jc w:val="both"/>
        <w:rPr>
          <w:i/>
          <w:iCs/>
        </w:rPr>
      </w:pPr>
      <w:r w:rsidRPr="006A7FCE">
        <w:rPr>
          <w:i/>
          <w:iCs/>
        </w:rPr>
        <w:t xml:space="preserve">Pie katra horizontālā uzdevuma aprakstīt </w:t>
      </w:r>
      <w:r w:rsidRPr="006A7FCE">
        <w:rPr>
          <w:i/>
          <w:iCs/>
          <w:u w:val="single"/>
        </w:rPr>
        <w:t>konkrētus pasākumus un rezultātus</w:t>
      </w:r>
      <w:r w:rsidRPr="006A7FCE">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6A7FCE" w:rsidRDefault="00296123" w:rsidP="005F5F5B">
      <w:pPr>
        <w:tabs>
          <w:tab w:val="left" w:pos="1882"/>
          <w:tab w:val="left" w:pos="4761"/>
          <w:tab w:val="left" w:pos="6393"/>
          <w:tab w:val="left" w:pos="7230"/>
          <w:tab w:val="left" w:pos="8344"/>
        </w:tabs>
        <w:jc w:val="both"/>
        <w:rPr>
          <w:i/>
        </w:rPr>
      </w:pPr>
      <w:r w:rsidRPr="006A7FCE">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6A7FCE" w:rsidRDefault="00577102" w:rsidP="005F5F5B">
      <w:pPr>
        <w:tabs>
          <w:tab w:val="left" w:pos="1882"/>
          <w:tab w:val="left" w:pos="4761"/>
          <w:tab w:val="left" w:pos="6393"/>
          <w:tab w:val="left" w:pos="7230"/>
          <w:tab w:val="left" w:pos="8344"/>
        </w:tabs>
        <w:jc w:val="both"/>
      </w:pPr>
    </w:p>
    <w:p w14:paraId="6F8316C7" w14:textId="77777777" w:rsidR="00577102" w:rsidRPr="006A7FCE"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575"/>
        <w:gridCol w:w="2680"/>
        <w:gridCol w:w="3544"/>
        <w:gridCol w:w="1701"/>
        <w:gridCol w:w="1701"/>
      </w:tblGrid>
      <w:tr w:rsidR="00537606" w:rsidRPr="006A7FCE" w14:paraId="38D7459E" w14:textId="77777777" w:rsidTr="006E0EAC">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6A7FCE" w:rsidRDefault="00577102" w:rsidP="00577102">
            <w:pPr>
              <w:jc w:val="center"/>
              <w:rPr>
                <w:rFonts w:eastAsia="Calibri"/>
                <w:b/>
                <w:lang w:eastAsia="en-US"/>
              </w:rPr>
            </w:pPr>
            <w:r w:rsidRPr="006A7FCE">
              <w:rPr>
                <w:rFonts w:eastAsia="Calibri"/>
                <w:b/>
                <w:szCs w:val="22"/>
                <w:lang w:eastAsia="en-US"/>
              </w:rPr>
              <w:t xml:space="preserve">Nr. </w:t>
            </w:r>
            <w:proofErr w:type="spellStart"/>
            <w:r w:rsidRPr="006A7FCE">
              <w:rPr>
                <w:rFonts w:eastAsia="Calibri"/>
                <w:b/>
                <w:szCs w:val="22"/>
                <w:lang w:eastAsia="en-US"/>
              </w:rPr>
              <w:t>p.k</w:t>
            </w:r>
            <w:proofErr w:type="spellEnd"/>
          </w:p>
        </w:tc>
        <w:tc>
          <w:tcPr>
            <w:tcW w:w="2680"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77777777" w:rsidR="00577102" w:rsidRPr="006A7FCE" w:rsidRDefault="00577102" w:rsidP="00577102">
            <w:pPr>
              <w:rPr>
                <w:rFonts w:eastAsia="Calibri"/>
                <w:b/>
                <w:lang w:eastAsia="en-US"/>
              </w:rPr>
            </w:pPr>
            <w:r w:rsidRPr="006A7FCE">
              <w:rPr>
                <w:rFonts w:eastAsia="Calibri"/>
                <w:b/>
                <w:lang w:eastAsia="en-US"/>
              </w:rPr>
              <w:t>Horizontālais uzdevums (atbilstoši MK rīkojuma 7.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72CDBBAE" w:rsidR="00577102" w:rsidRPr="006A7FCE" w:rsidRDefault="00577102" w:rsidP="00577102">
            <w:pPr>
              <w:jc w:val="center"/>
              <w:rPr>
                <w:rFonts w:eastAsia="Calibri"/>
                <w:b/>
                <w:lang w:eastAsia="en-US"/>
              </w:rPr>
            </w:pPr>
            <w:r w:rsidRPr="006A7FCE">
              <w:rPr>
                <w:rFonts w:eastAsia="Calibri"/>
                <w:b/>
                <w:lang w:eastAsia="en-US"/>
              </w:rPr>
              <w:t xml:space="preserve">Horizontālā uzdevuma izpilde </w:t>
            </w:r>
          </w:p>
          <w:p w14:paraId="44E41A00" w14:textId="77777777" w:rsidR="00577102" w:rsidRPr="006A7FCE" w:rsidRDefault="00577102" w:rsidP="00577102">
            <w:pPr>
              <w:tabs>
                <w:tab w:val="left" w:pos="7530"/>
              </w:tabs>
              <w:jc w:val="both"/>
              <w:rPr>
                <w:rFonts w:eastAsia="Calibri"/>
                <w:b/>
                <w:lang w:eastAsia="en-US"/>
              </w:rPr>
            </w:pPr>
            <w:r w:rsidRPr="006A7FCE">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6A7FCE" w:rsidRDefault="00577102" w:rsidP="00577102">
            <w:pPr>
              <w:jc w:val="center"/>
              <w:rPr>
                <w:rFonts w:eastAsia="Calibri"/>
                <w:b/>
                <w:lang w:eastAsia="en-US"/>
              </w:rPr>
            </w:pPr>
            <w:r w:rsidRPr="006A7FCE">
              <w:rPr>
                <w:rFonts w:eastAsia="Calibri"/>
                <w:b/>
                <w:lang w:eastAsia="en-US"/>
              </w:rPr>
              <w:t>Rezultatīvie rādītāji</w:t>
            </w:r>
          </w:p>
        </w:tc>
      </w:tr>
      <w:tr w:rsidR="00537606" w:rsidRPr="006A7FCE" w14:paraId="0B20C9FE" w14:textId="77777777" w:rsidTr="00ED0EA2">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6A7FCE" w:rsidRDefault="00577102" w:rsidP="00577102">
            <w:pPr>
              <w:jc w:val="center"/>
              <w:rPr>
                <w:rFonts w:eastAsia="Calibri"/>
                <w:b/>
                <w:szCs w:val="22"/>
                <w:lang w:eastAsia="en-US"/>
              </w:rPr>
            </w:pPr>
          </w:p>
        </w:tc>
        <w:tc>
          <w:tcPr>
            <w:tcW w:w="2680"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6A7FCE"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6A7FCE"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6A7FCE" w:rsidRDefault="00577102" w:rsidP="00577102">
            <w:pPr>
              <w:jc w:val="both"/>
              <w:rPr>
                <w:rFonts w:eastAsia="Calibri"/>
                <w:b/>
                <w:lang w:eastAsia="en-US"/>
              </w:rPr>
            </w:pPr>
            <w:r w:rsidRPr="006A7FCE">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6A7FCE" w:rsidRDefault="00577102" w:rsidP="00577102">
            <w:pPr>
              <w:jc w:val="both"/>
              <w:rPr>
                <w:rFonts w:eastAsia="Calibri"/>
                <w:b/>
                <w:lang w:eastAsia="en-US"/>
              </w:rPr>
            </w:pPr>
            <w:r w:rsidRPr="006A7FCE">
              <w:rPr>
                <w:rFonts w:eastAsia="Calibri"/>
                <w:b/>
                <w:lang w:eastAsia="en-US"/>
              </w:rPr>
              <w:t>Skaits</w:t>
            </w:r>
          </w:p>
        </w:tc>
      </w:tr>
      <w:tr w:rsidR="00537606" w:rsidRPr="006A7FCE" w14:paraId="204394DF" w14:textId="77777777" w:rsidTr="00ED0EA2">
        <w:tc>
          <w:tcPr>
            <w:tcW w:w="5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577102" w:rsidRPr="006A7FCE" w:rsidRDefault="00577102" w:rsidP="00577102">
            <w:pPr>
              <w:jc w:val="center"/>
              <w:rPr>
                <w:rFonts w:eastAsia="Calibri"/>
                <w:szCs w:val="22"/>
                <w:lang w:eastAsia="en-US"/>
              </w:rPr>
            </w:pPr>
            <w:r w:rsidRPr="006A7FCE">
              <w:rPr>
                <w:rFonts w:eastAsia="Calibri"/>
                <w:szCs w:val="22"/>
                <w:lang w:eastAsia="en-US"/>
              </w:rPr>
              <w:t>1.</w:t>
            </w:r>
          </w:p>
        </w:tc>
        <w:tc>
          <w:tcPr>
            <w:tcW w:w="26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37BDFC1C" w:rsidR="00577102" w:rsidRPr="006A7FCE" w:rsidRDefault="00312640" w:rsidP="00577102">
            <w:pPr>
              <w:jc w:val="both"/>
              <w:rPr>
                <w:rFonts w:eastAsia="Calibri"/>
                <w:lang w:eastAsia="en-US"/>
              </w:rPr>
            </w:pPr>
            <w:r w:rsidRPr="006A7FCE">
              <w:rPr>
                <w:rFonts w:eastAsia="Calibri"/>
                <w:lang w:eastAsia="en-US"/>
              </w:rPr>
              <w:t>veidot un finansēt starpdisciplināras konkurētspējīgas zinātnieku grupas programmas tematiskajās jomās;</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577102" w:rsidRPr="006A7FCE"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577102" w:rsidRPr="006A7FCE"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577102" w:rsidRPr="006A7FCE" w:rsidRDefault="00577102" w:rsidP="00577102">
            <w:pPr>
              <w:jc w:val="both"/>
              <w:rPr>
                <w:rFonts w:eastAsia="Calibri"/>
                <w:i/>
                <w:iCs/>
                <w:lang w:eastAsia="en-US"/>
              </w:rPr>
            </w:pPr>
          </w:p>
        </w:tc>
      </w:tr>
      <w:tr w:rsidR="00537606" w:rsidRPr="006A7FCE" w14:paraId="440F3EE1" w14:textId="77777777" w:rsidTr="00ED0EA2">
        <w:tc>
          <w:tcPr>
            <w:tcW w:w="57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577102" w:rsidRPr="006A7FCE" w:rsidRDefault="00577102" w:rsidP="00577102">
            <w:pPr>
              <w:jc w:val="center"/>
              <w:rPr>
                <w:rFonts w:eastAsia="Calibri"/>
                <w:szCs w:val="22"/>
                <w:lang w:eastAsia="en-US"/>
              </w:rPr>
            </w:pPr>
            <w:r w:rsidRPr="006A7FCE">
              <w:rPr>
                <w:rFonts w:eastAsia="Calibri"/>
                <w:szCs w:val="22"/>
                <w:lang w:eastAsia="en-US"/>
              </w:rPr>
              <w:t>2.</w:t>
            </w:r>
          </w:p>
        </w:tc>
        <w:tc>
          <w:tcPr>
            <w:tcW w:w="268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BDF801" w14:textId="0D729112" w:rsidR="00577102" w:rsidRPr="006A7FCE" w:rsidRDefault="00312640" w:rsidP="00577102">
            <w:pPr>
              <w:shd w:val="clear" w:color="auto" w:fill="FFFFFF"/>
              <w:rPr>
                <w:lang w:eastAsia="en-US"/>
              </w:rPr>
            </w:pPr>
            <w:r w:rsidRPr="006A7FCE">
              <w:rPr>
                <w:lang w:eastAsia="en-US"/>
              </w:rPr>
              <w:t>attīstīt daudzdimensionālas pilsonisko sabiedrību ietekmējošo faktoru fundamentālās un lietišķās pētniecības metodes un prakses, tai skaitā digitālās, un sekmēt to izmantošanu pētniecībā;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577102" w:rsidRPr="006A7FCE"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577102" w:rsidRPr="006A7FCE"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577102" w:rsidRPr="006A7FCE" w:rsidRDefault="00577102" w:rsidP="00577102">
            <w:pPr>
              <w:jc w:val="both"/>
              <w:rPr>
                <w:rFonts w:eastAsia="Calibri"/>
                <w:i/>
                <w:iCs/>
                <w:lang w:eastAsia="en-US"/>
              </w:rPr>
            </w:pPr>
          </w:p>
        </w:tc>
      </w:tr>
      <w:tr w:rsidR="00537606" w:rsidRPr="006A7FCE" w14:paraId="5B56E8B8" w14:textId="77777777" w:rsidTr="005178ED">
        <w:tc>
          <w:tcPr>
            <w:tcW w:w="57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27FCD641" w:rsidR="00CA5019" w:rsidRPr="006A7FCE" w:rsidRDefault="00CA5019" w:rsidP="00577102">
            <w:pPr>
              <w:jc w:val="center"/>
              <w:rPr>
                <w:rFonts w:eastAsia="Calibri"/>
                <w:szCs w:val="22"/>
                <w:lang w:eastAsia="en-US"/>
              </w:rPr>
            </w:pPr>
            <w:r w:rsidRPr="006A7FCE">
              <w:rPr>
                <w:rFonts w:eastAsia="Calibri"/>
                <w:szCs w:val="22"/>
                <w:lang w:eastAsia="en-US"/>
              </w:rPr>
              <w:t>3.</w:t>
            </w:r>
          </w:p>
        </w:tc>
        <w:tc>
          <w:tcPr>
            <w:tcW w:w="2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275FED0C" w:rsidR="00CA5019" w:rsidRPr="006A7FCE" w:rsidRDefault="00312640" w:rsidP="00577102">
            <w:pPr>
              <w:shd w:val="clear" w:color="auto" w:fill="FFFFFF"/>
              <w:rPr>
                <w:lang w:eastAsia="en-US"/>
              </w:rPr>
            </w:pPr>
            <w:r w:rsidRPr="006A7FCE">
              <w:rPr>
                <w:lang w:eastAsia="en-US"/>
              </w:rPr>
              <w:t xml:space="preserve">attīstīt zinātnisko grupu sadarbību ar dažādām sabiedrības grupām (tostarp jauniešiem, </w:t>
            </w:r>
            <w:r w:rsidRPr="006A7FCE">
              <w:rPr>
                <w:lang w:eastAsia="en-US"/>
              </w:rPr>
              <w:lastRenderedPageBreak/>
              <w:t>mazākumtautībām, jaunatbraucējiem u.c.), it sevišķi nevalstiskajām organizācijām, kas ir aktīvas pilsoniskās sabiedrības attīstības jomā, gan reģistrētām, gan neformālām pilsoniskās sabiedrības grupām un kopienām, tostarp Latvijas reģionos un diasporā;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CA5019" w:rsidRPr="006A7FCE"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CA5019" w:rsidRPr="006A7FCE"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CA5019" w:rsidRPr="006A7FCE" w:rsidRDefault="00CA5019" w:rsidP="00577102">
            <w:pPr>
              <w:jc w:val="both"/>
              <w:rPr>
                <w:rFonts w:eastAsia="Calibri"/>
                <w:i/>
                <w:iCs/>
                <w:lang w:eastAsia="en-US"/>
              </w:rPr>
            </w:pPr>
          </w:p>
        </w:tc>
      </w:tr>
      <w:tr w:rsidR="00537606" w:rsidRPr="006A7FCE" w14:paraId="14FC7B8E" w14:textId="77777777" w:rsidTr="005178ED">
        <w:tc>
          <w:tcPr>
            <w:tcW w:w="57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FEC5B53" w:rsidR="00CA5019" w:rsidRPr="006A7FCE" w:rsidRDefault="000B3F3C" w:rsidP="00577102">
            <w:pPr>
              <w:jc w:val="center"/>
              <w:rPr>
                <w:rFonts w:eastAsia="Calibri"/>
                <w:szCs w:val="22"/>
                <w:lang w:eastAsia="en-US"/>
              </w:rPr>
            </w:pPr>
            <w:r w:rsidRPr="006A7FCE">
              <w:rPr>
                <w:rFonts w:eastAsia="Calibri"/>
                <w:szCs w:val="22"/>
                <w:lang w:eastAsia="en-US"/>
              </w:rPr>
              <w:t>4.</w:t>
            </w:r>
          </w:p>
        </w:tc>
        <w:tc>
          <w:tcPr>
            <w:tcW w:w="2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5F478BBD" w:rsidR="00CA5019" w:rsidRPr="006A7FCE" w:rsidRDefault="00312640" w:rsidP="00577102">
            <w:pPr>
              <w:shd w:val="clear" w:color="auto" w:fill="FFFFFF"/>
              <w:rPr>
                <w:lang w:eastAsia="en-US"/>
              </w:rPr>
            </w:pPr>
            <w:r w:rsidRPr="006A7FCE">
              <w:rPr>
                <w:lang w:eastAsia="en-US"/>
              </w:rPr>
              <w:t>stiprināt izglītības un pētniecības procesus, tostarp integrējot pētniecību, augstākās izglītības studiju procesā un integrējot pētījumu rezultātā gūtās zināšanas studiju un mācību saturā;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CA5019" w:rsidRPr="006A7FCE"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CA5019" w:rsidRPr="006A7FCE"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CA5019" w:rsidRPr="006A7FCE" w:rsidRDefault="00CA5019" w:rsidP="00577102">
            <w:pPr>
              <w:jc w:val="both"/>
              <w:rPr>
                <w:rFonts w:eastAsia="Calibri"/>
                <w:i/>
                <w:iCs/>
                <w:lang w:eastAsia="en-US"/>
              </w:rPr>
            </w:pPr>
          </w:p>
        </w:tc>
      </w:tr>
      <w:tr w:rsidR="00537606" w:rsidRPr="006A7FCE" w14:paraId="0D4D2810" w14:textId="77777777" w:rsidTr="00CE36C6">
        <w:tc>
          <w:tcPr>
            <w:tcW w:w="57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4AF0E1F7" w:rsidR="000B3F3C" w:rsidRPr="006A7FCE" w:rsidRDefault="00C0630C" w:rsidP="00577102">
            <w:pPr>
              <w:jc w:val="center"/>
              <w:rPr>
                <w:rFonts w:eastAsia="Calibri"/>
                <w:szCs w:val="22"/>
                <w:lang w:eastAsia="en-US"/>
              </w:rPr>
            </w:pPr>
            <w:r w:rsidRPr="006A7FCE">
              <w:rPr>
                <w:rFonts w:eastAsia="Calibri"/>
                <w:szCs w:val="22"/>
                <w:lang w:eastAsia="en-US"/>
              </w:rPr>
              <w:t>5.</w:t>
            </w:r>
          </w:p>
        </w:tc>
        <w:tc>
          <w:tcPr>
            <w:tcW w:w="2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18EB7EB4" w:rsidR="000B3F3C" w:rsidRPr="006A7FCE" w:rsidRDefault="00312640" w:rsidP="00577102">
            <w:pPr>
              <w:shd w:val="clear" w:color="auto" w:fill="FFFFFF"/>
              <w:rPr>
                <w:lang w:eastAsia="en-US"/>
              </w:rPr>
            </w:pPr>
            <w:r w:rsidRPr="006A7FCE">
              <w:rPr>
                <w:lang w:eastAsia="en-US"/>
              </w:rPr>
              <w:t xml:space="preserve">sniegt atbalstu pilsoniskās sabiedrības un demokrātijas politikas, plašsaziņas līdzekļu politikas īstenošanai, izstrādājot metodoloģiju un veicot situācijas izpēti, izstrādājot ieteikumus </w:t>
            </w:r>
            <w:proofErr w:type="spellStart"/>
            <w:r w:rsidRPr="006A7FCE">
              <w:rPr>
                <w:lang w:eastAsia="en-US"/>
              </w:rPr>
              <w:t>rīcībpolitikai</w:t>
            </w:r>
            <w:proofErr w:type="spellEnd"/>
            <w:r w:rsidRPr="006A7FCE">
              <w:rPr>
                <w:lang w:eastAsia="en-US"/>
              </w:rPr>
              <w:t xml:space="preserve"> un indikatīvo rādītāju ieteikumus;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0B3F3C" w:rsidRPr="006A7FCE"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0B3F3C" w:rsidRPr="006A7FCE"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0B3F3C" w:rsidRPr="006A7FCE" w:rsidRDefault="000B3F3C" w:rsidP="00577102">
            <w:pPr>
              <w:jc w:val="both"/>
              <w:rPr>
                <w:rFonts w:eastAsia="Calibri"/>
                <w:i/>
                <w:iCs/>
                <w:lang w:eastAsia="en-US"/>
              </w:rPr>
            </w:pPr>
          </w:p>
        </w:tc>
      </w:tr>
      <w:tr w:rsidR="00537606" w:rsidRPr="006A7FCE" w14:paraId="3E136811" w14:textId="77777777" w:rsidTr="00CE36C6">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72228" w14:textId="43E552C9" w:rsidR="000B3F3C" w:rsidRPr="006A7FCE" w:rsidRDefault="00FD72C3" w:rsidP="00577102">
            <w:pPr>
              <w:jc w:val="center"/>
              <w:rPr>
                <w:rFonts w:eastAsia="Calibri"/>
                <w:szCs w:val="22"/>
                <w:lang w:eastAsia="en-US"/>
              </w:rPr>
            </w:pPr>
            <w:r w:rsidRPr="006A7FCE">
              <w:rPr>
                <w:rFonts w:eastAsia="Calibri"/>
                <w:szCs w:val="22"/>
                <w:lang w:eastAsia="en-US"/>
              </w:rPr>
              <w:t>6</w:t>
            </w:r>
            <w:r w:rsidR="00FE7080" w:rsidRPr="006A7FCE">
              <w:rPr>
                <w:rFonts w:eastAsia="Calibri"/>
                <w:szCs w:val="22"/>
                <w:lang w:eastAsia="en-US"/>
              </w:rPr>
              <w:t>.</w:t>
            </w:r>
          </w:p>
          <w:p w14:paraId="315CFE22" w14:textId="098C2D6B" w:rsidR="000B3F3C" w:rsidRPr="006A7FCE" w:rsidRDefault="000B3F3C" w:rsidP="00577102">
            <w:pPr>
              <w:jc w:val="center"/>
              <w:rPr>
                <w:rFonts w:eastAsia="Calibri"/>
                <w:szCs w:val="22"/>
                <w:lang w:eastAsia="en-US"/>
              </w:rPr>
            </w:pPr>
          </w:p>
        </w:tc>
        <w:tc>
          <w:tcPr>
            <w:tcW w:w="2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198E4D4D" w:rsidR="000B3F3C" w:rsidRPr="006A7FCE" w:rsidRDefault="00312640" w:rsidP="00577102">
            <w:pPr>
              <w:shd w:val="clear" w:color="auto" w:fill="FFFFFF"/>
              <w:rPr>
                <w:lang w:eastAsia="en-US"/>
              </w:rPr>
            </w:pPr>
            <w:r w:rsidRPr="006A7FCE">
              <w:rPr>
                <w:lang w:eastAsia="en-US"/>
              </w:rPr>
              <w:t>informēt sabiedrību par pētniecības gaitu un rezultātiem, veicinot sabiedrības izpratni par pilsoniskās sabiedrības un demokrātijas attīstības un informācijas sabiedrības vēsturisko attīstību un aktuālajiem procesiem un pētniecības lomu sabiedrībai nozīmīgu jautājumu risināšanā;</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0B3F3C" w:rsidRPr="006A7FCE"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0B3F3C" w:rsidRPr="006A7FCE"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0B3F3C" w:rsidRPr="006A7FCE" w:rsidRDefault="000B3F3C" w:rsidP="00577102">
            <w:pPr>
              <w:jc w:val="both"/>
              <w:rPr>
                <w:rFonts w:eastAsia="Calibri"/>
                <w:i/>
                <w:iCs/>
                <w:lang w:eastAsia="en-US"/>
              </w:rPr>
            </w:pPr>
          </w:p>
        </w:tc>
      </w:tr>
      <w:tr w:rsidR="00537606" w:rsidRPr="006A7FCE" w14:paraId="5C8BBF7A" w14:textId="77777777" w:rsidTr="00CE36C6">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FEB1" w14:textId="0DEE3341" w:rsidR="00B64D09" w:rsidRPr="006A7FCE" w:rsidRDefault="00B64D09" w:rsidP="00577102">
            <w:pPr>
              <w:jc w:val="center"/>
              <w:rPr>
                <w:rFonts w:eastAsia="Calibri"/>
                <w:szCs w:val="22"/>
                <w:lang w:eastAsia="en-US"/>
              </w:rPr>
            </w:pPr>
            <w:r w:rsidRPr="006A7FCE">
              <w:rPr>
                <w:rFonts w:eastAsia="Calibri"/>
                <w:szCs w:val="22"/>
                <w:lang w:eastAsia="en-US"/>
              </w:rPr>
              <w:t xml:space="preserve">7. </w:t>
            </w:r>
          </w:p>
        </w:tc>
        <w:tc>
          <w:tcPr>
            <w:tcW w:w="2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B845" w14:textId="07ABECE2" w:rsidR="00B64D09" w:rsidRPr="006A7FCE" w:rsidRDefault="00312640" w:rsidP="00577102">
            <w:pPr>
              <w:shd w:val="clear" w:color="auto" w:fill="FFFFFF"/>
              <w:rPr>
                <w:lang w:eastAsia="en-US"/>
              </w:rPr>
            </w:pPr>
            <w:r w:rsidRPr="006A7FCE">
              <w:rPr>
                <w:lang w:eastAsia="en-US"/>
              </w:rPr>
              <w:t xml:space="preserve">nodrošināt pētniecības rezultātu publisku pieejamību, tai skaitā publicēt rezultātus brīvpiekļuves žurnālos un deponēt </w:t>
            </w:r>
            <w:proofErr w:type="spellStart"/>
            <w:r w:rsidRPr="006A7FCE">
              <w:rPr>
                <w:lang w:eastAsia="en-US"/>
              </w:rPr>
              <w:t>jauniegūtos</w:t>
            </w:r>
            <w:proofErr w:type="spellEnd"/>
            <w:r w:rsidRPr="006A7FCE">
              <w:rPr>
                <w:lang w:eastAsia="en-US"/>
              </w:rPr>
              <w:t xml:space="preserve"> pētniecības datus pētniecības datu </w:t>
            </w:r>
            <w:r w:rsidRPr="006A7FCE">
              <w:rPr>
                <w:lang w:eastAsia="en-US"/>
              </w:rPr>
              <w:lastRenderedPageBreak/>
              <w:t xml:space="preserve">repozitorijos, veicinot datu atkārtotu </w:t>
            </w:r>
            <w:proofErr w:type="spellStart"/>
            <w:r w:rsidRPr="006A7FCE">
              <w:rPr>
                <w:lang w:eastAsia="en-US"/>
              </w:rPr>
              <w:t>pielietojamību</w:t>
            </w:r>
            <w:proofErr w:type="spellEnd"/>
            <w:r w:rsidRPr="006A7FCE">
              <w:rPr>
                <w:lang w:eastAsia="en-US"/>
              </w:rPr>
              <w:t xml:space="preserve"> atbilstoši “FAIR” (</w:t>
            </w:r>
            <w:proofErr w:type="spellStart"/>
            <w:r w:rsidRPr="006A7FCE">
              <w:rPr>
                <w:lang w:eastAsia="en-US"/>
              </w:rPr>
              <w:t>Findable</w:t>
            </w:r>
            <w:proofErr w:type="spellEnd"/>
            <w:r w:rsidRPr="006A7FCE">
              <w:rPr>
                <w:lang w:eastAsia="en-US"/>
              </w:rPr>
              <w:t xml:space="preserve">, </w:t>
            </w:r>
            <w:proofErr w:type="spellStart"/>
            <w:r w:rsidRPr="006A7FCE">
              <w:rPr>
                <w:lang w:eastAsia="en-US"/>
              </w:rPr>
              <w:t>Accessible</w:t>
            </w:r>
            <w:proofErr w:type="spellEnd"/>
            <w:r w:rsidRPr="006A7FCE">
              <w:rPr>
                <w:lang w:eastAsia="en-US"/>
              </w:rPr>
              <w:t xml:space="preserve">, </w:t>
            </w:r>
            <w:proofErr w:type="spellStart"/>
            <w:r w:rsidRPr="006A7FCE">
              <w:rPr>
                <w:lang w:eastAsia="en-US"/>
              </w:rPr>
              <w:t>Interoperable</w:t>
            </w:r>
            <w:proofErr w:type="spellEnd"/>
            <w:r w:rsidRPr="006A7FCE">
              <w:rPr>
                <w:lang w:eastAsia="en-US"/>
              </w:rPr>
              <w:t xml:space="preserve">, </w:t>
            </w:r>
            <w:proofErr w:type="spellStart"/>
            <w:r w:rsidRPr="006A7FCE">
              <w:rPr>
                <w:lang w:eastAsia="en-US"/>
              </w:rPr>
              <w:t>Reusable</w:t>
            </w:r>
            <w:proofErr w:type="spellEnd"/>
            <w:r w:rsidRPr="006A7FCE">
              <w:rPr>
                <w:lang w:eastAsia="en-US"/>
              </w:rPr>
              <w:t xml:space="preserve">) principiem (atrodami, pieejami, </w:t>
            </w:r>
            <w:proofErr w:type="spellStart"/>
            <w:r w:rsidRPr="006A7FCE">
              <w:rPr>
                <w:lang w:eastAsia="en-US"/>
              </w:rPr>
              <w:t>sadarbspējīgi</w:t>
            </w:r>
            <w:proofErr w:type="spellEnd"/>
            <w:r w:rsidRPr="006A7FCE">
              <w:rPr>
                <w:lang w:eastAsia="en-US"/>
              </w:rPr>
              <w:t xml:space="preserve"> un atkārtoti lietojami).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2588" w14:textId="77777777" w:rsidR="00B64D09" w:rsidRPr="006A7FCE"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47DF8CA0" w14:textId="77777777" w:rsidR="00B64D09" w:rsidRPr="006A7FCE"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622B522" w14:textId="77777777" w:rsidR="00B64D09" w:rsidRPr="006A7FCE" w:rsidRDefault="00B64D09" w:rsidP="00577102">
            <w:pPr>
              <w:jc w:val="both"/>
              <w:rPr>
                <w:rFonts w:eastAsia="Calibri"/>
                <w:i/>
                <w:iCs/>
                <w:lang w:eastAsia="en-US"/>
              </w:rPr>
            </w:pPr>
          </w:p>
        </w:tc>
      </w:tr>
    </w:tbl>
    <w:p w14:paraId="0F963863" w14:textId="77777777" w:rsidR="00577102" w:rsidRPr="006A7FCE" w:rsidRDefault="00577102" w:rsidP="005F5F5B">
      <w:pPr>
        <w:tabs>
          <w:tab w:val="left" w:pos="1882"/>
          <w:tab w:val="left" w:pos="4761"/>
          <w:tab w:val="left" w:pos="6393"/>
          <w:tab w:val="left" w:pos="7230"/>
          <w:tab w:val="left" w:pos="8344"/>
        </w:tabs>
        <w:jc w:val="both"/>
      </w:pPr>
    </w:p>
    <w:p w14:paraId="70EBA478" w14:textId="14FA09BC" w:rsidR="00F033F3" w:rsidRPr="006A7FCE" w:rsidRDefault="00312640" w:rsidP="005F5F5B">
      <w:pPr>
        <w:numPr>
          <w:ilvl w:val="0"/>
          <w:numId w:val="25"/>
        </w:numPr>
        <w:spacing w:after="120"/>
        <w:jc w:val="both"/>
        <w:rPr>
          <w:b/>
        </w:rPr>
      </w:pPr>
      <w:r w:rsidRPr="006A7FCE">
        <w:rPr>
          <w:b/>
        </w:rPr>
        <w:t xml:space="preserve">Sasniegto </w:t>
      </w:r>
      <w:r w:rsidR="006D2560" w:rsidRPr="006A7FCE">
        <w:rPr>
          <w:b/>
        </w:rPr>
        <w:t xml:space="preserve"> rezultātu izpilde</w:t>
      </w:r>
      <w:r w:rsidR="00B73D74" w:rsidRPr="006A7FCE">
        <w:rPr>
          <w:b/>
        </w:rPr>
        <w:t>:</w:t>
      </w:r>
    </w:p>
    <w:tbl>
      <w:tblPr>
        <w:tblW w:w="10196" w:type="dxa"/>
        <w:tblLayout w:type="fixed"/>
        <w:tblLook w:val="04A0" w:firstRow="1" w:lastRow="0" w:firstColumn="1" w:lastColumn="0" w:noHBand="0" w:noVBand="1"/>
      </w:tblPr>
      <w:tblGrid>
        <w:gridCol w:w="557"/>
        <w:gridCol w:w="3118"/>
        <w:gridCol w:w="3119"/>
        <w:gridCol w:w="1701"/>
        <w:gridCol w:w="1701"/>
      </w:tblGrid>
      <w:tr w:rsidR="00537606" w:rsidRPr="006A7FCE" w14:paraId="1794122B" w14:textId="77777777" w:rsidTr="006E0EAC">
        <w:trPr>
          <w:trHeight w:val="576"/>
        </w:trPr>
        <w:tc>
          <w:tcPr>
            <w:tcW w:w="557" w:type="dxa"/>
            <w:vMerge w:val="restart"/>
            <w:tcBorders>
              <w:top w:val="single" w:sz="8" w:space="0" w:color="auto"/>
              <w:left w:val="single" w:sz="8" w:space="0" w:color="auto"/>
              <w:right w:val="single" w:sz="8" w:space="0" w:color="auto"/>
            </w:tcBorders>
          </w:tcPr>
          <w:p w14:paraId="186E2721" w14:textId="77777777" w:rsidR="00577102" w:rsidRPr="006A7FCE" w:rsidRDefault="00577102" w:rsidP="006E0EAC">
            <w:pPr>
              <w:jc w:val="center"/>
              <w:rPr>
                <w:b/>
              </w:rPr>
            </w:pPr>
            <w:r w:rsidRPr="006A7FCE">
              <w:rPr>
                <w:b/>
              </w:rPr>
              <w:t>Nr. p.k.</w:t>
            </w:r>
          </w:p>
        </w:tc>
        <w:tc>
          <w:tcPr>
            <w:tcW w:w="3118" w:type="dxa"/>
            <w:vMerge w:val="restart"/>
            <w:tcBorders>
              <w:top w:val="single" w:sz="8" w:space="0" w:color="auto"/>
              <w:left w:val="single" w:sz="8" w:space="0" w:color="auto"/>
              <w:right w:val="single" w:sz="8" w:space="0" w:color="auto"/>
            </w:tcBorders>
          </w:tcPr>
          <w:p w14:paraId="54DFECA3" w14:textId="237EEDC7" w:rsidR="00577102" w:rsidRPr="006A7FCE" w:rsidRDefault="00577102" w:rsidP="006E0EAC">
            <w:pPr>
              <w:jc w:val="center"/>
              <w:rPr>
                <w:b/>
              </w:rPr>
            </w:pPr>
            <w:r w:rsidRPr="006A7FCE">
              <w:rPr>
                <w:b/>
              </w:rPr>
              <w:t>Sasniegtie rezultāti (atbilstoši MK rīkojuma 8. punktam)</w:t>
            </w:r>
            <w:r w:rsidR="00AF30A9" w:rsidRPr="006A7FCE">
              <w:rPr>
                <w:b/>
              </w:rPr>
              <w:t>*</w:t>
            </w:r>
          </w:p>
        </w:tc>
        <w:tc>
          <w:tcPr>
            <w:tcW w:w="3119" w:type="dxa"/>
            <w:vMerge w:val="restart"/>
            <w:tcBorders>
              <w:top w:val="single" w:sz="8" w:space="0" w:color="auto"/>
              <w:left w:val="single" w:sz="8" w:space="0" w:color="auto"/>
              <w:right w:val="single" w:sz="8" w:space="0" w:color="auto"/>
            </w:tcBorders>
          </w:tcPr>
          <w:p w14:paraId="2D860647" w14:textId="776E5AF6" w:rsidR="00577102" w:rsidRPr="006A7FCE" w:rsidRDefault="00577102" w:rsidP="006E0EAC">
            <w:pPr>
              <w:jc w:val="center"/>
              <w:rPr>
                <w:b/>
              </w:rPr>
            </w:pPr>
            <w:r w:rsidRPr="006A7FCE">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6A7FCE" w:rsidRDefault="00577102" w:rsidP="006E0EAC">
            <w:pPr>
              <w:jc w:val="center"/>
              <w:rPr>
                <w:b/>
              </w:rPr>
            </w:pPr>
            <w:r w:rsidRPr="006A7FCE">
              <w:rPr>
                <w:b/>
              </w:rPr>
              <w:t>Rezultatīvie rādītāji</w:t>
            </w:r>
          </w:p>
        </w:tc>
      </w:tr>
      <w:tr w:rsidR="00537606" w:rsidRPr="006A7FCE" w14:paraId="7B5F199B" w14:textId="77777777" w:rsidTr="006E0EAC">
        <w:trPr>
          <w:trHeight w:val="576"/>
        </w:trPr>
        <w:tc>
          <w:tcPr>
            <w:tcW w:w="557" w:type="dxa"/>
            <w:vMerge/>
            <w:tcBorders>
              <w:left w:val="single" w:sz="8" w:space="0" w:color="auto"/>
              <w:bottom w:val="single" w:sz="8" w:space="0" w:color="auto"/>
              <w:right w:val="single" w:sz="8" w:space="0" w:color="auto"/>
            </w:tcBorders>
          </w:tcPr>
          <w:p w14:paraId="2689B398" w14:textId="77777777" w:rsidR="00577102" w:rsidRPr="006A7FCE" w:rsidRDefault="00577102" w:rsidP="006E0EAC">
            <w:pPr>
              <w:jc w:val="center"/>
              <w:rPr>
                <w:b/>
              </w:rPr>
            </w:pPr>
          </w:p>
        </w:tc>
        <w:tc>
          <w:tcPr>
            <w:tcW w:w="3118" w:type="dxa"/>
            <w:vMerge/>
            <w:tcBorders>
              <w:left w:val="single" w:sz="8" w:space="0" w:color="auto"/>
              <w:bottom w:val="single" w:sz="8" w:space="0" w:color="auto"/>
              <w:right w:val="single" w:sz="8" w:space="0" w:color="auto"/>
            </w:tcBorders>
          </w:tcPr>
          <w:p w14:paraId="0BBB9BFF" w14:textId="77777777" w:rsidR="00577102" w:rsidRPr="006A7FCE"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6A7FCE"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6A7FCE" w:rsidRDefault="00577102" w:rsidP="006E0EAC">
            <w:pPr>
              <w:jc w:val="center"/>
              <w:rPr>
                <w:b/>
              </w:rPr>
            </w:pPr>
            <w:r w:rsidRPr="006A7FCE">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6A7FCE" w:rsidRDefault="00577102" w:rsidP="006E0EAC">
            <w:pPr>
              <w:jc w:val="center"/>
              <w:rPr>
                <w:b/>
              </w:rPr>
            </w:pPr>
            <w:r w:rsidRPr="006A7FCE">
              <w:rPr>
                <w:b/>
              </w:rPr>
              <w:t>Skaits</w:t>
            </w:r>
          </w:p>
        </w:tc>
      </w:tr>
      <w:tr w:rsidR="00537606" w:rsidRPr="006A7FCE" w14:paraId="3017CAD7" w14:textId="77777777" w:rsidTr="006E0EAC">
        <w:tc>
          <w:tcPr>
            <w:tcW w:w="557" w:type="dxa"/>
            <w:tcBorders>
              <w:top w:val="single" w:sz="8" w:space="0" w:color="auto"/>
              <w:left w:val="single" w:sz="8" w:space="0" w:color="auto"/>
              <w:bottom w:val="single" w:sz="8" w:space="0" w:color="auto"/>
              <w:right w:val="single" w:sz="8" w:space="0" w:color="auto"/>
            </w:tcBorders>
          </w:tcPr>
          <w:p w14:paraId="0A665AD4" w14:textId="77777777" w:rsidR="00577102" w:rsidRPr="006A7FCE" w:rsidRDefault="00577102" w:rsidP="006E0EAC">
            <w:pPr>
              <w:jc w:val="center"/>
            </w:pPr>
            <w:r w:rsidRPr="006A7FCE">
              <w:t>1.</w:t>
            </w:r>
          </w:p>
        </w:tc>
        <w:tc>
          <w:tcPr>
            <w:tcW w:w="3118" w:type="dxa"/>
            <w:tcBorders>
              <w:top w:val="single" w:sz="8" w:space="0" w:color="auto"/>
              <w:left w:val="single" w:sz="8" w:space="0" w:color="auto"/>
              <w:bottom w:val="single" w:sz="8" w:space="0" w:color="auto"/>
              <w:right w:val="single" w:sz="8" w:space="0" w:color="auto"/>
            </w:tcBorders>
          </w:tcPr>
          <w:p w14:paraId="13B732E3" w14:textId="6A61D6CB" w:rsidR="00577102" w:rsidRPr="006A7FCE" w:rsidRDefault="00F97612" w:rsidP="006E0EAC">
            <w:r w:rsidRPr="006A7FCE">
              <w:t xml:space="preserve">attīstīts </w:t>
            </w:r>
            <w:proofErr w:type="spellStart"/>
            <w:r w:rsidRPr="006A7FCE">
              <w:t>cilvēkkapitāls</w:t>
            </w:r>
            <w:proofErr w:type="spellEnd"/>
            <w:r w:rsidRPr="006A7FCE">
              <w:t xml:space="preserve"> humanitārajās un sociālajās zinātnēs, iesaistot pētniecībā jaunos zinātniekus un diasporas zinātniekus;</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577102" w:rsidRPr="006A7FCE"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577102" w:rsidRPr="006A7FCE"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577102" w:rsidRPr="006A7FCE" w:rsidRDefault="00577102" w:rsidP="006E0EAC">
            <w:pPr>
              <w:rPr>
                <w:i/>
              </w:rPr>
            </w:pPr>
            <w:r w:rsidRPr="006A7FCE">
              <w:rPr>
                <w:i/>
              </w:rPr>
              <w:t>Ja nav sasniegts, norādīt gatavību %</w:t>
            </w:r>
          </w:p>
        </w:tc>
      </w:tr>
      <w:tr w:rsidR="00537606" w:rsidRPr="006A7FCE" w14:paraId="0984B049" w14:textId="77777777" w:rsidTr="006E0EAC">
        <w:tc>
          <w:tcPr>
            <w:tcW w:w="557" w:type="dxa"/>
            <w:tcBorders>
              <w:top w:val="single" w:sz="8" w:space="0" w:color="auto"/>
              <w:left w:val="single" w:sz="8" w:space="0" w:color="auto"/>
              <w:bottom w:val="single" w:sz="8" w:space="0" w:color="auto"/>
              <w:right w:val="single" w:sz="8" w:space="0" w:color="auto"/>
            </w:tcBorders>
          </w:tcPr>
          <w:p w14:paraId="1BCD62F0" w14:textId="77777777" w:rsidR="00577102" w:rsidRPr="006A7FCE" w:rsidRDefault="00577102" w:rsidP="006E0EAC">
            <w:pPr>
              <w:jc w:val="center"/>
            </w:pPr>
            <w:r w:rsidRPr="006A7FCE">
              <w:t>2.</w:t>
            </w:r>
          </w:p>
        </w:tc>
        <w:tc>
          <w:tcPr>
            <w:tcW w:w="3118" w:type="dxa"/>
            <w:tcBorders>
              <w:top w:val="single" w:sz="8" w:space="0" w:color="auto"/>
              <w:left w:val="single" w:sz="8" w:space="0" w:color="auto"/>
              <w:bottom w:val="single" w:sz="8" w:space="0" w:color="auto"/>
              <w:right w:val="single" w:sz="8" w:space="0" w:color="auto"/>
            </w:tcBorders>
          </w:tcPr>
          <w:p w14:paraId="315959F2" w14:textId="342F12BB" w:rsidR="00577102" w:rsidRPr="006A7FCE" w:rsidRDefault="00F325E8" w:rsidP="006E0EAC">
            <w:r w:rsidRPr="00F325E8">
              <w:t xml:space="preserve">sagatavotas pierādījumos balstītas </w:t>
            </w:r>
            <w:proofErr w:type="spellStart"/>
            <w:r w:rsidRPr="00F325E8">
              <w:t>rīcībpolitikas</w:t>
            </w:r>
            <w:proofErr w:type="spellEnd"/>
            <w:r w:rsidRPr="00F325E8">
              <w:t xml:space="preserve"> rekomendācijas un datu kopas pilsoniskās sabiedrības un sabiedrības saliedētības un demokrātijas politikas plānošanai, īstenošanai, monitoringam un ietekmes izvērtēšanai, piedāvāti ieteikumi valsts valodas un jaunatnes politikas turpmākai attīstībai;</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577102" w:rsidRPr="006A7FCE" w:rsidRDefault="00577102" w:rsidP="006E0EAC"/>
        </w:tc>
        <w:tc>
          <w:tcPr>
            <w:tcW w:w="1701" w:type="dxa"/>
            <w:tcBorders>
              <w:top w:val="single" w:sz="8" w:space="0" w:color="auto"/>
              <w:left w:val="single" w:sz="8" w:space="0" w:color="auto"/>
              <w:bottom w:val="single" w:sz="8" w:space="0" w:color="auto"/>
              <w:right w:val="single" w:sz="8" w:space="0" w:color="auto"/>
            </w:tcBorders>
          </w:tcPr>
          <w:p w14:paraId="5F90714C" w14:textId="77777777" w:rsidR="00577102" w:rsidRPr="006A7FCE"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577102" w:rsidRPr="006A7FCE" w:rsidRDefault="00577102" w:rsidP="006E0EAC">
            <w:pPr>
              <w:rPr>
                <w:i/>
              </w:rPr>
            </w:pPr>
          </w:p>
        </w:tc>
      </w:tr>
      <w:tr w:rsidR="00537606" w:rsidRPr="006A7FCE" w14:paraId="1E54904F" w14:textId="77777777" w:rsidTr="006E0EAC">
        <w:tc>
          <w:tcPr>
            <w:tcW w:w="557" w:type="dxa"/>
            <w:tcBorders>
              <w:top w:val="single" w:sz="8" w:space="0" w:color="auto"/>
              <w:left w:val="single" w:sz="8" w:space="0" w:color="auto"/>
              <w:bottom w:val="single" w:sz="8" w:space="0" w:color="auto"/>
              <w:right w:val="single" w:sz="8" w:space="0" w:color="auto"/>
            </w:tcBorders>
          </w:tcPr>
          <w:p w14:paraId="426B97D1" w14:textId="77777777" w:rsidR="00577102" w:rsidRPr="006A7FCE" w:rsidRDefault="00577102" w:rsidP="006E0EAC">
            <w:pPr>
              <w:jc w:val="center"/>
            </w:pPr>
            <w:r w:rsidRPr="006A7FCE">
              <w:t>3.</w:t>
            </w:r>
          </w:p>
        </w:tc>
        <w:tc>
          <w:tcPr>
            <w:tcW w:w="3118" w:type="dxa"/>
            <w:tcBorders>
              <w:top w:val="single" w:sz="8" w:space="0" w:color="auto"/>
              <w:left w:val="single" w:sz="8" w:space="0" w:color="auto"/>
              <w:bottom w:val="single" w:sz="8" w:space="0" w:color="auto"/>
              <w:right w:val="single" w:sz="8" w:space="0" w:color="auto"/>
            </w:tcBorders>
          </w:tcPr>
          <w:p w14:paraId="34AC08B7" w14:textId="776369FD" w:rsidR="00577102" w:rsidRPr="006A7FCE" w:rsidRDefault="00F97612" w:rsidP="006E0EAC">
            <w:r w:rsidRPr="006A7FCE">
              <w:t>attīstītas jaunas vai pilnveidotas esošās mācību programmas, to moduļi vai kursi vidējā un augstākajā izglītībā;</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577102" w:rsidRPr="006A7FCE"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577102" w:rsidRPr="006A7FCE"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577102" w:rsidRPr="006A7FCE" w:rsidRDefault="00577102" w:rsidP="006E0EAC">
            <w:pPr>
              <w:rPr>
                <w:i/>
              </w:rPr>
            </w:pPr>
          </w:p>
        </w:tc>
      </w:tr>
      <w:tr w:rsidR="00537606" w:rsidRPr="006A7FCE" w14:paraId="5D352763" w14:textId="77777777" w:rsidTr="006E0EAC">
        <w:tc>
          <w:tcPr>
            <w:tcW w:w="557" w:type="dxa"/>
            <w:tcBorders>
              <w:top w:val="single" w:sz="8" w:space="0" w:color="auto"/>
              <w:left w:val="single" w:sz="8" w:space="0" w:color="auto"/>
              <w:bottom w:val="single" w:sz="8" w:space="0" w:color="auto"/>
              <w:right w:val="single" w:sz="8" w:space="0" w:color="auto"/>
            </w:tcBorders>
          </w:tcPr>
          <w:p w14:paraId="2D30F407" w14:textId="77777777" w:rsidR="00577102" w:rsidRPr="006A7FCE" w:rsidRDefault="00577102" w:rsidP="006E0EAC">
            <w:pPr>
              <w:jc w:val="center"/>
            </w:pPr>
            <w:r w:rsidRPr="006A7FCE">
              <w:t xml:space="preserve">4. </w:t>
            </w:r>
          </w:p>
        </w:tc>
        <w:tc>
          <w:tcPr>
            <w:tcW w:w="3118" w:type="dxa"/>
            <w:tcBorders>
              <w:top w:val="single" w:sz="8" w:space="0" w:color="auto"/>
              <w:left w:val="single" w:sz="8" w:space="0" w:color="auto"/>
              <w:bottom w:val="single" w:sz="8" w:space="0" w:color="auto"/>
              <w:right w:val="single" w:sz="8" w:space="0" w:color="auto"/>
            </w:tcBorders>
          </w:tcPr>
          <w:p w14:paraId="4A0E7567" w14:textId="7BCDFDF4" w:rsidR="00577102" w:rsidRPr="006A7FCE" w:rsidRDefault="00F97612" w:rsidP="006E0EAC">
            <w:r w:rsidRPr="006A7FCE">
              <w:t xml:space="preserve">publicēti oriģināli zinātniskie raksti </w:t>
            </w:r>
            <w:proofErr w:type="spellStart"/>
            <w:r w:rsidRPr="006A7FCE">
              <w:t>Web</w:t>
            </w:r>
            <w:proofErr w:type="spellEnd"/>
            <w:r w:rsidRPr="006A7FCE">
              <w:t xml:space="preserve"> </w:t>
            </w:r>
            <w:proofErr w:type="spellStart"/>
            <w:r w:rsidRPr="006A7FCE">
              <w:t>of</w:t>
            </w:r>
            <w:proofErr w:type="spellEnd"/>
            <w:r w:rsidRPr="006A7FCE">
              <w:t xml:space="preserve"> </w:t>
            </w:r>
            <w:proofErr w:type="spellStart"/>
            <w:r w:rsidRPr="006A7FCE">
              <w:t>Science</w:t>
            </w:r>
            <w:proofErr w:type="spellEnd"/>
            <w:r w:rsidRPr="006A7FCE">
              <w:t xml:space="preserve"> vai SCOPUS datubāzēs iekļautajos Q1 vai Q2 </w:t>
            </w:r>
            <w:proofErr w:type="spellStart"/>
            <w:r w:rsidRPr="006A7FCE">
              <w:t>kvartiles</w:t>
            </w:r>
            <w:proofErr w:type="spellEnd"/>
            <w:r w:rsidRPr="006A7FCE">
              <w:t xml:space="preserve"> izdevumos un citos šajās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577102" w:rsidRPr="006A7FCE" w:rsidRDefault="00577102" w:rsidP="006E0EAC"/>
        </w:tc>
        <w:tc>
          <w:tcPr>
            <w:tcW w:w="1701" w:type="dxa"/>
            <w:tcBorders>
              <w:top w:val="single" w:sz="8" w:space="0" w:color="auto"/>
              <w:left w:val="single" w:sz="8" w:space="0" w:color="auto"/>
              <w:bottom w:val="single" w:sz="8" w:space="0" w:color="auto"/>
              <w:right w:val="single" w:sz="8" w:space="0" w:color="auto"/>
            </w:tcBorders>
          </w:tcPr>
          <w:p w14:paraId="4383BC6F" w14:textId="77777777" w:rsidR="00577102" w:rsidRPr="006A7FCE"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577102" w:rsidRPr="006A7FCE" w:rsidRDefault="00577102" w:rsidP="006E0EAC">
            <w:pPr>
              <w:rPr>
                <w:i/>
              </w:rPr>
            </w:pPr>
          </w:p>
        </w:tc>
      </w:tr>
      <w:tr w:rsidR="00537606" w:rsidRPr="006A7FCE" w14:paraId="69518D89" w14:textId="77777777" w:rsidTr="006E0EAC">
        <w:tc>
          <w:tcPr>
            <w:tcW w:w="557" w:type="dxa"/>
            <w:tcBorders>
              <w:top w:val="single" w:sz="8" w:space="0" w:color="auto"/>
              <w:left w:val="single" w:sz="8" w:space="0" w:color="auto"/>
              <w:bottom w:val="single" w:sz="8" w:space="0" w:color="auto"/>
              <w:right w:val="single" w:sz="8" w:space="0" w:color="auto"/>
            </w:tcBorders>
          </w:tcPr>
          <w:p w14:paraId="6AAD8A58" w14:textId="0612AA18" w:rsidR="00AF255D" w:rsidRPr="006A7FCE" w:rsidRDefault="00AF255D" w:rsidP="006E0EAC">
            <w:pPr>
              <w:jc w:val="center"/>
            </w:pPr>
            <w:r w:rsidRPr="006A7FCE">
              <w:t>5.</w:t>
            </w:r>
          </w:p>
        </w:tc>
        <w:tc>
          <w:tcPr>
            <w:tcW w:w="3118" w:type="dxa"/>
            <w:tcBorders>
              <w:top w:val="single" w:sz="8" w:space="0" w:color="auto"/>
              <w:left w:val="single" w:sz="8" w:space="0" w:color="auto"/>
              <w:bottom w:val="single" w:sz="8" w:space="0" w:color="auto"/>
              <w:right w:val="single" w:sz="8" w:space="0" w:color="auto"/>
            </w:tcBorders>
          </w:tcPr>
          <w:p w14:paraId="1EA1407E" w14:textId="204A044C" w:rsidR="00AF255D" w:rsidRPr="006A7FCE" w:rsidRDefault="00F97612" w:rsidP="006E0EAC">
            <w:r w:rsidRPr="006A7FCE">
              <w:t>cita veida publikācijas (t.sk. monogrāfijas, konferenču materiāli);</w:t>
            </w:r>
          </w:p>
        </w:tc>
        <w:tc>
          <w:tcPr>
            <w:tcW w:w="3119" w:type="dxa"/>
            <w:tcBorders>
              <w:top w:val="single" w:sz="8" w:space="0" w:color="auto"/>
              <w:left w:val="single" w:sz="8" w:space="0" w:color="auto"/>
              <w:bottom w:val="single" w:sz="8" w:space="0" w:color="auto"/>
              <w:right w:val="single" w:sz="8" w:space="0" w:color="auto"/>
            </w:tcBorders>
          </w:tcPr>
          <w:p w14:paraId="2B33D22E" w14:textId="77777777" w:rsidR="00AF255D" w:rsidRPr="006A7FCE" w:rsidRDefault="00AF255D" w:rsidP="006E0EAC"/>
        </w:tc>
        <w:tc>
          <w:tcPr>
            <w:tcW w:w="1701" w:type="dxa"/>
            <w:tcBorders>
              <w:top w:val="single" w:sz="8" w:space="0" w:color="auto"/>
              <w:left w:val="single" w:sz="8" w:space="0" w:color="auto"/>
              <w:bottom w:val="single" w:sz="8" w:space="0" w:color="auto"/>
              <w:right w:val="single" w:sz="8" w:space="0" w:color="auto"/>
            </w:tcBorders>
          </w:tcPr>
          <w:p w14:paraId="7E12EF39" w14:textId="77777777" w:rsidR="00AF255D" w:rsidRPr="006A7FCE" w:rsidRDefault="00AF255D"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AF255D" w:rsidRPr="006A7FCE" w:rsidRDefault="00AF255D" w:rsidP="006E0EAC">
            <w:pPr>
              <w:rPr>
                <w:i/>
              </w:rPr>
            </w:pPr>
          </w:p>
        </w:tc>
      </w:tr>
      <w:tr w:rsidR="00577102" w:rsidRPr="006A7FCE" w14:paraId="61FBB94F" w14:textId="77777777" w:rsidTr="006E0EAC">
        <w:tc>
          <w:tcPr>
            <w:tcW w:w="557" w:type="dxa"/>
            <w:tcBorders>
              <w:top w:val="single" w:sz="8" w:space="0" w:color="auto"/>
              <w:left w:val="single" w:sz="8" w:space="0" w:color="auto"/>
              <w:bottom w:val="single" w:sz="8" w:space="0" w:color="auto"/>
              <w:right w:val="single" w:sz="8" w:space="0" w:color="auto"/>
            </w:tcBorders>
          </w:tcPr>
          <w:p w14:paraId="5B34DBED" w14:textId="4E95F93B" w:rsidR="00577102" w:rsidRPr="006A7FCE" w:rsidRDefault="000D5BE1" w:rsidP="006E0EAC">
            <w:pPr>
              <w:jc w:val="center"/>
            </w:pPr>
            <w:r w:rsidRPr="006A7FCE">
              <w:t>6</w:t>
            </w:r>
            <w:r w:rsidR="00577102" w:rsidRPr="006A7FCE">
              <w:t>.</w:t>
            </w:r>
          </w:p>
        </w:tc>
        <w:tc>
          <w:tcPr>
            <w:tcW w:w="3118" w:type="dxa"/>
            <w:tcBorders>
              <w:top w:val="single" w:sz="8" w:space="0" w:color="auto"/>
              <w:left w:val="single" w:sz="8" w:space="0" w:color="auto"/>
              <w:bottom w:val="single" w:sz="8" w:space="0" w:color="auto"/>
              <w:right w:val="single" w:sz="8" w:space="0" w:color="auto"/>
            </w:tcBorders>
          </w:tcPr>
          <w:p w14:paraId="15E60092" w14:textId="00D8E82A" w:rsidR="00577102" w:rsidRPr="006A7FCE" w:rsidRDefault="00F97612" w:rsidP="006E0EAC">
            <w:r w:rsidRPr="006A7FCE">
              <w:t>rezultātu publicēšana populārzinātniskos žurnālos un resursos.</w:t>
            </w:r>
          </w:p>
        </w:tc>
        <w:tc>
          <w:tcPr>
            <w:tcW w:w="3119" w:type="dxa"/>
            <w:tcBorders>
              <w:top w:val="single" w:sz="8" w:space="0" w:color="auto"/>
              <w:left w:val="single" w:sz="8" w:space="0" w:color="auto"/>
              <w:bottom w:val="single" w:sz="8" w:space="0" w:color="auto"/>
              <w:right w:val="single" w:sz="8" w:space="0" w:color="auto"/>
            </w:tcBorders>
          </w:tcPr>
          <w:p w14:paraId="33B0A2FA" w14:textId="1DE8208E" w:rsidR="00577102" w:rsidRPr="006A7FCE"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1A6924AB" w14:textId="77777777" w:rsidR="00577102" w:rsidRPr="006A7FCE"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EB07169" w14:textId="77777777" w:rsidR="00577102" w:rsidRPr="006A7FCE" w:rsidRDefault="00577102" w:rsidP="006E0EAC">
            <w:pPr>
              <w:rPr>
                <w:i/>
              </w:rPr>
            </w:pPr>
          </w:p>
        </w:tc>
      </w:tr>
    </w:tbl>
    <w:p w14:paraId="2E029AA1" w14:textId="77777777" w:rsidR="00577102" w:rsidRPr="006A7FCE" w:rsidRDefault="00577102" w:rsidP="005F5F5B">
      <w:pPr>
        <w:spacing w:after="120"/>
        <w:jc w:val="both"/>
        <w:rPr>
          <w:iCs/>
        </w:rPr>
      </w:pPr>
    </w:p>
    <w:p w14:paraId="13AB1BC0" w14:textId="395C890D" w:rsidR="006B65D3" w:rsidRPr="006A7FCE" w:rsidRDefault="00C854ED" w:rsidP="005F5F5B">
      <w:pPr>
        <w:spacing w:after="120"/>
        <w:jc w:val="both"/>
        <w:rPr>
          <w:i/>
          <w:iCs/>
        </w:rPr>
      </w:pPr>
      <w:r w:rsidRPr="006A7FCE">
        <w:rPr>
          <w:i/>
          <w:iCs/>
        </w:rPr>
        <w:lastRenderedPageBreak/>
        <w:t xml:space="preserve">* Sasniedzamie </w:t>
      </w:r>
      <w:r w:rsidR="00D11ED5" w:rsidRPr="006A7FCE">
        <w:rPr>
          <w:i/>
          <w:iCs/>
        </w:rPr>
        <w:t xml:space="preserve">projekta </w:t>
      </w:r>
      <w:r w:rsidR="006B65D3" w:rsidRPr="006A7FCE">
        <w:rPr>
          <w:i/>
          <w:iCs/>
        </w:rPr>
        <w:t>rezultāti</w:t>
      </w:r>
      <w:r w:rsidR="0038770B" w:rsidRPr="006A7FCE">
        <w:rPr>
          <w:i/>
          <w:iCs/>
        </w:rPr>
        <w:t>, kas plānoti projekta pieteikumā</w:t>
      </w:r>
      <w:r w:rsidR="006B65D3" w:rsidRPr="006A7FCE">
        <w:rPr>
          <w:i/>
          <w:iCs/>
        </w:rPr>
        <w:t xml:space="preserve"> atbilstoši </w:t>
      </w:r>
      <w:r w:rsidR="0038770B" w:rsidRPr="006A7FCE">
        <w:rPr>
          <w:i/>
          <w:iCs/>
        </w:rPr>
        <w:t xml:space="preserve">konkursa nolikuma </w:t>
      </w:r>
      <w:r w:rsidR="006D2560" w:rsidRPr="006A7FCE">
        <w:rPr>
          <w:i/>
          <w:iCs/>
        </w:rPr>
        <w:t>10</w:t>
      </w:r>
      <w:r w:rsidR="0038770B" w:rsidRPr="006A7FCE">
        <w:rPr>
          <w:i/>
          <w:iCs/>
        </w:rPr>
        <w:t>. punktā noteiktajam</w:t>
      </w:r>
      <w:r w:rsidR="00D00EF8" w:rsidRPr="006A7FCE">
        <w:rPr>
          <w:i/>
          <w:iCs/>
        </w:rPr>
        <w:t>, ņemot vērā</w:t>
      </w:r>
      <w:r w:rsidR="000F60DE" w:rsidRPr="006A7FCE">
        <w:rPr>
          <w:i/>
          <w:iCs/>
        </w:rPr>
        <w:t xml:space="preserve"> saturiskā pārskata iesniegšanas datum</w:t>
      </w:r>
      <w:r w:rsidR="00D00EF8" w:rsidRPr="006A7FCE">
        <w:rPr>
          <w:i/>
          <w:iCs/>
        </w:rPr>
        <w:t>u</w:t>
      </w:r>
    </w:p>
    <w:p w14:paraId="26545FE8" w14:textId="77777777" w:rsidR="002D4CBF" w:rsidRPr="006A7FCE" w:rsidRDefault="002D4CBF" w:rsidP="005F5F5B">
      <w:pPr>
        <w:autoSpaceDE w:val="0"/>
        <w:autoSpaceDN w:val="0"/>
        <w:adjustRightInd w:val="0"/>
        <w:jc w:val="both"/>
      </w:pPr>
    </w:p>
    <w:p w14:paraId="0DF001E1" w14:textId="6F1547ED" w:rsidR="00463427" w:rsidRPr="006A7FCE" w:rsidRDefault="00934C4D" w:rsidP="005F5F5B">
      <w:pPr>
        <w:autoSpaceDE w:val="0"/>
        <w:autoSpaceDN w:val="0"/>
        <w:adjustRightInd w:val="0"/>
        <w:jc w:val="both"/>
      </w:pPr>
      <w:r w:rsidRPr="006A7FCE">
        <w:t>Pielikumi</w:t>
      </w:r>
      <w:r w:rsidR="004B0C58" w:rsidRPr="006A7FCE">
        <w:t xml:space="preserve">: </w:t>
      </w:r>
    </w:p>
    <w:p w14:paraId="4B84C9DD" w14:textId="33610B00" w:rsidR="00455DA3" w:rsidRPr="006A7FCE" w:rsidRDefault="00455DA3" w:rsidP="005F5F5B">
      <w:pPr>
        <w:autoSpaceDE w:val="0"/>
        <w:autoSpaceDN w:val="0"/>
        <w:adjustRightInd w:val="0"/>
        <w:jc w:val="both"/>
        <w:rPr>
          <w:i/>
          <w:iCs/>
        </w:rPr>
      </w:pPr>
      <w:r w:rsidRPr="006A7FCE">
        <w:t>1.</w:t>
      </w:r>
      <w:r w:rsidR="00F62EB1" w:rsidRPr="006A7FCE">
        <w:rPr>
          <w:i/>
          <w:iCs/>
        </w:rPr>
        <w:t xml:space="preserve"> ja ir kādi nozīmīgi pielikumi (piemēram, </w:t>
      </w:r>
      <w:proofErr w:type="spellStart"/>
      <w:r w:rsidR="00F62EB1" w:rsidRPr="006A7FCE">
        <w:rPr>
          <w:i/>
          <w:iCs/>
        </w:rPr>
        <w:t>rīcībpolitikas</w:t>
      </w:r>
      <w:proofErr w:type="spellEnd"/>
      <w:r w:rsidR="00F62EB1" w:rsidRPr="006A7FCE">
        <w:rPr>
          <w:i/>
          <w:iCs/>
        </w:rPr>
        <w:t xml:space="preserve"> rekomendācijas, nozīmīgu sēžu protokoli vai cita informācija), tos var pievienot saturiskajam pārskatam, norādot nosaukumus šeit;</w:t>
      </w:r>
    </w:p>
    <w:p w14:paraId="4040F4CF" w14:textId="77777777" w:rsidR="00463427" w:rsidRPr="006A7FCE" w:rsidRDefault="00455DA3" w:rsidP="005F5F5B">
      <w:pPr>
        <w:autoSpaceDE w:val="0"/>
        <w:autoSpaceDN w:val="0"/>
        <w:adjustRightInd w:val="0"/>
        <w:jc w:val="both"/>
      </w:pPr>
      <w:r w:rsidRPr="006A7FCE">
        <w:t>2.</w:t>
      </w:r>
    </w:p>
    <w:p w14:paraId="16FC74A8" w14:textId="19D88F70" w:rsidR="00455DA3" w:rsidRPr="006A7FCE" w:rsidRDefault="00455DA3" w:rsidP="005F5F5B">
      <w:pPr>
        <w:autoSpaceDE w:val="0"/>
        <w:autoSpaceDN w:val="0"/>
        <w:adjustRightInd w:val="0"/>
        <w:jc w:val="both"/>
      </w:pPr>
      <w:r w:rsidRPr="006A7FCE">
        <w:t>3.</w:t>
      </w:r>
    </w:p>
    <w:p w14:paraId="240383FF" w14:textId="3D597D2C" w:rsidR="00293FB7" w:rsidRPr="006A7FCE" w:rsidRDefault="00577102" w:rsidP="005F5F5B">
      <w:pPr>
        <w:autoSpaceDE w:val="0"/>
        <w:autoSpaceDN w:val="0"/>
        <w:adjustRightInd w:val="0"/>
        <w:jc w:val="both"/>
      </w:pPr>
      <w:r w:rsidRPr="006A7FCE">
        <w:t>N</w:t>
      </w:r>
    </w:p>
    <w:p w14:paraId="6E140122" w14:textId="77777777" w:rsidR="00CE690B" w:rsidRPr="006A7FCE" w:rsidRDefault="00CE690B" w:rsidP="005F5F5B">
      <w:pPr>
        <w:autoSpaceDE w:val="0"/>
        <w:autoSpaceDN w:val="0"/>
        <w:adjustRightInd w:val="0"/>
        <w:jc w:val="both"/>
      </w:pPr>
    </w:p>
    <w:p w14:paraId="107C66B9" w14:textId="31D355FD" w:rsidR="00495FD4" w:rsidRPr="006A7FCE" w:rsidRDefault="0077600B" w:rsidP="005F5F5B">
      <w:pPr>
        <w:autoSpaceDE w:val="0"/>
        <w:autoSpaceDN w:val="0"/>
        <w:adjustRightInd w:val="0"/>
        <w:jc w:val="both"/>
      </w:pPr>
      <w:r w:rsidRPr="006A7FCE">
        <w:t>Projekta īstenotājs</w:t>
      </w:r>
      <w:r w:rsidR="00FC4723" w:rsidRPr="006A7FCE">
        <w:t xml:space="preserve"> __________________________</w:t>
      </w:r>
    </w:p>
    <w:p w14:paraId="0F7D73F1" w14:textId="77777777" w:rsidR="002D4CBF" w:rsidRPr="00537606" w:rsidRDefault="002D4CBF" w:rsidP="005F5F5B">
      <w:pPr>
        <w:jc w:val="both"/>
      </w:pPr>
      <w:r w:rsidRPr="006A7FCE">
        <w:tab/>
      </w:r>
      <w:r w:rsidRPr="006A7FCE">
        <w:tab/>
      </w:r>
      <w:r w:rsidRPr="006A7FCE">
        <w:tab/>
        <w:t>(paraksts un tā atšifrējums)</w:t>
      </w:r>
    </w:p>
    <w:sectPr w:rsidR="002D4CBF" w:rsidRPr="00537606"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CD45" w14:textId="77777777" w:rsidR="008F6C7C" w:rsidRDefault="008F6C7C">
      <w:r>
        <w:separator/>
      </w:r>
    </w:p>
  </w:endnote>
  <w:endnote w:type="continuationSeparator" w:id="0">
    <w:p w14:paraId="4AE26705" w14:textId="77777777" w:rsidR="008F6C7C" w:rsidRDefault="008F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456F" w14:textId="77777777" w:rsidR="008F6C7C" w:rsidRDefault="008F6C7C">
      <w:r>
        <w:separator/>
      </w:r>
    </w:p>
  </w:footnote>
  <w:footnote w:type="continuationSeparator" w:id="0">
    <w:p w14:paraId="2CBDA7AA" w14:textId="77777777" w:rsidR="008F6C7C" w:rsidRDefault="008F6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5"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36505724">
    <w:abstractNumId w:val="14"/>
  </w:num>
  <w:num w:numId="2" w16cid:durableId="2070953986">
    <w:abstractNumId w:val="11"/>
  </w:num>
  <w:num w:numId="3" w16cid:durableId="1674332140">
    <w:abstractNumId w:val="7"/>
  </w:num>
  <w:num w:numId="4" w16cid:durableId="1269192837">
    <w:abstractNumId w:val="23"/>
  </w:num>
  <w:num w:numId="5" w16cid:durableId="1378168430">
    <w:abstractNumId w:val="19"/>
  </w:num>
  <w:num w:numId="6" w16cid:durableId="260915488">
    <w:abstractNumId w:val="27"/>
  </w:num>
  <w:num w:numId="7" w16cid:durableId="960184043">
    <w:abstractNumId w:val="28"/>
  </w:num>
  <w:num w:numId="8" w16cid:durableId="252325310">
    <w:abstractNumId w:val="20"/>
  </w:num>
  <w:num w:numId="9" w16cid:durableId="1124881095">
    <w:abstractNumId w:val="17"/>
  </w:num>
  <w:num w:numId="10" w16cid:durableId="424807736">
    <w:abstractNumId w:val="2"/>
  </w:num>
  <w:num w:numId="11" w16cid:durableId="1768772160">
    <w:abstractNumId w:val="13"/>
  </w:num>
  <w:num w:numId="12" w16cid:durableId="1257668187">
    <w:abstractNumId w:val="24"/>
  </w:num>
  <w:num w:numId="13" w16cid:durableId="1545869910">
    <w:abstractNumId w:val="6"/>
  </w:num>
  <w:num w:numId="14" w16cid:durableId="586381683">
    <w:abstractNumId w:val="8"/>
  </w:num>
  <w:num w:numId="15" w16cid:durableId="582304034">
    <w:abstractNumId w:val="15"/>
  </w:num>
  <w:num w:numId="16" w16cid:durableId="1089694442">
    <w:abstractNumId w:val="4"/>
  </w:num>
  <w:num w:numId="17" w16cid:durableId="1121803710">
    <w:abstractNumId w:val="18"/>
  </w:num>
  <w:num w:numId="18" w16cid:durableId="208416279">
    <w:abstractNumId w:val="10"/>
  </w:num>
  <w:num w:numId="19" w16cid:durableId="1665548479">
    <w:abstractNumId w:val="22"/>
  </w:num>
  <w:num w:numId="20" w16cid:durableId="926691855">
    <w:abstractNumId w:val="9"/>
  </w:num>
  <w:num w:numId="21" w16cid:durableId="1865898243">
    <w:abstractNumId w:val="26"/>
  </w:num>
  <w:num w:numId="22" w16cid:durableId="2090036793">
    <w:abstractNumId w:val="0"/>
  </w:num>
  <w:num w:numId="23" w16cid:durableId="2035617055">
    <w:abstractNumId w:val="1"/>
  </w:num>
  <w:num w:numId="24" w16cid:durableId="2047944907">
    <w:abstractNumId w:val="3"/>
  </w:num>
  <w:num w:numId="25" w16cid:durableId="1537304348">
    <w:abstractNumId w:val="5"/>
  </w:num>
  <w:num w:numId="26" w16cid:durableId="793060402">
    <w:abstractNumId w:val="12"/>
  </w:num>
  <w:num w:numId="27" w16cid:durableId="1628581708">
    <w:abstractNumId w:val="25"/>
  </w:num>
  <w:num w:numId="28" w16cid:durableId="182860201">
    <w:abstractNumId w:val="21"/>
  </w:num>
  <w:num w:numId="29" w16cid:durableId="974150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B3F3C"/>
    <w:rsid w:val="000C1BA4"/>
    <w:rsid w:val="000C1C65"/>
    <w:rsid w:val="000C2673"/>
    <w:rsid w:val="000D0D0C"/>
    <w:rsid w:val="000D4682"/>
    <w:rsid w:val="000D5BE1"/>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2F4B20"/>
    <w:rsid w:val="003015DE"/>
    <w:rsid w:val="00301C26"/>
    <w:rsid w:val="0030210E"/>
    <w:rsid w:val="00310A2A"/>
    <w:rsid w:val="00312640"/>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7F91"/>
    <w:rsid w:val="003C0630"/>
    <w:rsid w:val="003C268F"/>
    <w:rsid w:val="003C4515"/>
    <w:rsid w:val="003C5377"/>
    <w:rsid w:val="003C7BFA"/>
    <w:rsid w:val="003D003A"/>
    <w:rsid w:val="003D36B8"/>
    <w:rsid w:val="003D4E6C"/>
    <w:rsid w:val="003D6D57"/>
    <w:rsid w:val="003E335B"/>
    <w:rsid w:val="003E6E60"/>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765D"/>
    <w:rsid w:val="00441E15"/>
    <w:rsid w:val="00450ED6"/>
    <w:rsid w:val="00454C49"/>
    <w:rsid w:val="00455DA3"/>
    <w:rsid w:val="00463427"/>
    <w:rsid w:val="00463BC9"/>
    <w:rsid w:val="00464D7B"/>
    <w:rsid w:val="00470D35"/>
    <w:rsid w:val="004758D8"/>
    <w:rsid w:val="00477F06"/>
    <w:rsid w:val="0048579A"/>
    <w:rsid w:val="00486CB7"/>
    <w:rsid w:val="004920CE"/>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DC6"/>
    <w:rsid w:val="00577102"/>
    <w:rsid w:val="0058463F"/>
    <w:rsid w:val="00587CEE"/>
    <w:rsid w:val="00590EBA"/>
    <w:rsid w:val="0059278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A7FCE"/>
    <w:rsid w:val="006B18B3"/>
    <w:rsid w:val="006B1DD7"/>
    <w:rsid w:val="006B36A3"/>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5728C"/>
    <w:rsid w:val="0076342F"/>
    <w:rsid w:val="00766CFA"/>
    <w:rsid w:val="00767B72"/>
    <w:rsid w:val="0077211D"/>
    <w:rsid w:val="0077395B"/>
    <w:rsid w:val="00775213"/>
    <w:rsid w:val="0077600B"/>
    <w:rsid w:val="00776A57"/>
    <w:rsid w:val="00783A95"/>
    <w:rsid w:val="0078768B"/>
    <w:rsid w:val="007878CE"/>
    <w:rsid w:val="00787D72"/>
    <w:rsid w:val="007964AF"/>
    <w:rsid w:val="00797200"/>
    <w:rsid w:val="007A61E3"/>
    <w:rsid w:val="007A692B"/>
    <w:rsid w:val="007A7610"/>
    <w:rsid w:val="007B2A2E"/>
    <w:rsid w:val="007B33A9"/>
    <w:rsid w:val="007B5B01"/>
    <w:rsid w:val="007B68E7"/>
    <w:rsid w:val="007C7213"/>
    <w:rsid w:val="007D0CB8"/>
    <w:rsid w:val="007D0D1D"/>
    <w:rsid w:val="007D4FAC"/>
    <w:rsid w:val="007D5CD0"/>
    <w:rsid w:val="007F3D02"/>
    <w:rsid w:val="007F5D5C"/>
    <w:rsid w:val="007F65D2"/>
    <w:rsid w:val="008015C7"/>
    <w:rsid w:val="00803EBE"/>
    <w:rsid w:val="0080479D"/>
    <w:rsid w:val="00804CC9"/>
    <w:rsid w:val="0080543E"/>
    <w:rsid w:val="008054B7"/>
    <w:rsid w:val="00810091"/>
    <w:rsid w:val="008276C7"/>
    <w:rsid w:val="008335B4"/>
    <w:rsid w:val="00833C83"/>
    <w:rsid w:val="00835C47"/>
    <w:rsid w:val="00836659"/>
    <w:rsid w:val="00841C70"/>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0C54"/>
    <w:rsid w:val="008E2617"/>
    <w:rsid w:val="008E2C0D"/>
    <w:rsid w:val="008E4600"/>
    <w:rsid w:val="008E7551"/>
    <w:rsid w:val="008F1320"/>
    <w:rsid w:val="008F3B8D"/>
    <w:rsid w:val="008F4D0D"/>
    <w:rsid w:val="008F5F05"/>
    <w:rsid w:val="008F6C7C"/>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7D0"/>
    <w:rsid w:val="009A4994"/>
    <w:rsid w:val="009B1638"/>
    <w:rsid w:val="009B1C4B"/>
    <w:rsid w:val="009B5086"/>
    <w:rsid w:val="009B574A"/>
    <w:rsid w:val="009B65BA"/>
    <w:rsid w:val="009C0460"/>
    <w:rsid w:val="009C3485"/>
    <w:rsid w:val="009C4924"/>
    <w:rsid w:val="009C6A3F"/>
    <w:rsid w:val="009D079C"/>
    <w:rsid w:val="009D1DC8"/>
    <w:rsid w:val="009E0C39"/>
    <w:rsid w:val="009E4F8D"/>
    <w:rsid w:val="009E613A"/>
    <w:rsid w:val="009E6F06"/>
    <w:rsid w:val="009F19CD"/>
    <w:rsid w:val="009F31C9"/>
    <w:rsid w:val="009F3397"/>
    <w:rsid w:val="009F348F"/>
    <w:rsid w:val="009F4E36"/>
    <w:rsid w:val="009F5B6A"/>
    <w:rsid w:val="009F6381"/>
    <w:rsid w:val="009F7E06"/>
    <w:rsid w:val="00A0001F"/>
    <w:rsid w:val="00A02887"/>
    <w:rsid w:val="00A06EFC"/>
    <w:rsid w:val="00A075D6"/>
    <w:rsid w:val="00A129FE"/>
    <w:rsid w:val="00A14C3B"/>
    <w:rsid w:val="00A15E92"/>
    <w:rsid w:val="00A26CB4"/>
    <w:rsid w:val="00A31EBE"/>
    <w:rsid w:val="00A33005"/>
    <w:rsid w:val="00A37479"/>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30A9"/>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6A81"/>
    <w:rsid w:val="00C204AF"/>
    <w:rsid w:val="00C25A61"/>
    <w:rsid w:val="00C30F8D"/>
    <w:rsid w:val="00C3185E"/>
    <w:rsid w:val="00C31947"/>
    <w:rsid w:val="00C3408D"/>
    <w:rsid w:val="00C36576"/>
    <w:rsid w:val="00C365A9"/>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5BFF"/>
    <w:rsid w:val="00C768FB"/>
    <w:rsid w:val="00C82A82"/>
    <w:rsid w:val="00C854ED"/>
    <w:rsid w:val="00C91C2C"/>
    <w:rsid w:val="00C91F4A"/>
    <w:rsid w:val="00C92975"/>
    <w:rsid w:val="00C9428C"/>
    <w:rsid w:val="00C970B5"/>
    <w:rsid w:val="00CA5019"/>
    <w:rsid w:val="00CB51BF"/>
    <w:rsid w:val="00CB7EFF"/>
    <w:rsid w:val="00CC063B"/>
    <w:rsid w:val="00CC6139"/>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C17EC"/>
    <w:rsid w:val="00EC2649"/>
    <w:rsid w:val="00EC7731"/>
    <w:rsid w:val="00ED0EA2"/>
    <w:rsid w:val="00ED3B47"/>
    <w:rsid w:val="00EE1FC1"/>
    <w:rsid w:val="00EE49AE"/>
    <w:rsid w:val="00EE7206"/>
    <w:rsid w:val="00F0093B"/>
    <w:rsid w:val="00F033F3"/>
    <w:rsid w:val="00F06442"/>
    <w:rsid w:val="00F17CB2"/>
    <w:rsid w:val="00F27875"/>
    <w:rsid w:val="00F31454"/>
    <w:rsid w:val="00F325E8"/>
    <w:rsid w:val="00F333B2"/>
    <w:rsid w:val="00F34281"/>
    <w:rsid w:val="00F36003"/>
    <w:rsid w:val="00F43134"/>
    <w:rsid w:val="00F44AEF"/>
    <w:rsid w:val="00F50235"/>
    <w:rsid w:val="00F531EE"/>
    <w:rsid w:val="00F61D17"/>
    <w:rsid w:val="00F62EB1"/>
    <w:rsid w:val="00F6791E"/>
    <w:rsid w:val="00F70AE3"/>
    <w:rsid w:val="00F725A8"/>
    <w:rsid w:val="00F75993"/>
    <w:rsid w:val="00F77AF4"/>
    <w:rsid w:val="00F94019"/>
    <w:rsid w:val="00F9539A"/>
    <w:rsid w:val="00F97612"/>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DCE42-9867-4564-8FEC-D4E76C36E432}">
  <ds:schemaRefs>
    <ds:schemaRef ds:uri="http://schemas.openxmlformats.org/officeDocument/2006/bibliography"/>
  </ds:schemaRefs>
</ds:datastoreItem>
</file>

<file path=customXml/itemProps2.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4.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LUNAS</Template>
  <TotalTime>111</TotalTime>
  <Pages>5</Pages>
  <Words>943</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Jolanta Vanadziņa</cp:lastModifiedBy>
  <cp:revision>13</cp:revision>
  <cp:lastPrinted>2018-09-05T12:46:00Z</cp:lastPrinted>
  <dcterms:created xsi:type="dcterms:W3CDTF">2023-10-13T14:16:00Z</dcterms:created>
  <dcterms:modified xsi:type="dcterms:W3CDTF">2023-10-23T08:02:00Z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