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CA" w:rsidRDefault="00BC4BFD">
      <w:pPr>
        <w:pStyle w:val="BodyText"/>
        <w:spacing w:before="67"/>
        <w:ind w:right="487"/>
        <w:jc w:val="right"/>
      </w:pPr>
      <w:r>
        <w:t>Annex No.1.</w:t>
      </w:r>
    </w:p>
    <w:p w:rsidR="00BE1ACA" w:rsidRDefault="00BE1ACA">
      <w:pPr>
        <w:pStyle w:val="BodyText"/>
        <w:rPr>
          <w:sz w:val="20"/>
        </w:rPr>
      </w:pPr>
    </w:p>
    <w:p w:rsidR="00BE1ACA" w:rsidRDefault="00BC4BFD">
      <w:pPr>
        <w:pStyle w:val="BodyText"/>
        <w:spacing w:before="9"/>
        <w:rPr>
          <w:sz w:val="26"/>
        </w:rPr>
      </w:pPr>
      <w:r>
        <w:rPr>
          <w:noProof/>
          <w:lang w:val="lv-LV" w:eastAsia="lv-LV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1299830</wp:posOffset>
            </wp:positionH>
            <wp:positionV relativeFrom="paragraph">
              <wp:posOffset>220493</wp:posOffset>
            </wp:positionV>
            <wp:extent cx="5099194" cy="858774"/>
            <wp:effectExtent l="0" t="0" r="0" b="0"/>
            <wp:wrapTopAndBottom/>
            <wp:docPr id="1" name="image1.jpeg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194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ACA" w:rsidRDefault="00BC4BFD">
      <w:pPr>
        <w:pStyle w:val="Heading1"/>
        <w:spacing w:before="189" w:line="259" w:lineRule="auto"/>
        <w:ind w:right="577" w:firstLine="556"/>
      </w:pPr>
      <w:r>
        <w:t>Form for the report of evaluation of the scientific quality of interim results of the implementation progresses of the post-doctoral research applications (completed in English)</w:t>
      </w: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416"/>
        <w:gridCol w:w="4395"/>
      </w:tblGrid>
      <w:tr w:rsidR="00BE1ACA">
        <w:trPr>
          <w:trHeight w:val="473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Title of the Research Application: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1264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ind w:left="107" w:right="146"/>
            </w:pPr>
            <w:r>
              <w:t>Number and title of the specific aid objective/measure selection:</w:t>
            </w:r>
          </w:p>
        </w:tc>
        <w:tc>
          <w:tcPr>
            <w:tcW w:w="5811" w:type="dxa"/>
            <w:gridSpan w:val="2"/>
          </w:tcPr>
          <w:p w:rsidR="00BE1ACA" w:rsidRDefault="00BC4BFD">
            <w:pPr>
              <w:pStyle w:val="TableParagraph"/>
              <w:ind w:left="107" w:right="93"/>
              <w:jc w:val="both"/>
            </w:pPr>
            <w:r>
              <w:t>1.1.1. Measure 1.1.1.2 “Aid to Post-Doctoral Research” of the Specific</w:t>
            </w:r>
            <w:r>
              <w:rPr>
                <w:spacing w:val="-10"/>
              </w:rPr>
              <w:t xml:space="preserve"> </w:t>
            </w:r>
            <w:r>
              <w:t>Aid</w:t>
            </w:r>
            <w:r>
              <w:rPr>
                <w:spacing w:val="-13"/>
              </w:rPr>
              <w:t xml:space="preserve"> </w:t>
            </w:r>
            <w:r>
              <w:t>Objective</w:t>
            </w:r>
            <w:r>
              <w:rPr>
                <w:spacing w:val="-10"/>
              </w:rPr>
              <w:t xml:space="preserve"> </w:t>
            </w:r>
            <w:r>
              <w:t>“To</w:t>
            </w:r>
            <w:r>
              <w:rPr>
                <w:spacing w:val="-12"/>
              </w:rPr>
              <w:t xml:space="preserve"> </w:t>
            </w:r>
            <w:r>
              <w:t>increase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innovative capacity of scientific institutions of Latvia and the ability to attract external financing, investing in human resources</w:t>
            </w:r>
            <w:r>
              <w:rPr>
                <w:spacing w:val="-10"/>
              </w:rPr>
              <w:t xml:space="preserve"> </w:t>
            </w:r>
            <w:r>
              <w:t>and</w:t>
            </w:r>
          </w:p>
          <w:p w:rsidR="00BE1ACA" w:rsidRDefault="00BC4BFD">
            <w:pPr>
              <w:pStyle w:val="TableParagraph"/>
              <w:spacing w:line="238" w:lineRule="exact"/>
              <w:ind w:left="107"/>
            </w:pPr>
            <w:r>
              <w:t>infrastructure”</w:t>
            </w:r>
          </w:p>
        </w:tc>
      </w:tr>
      <w:tr w:rsidR="00BE1ACA">
        <w:trPr>
          <w:trHeight w:val="506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Implementer of the Research</w:t>
            </w:r>
          </w:p>
          <w:p w:rsidR="00BE1ACA" w:rsidRDefault="00BC4BFD">
            <w:pPr>
              <w:pStyle w:val="TableParagraph"/>
              <w:spacing w:before="1" w:line="238" w:lineRule="exact"/>
              <w:ind w:left="107"/>
            </w:pPr>
            <w:r>
              <w:t>Application: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505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Registration number/Taxpayer</w:t>
            </w:r>
          </w:p>
          <w:p w:rsidR="00BE1ACA" w:rsidRDefault="00BC4BFD">
            <w:pPr>
              <w:pStyle w:val="TableParagraph"/>
              <w:spacing w:before="1" w:line="238" w:lineRule="exact"/>
              <w:ind w:left="107"/>
            </w:pPr>
            <w:r>
              <w:t>registration number: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506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Type of the implementer of the</w:t>
            </w:r>
          </w:p>
          <w:p w:rsidR="00BE1ACA" w:rsidRDefault="00BC4BFD">
            <w:pPr>
              <w:pStyle w:val="TableParagraph"/>
              <w:spacing w:before="1" w:line="238" w:lineRule="exact"/>
              <w:ind w:left="107"/>
            </w:pPr>
            <w:r>
              <w:t>Research Application: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364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Type of the Research Application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366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Research category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364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Field, sub-field of science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705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59" w:lineRule="auto"/>
              <w:ind w:left="107" w:right="323"/>
            </w:pPr>
            <w:r>
              <w:t xml:space="preserve">Strategic priority or area of smart </w:t>
            </w:r>
            <w:r w:rsidR="00F73F87">
              <w:t>specialization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253"/>
        </w:trPr>
        <w:tc>
          <w:tcPr>
            <w:tcW w:w="3399" w:type="dxa"/>
            <w:vMerge w:val="restart"/>
            <w:shd w:val="clear" w:color="auto" w:fill="D9D9D9"/>
          </w:tcPr>
          <w:p w:rsidR="00BE1ACA" w:rsidRDefault="00BC4BFD">
            <w:pPr>
              <w:pStyle w:val="TableParagraph"/>
              <w:ind w:left="107" w:right="85"/>
            </w:pPr>
            <w:r>
              <w:t>Classification of the implementer of the research application in accordance with NACE general classification of economic activity:</w:t>
            </w:r>
          </w:p>
        </w:tc>
        <w:tc>
          <w:tcPr>
            <w:tcW w:w="1416" w:type="dxa"/>
          </w:tcPr>
          <w:p w:rsidR="00BE1ACA" w:rsidRDefault="00BC4BFD">
            <w:pPr>
              <w:pStyle w:val="TableParagraph"/>
              <w:spacing w:line="234" w:lineRule="exact"/>
              <w:ind w:left="107"/>
            </w:pPr>
            <w:r>
              <w:t>NACE code</w:t>
            </w:r>
          </w:p>
        </w:tc>
        <w:tc>
          <w:tcPr>
            <w:tcW w:w="4395" w:type="dxa"/>
          </w:tcPr>
          <w:p w:rsidR="00BE1ACA" w:rsidRDefault="00BC4BFD">
            <w:pPr>
              <w:pStyle w:val="TableParagraph"/>
              <w:spacing w:line="234" w:lineRule="exact"/>
              <w:ind w:left="108"/>
            </w:pPr>
            <w:r>
              <w:t>Title of the economic activity</w:t>
            </w:r>
          </w:p>
        </w:tc>
      </w:tr>
      <w:tr w:rsidR="00BE1ACA">
        <w:trPr>
          <w:trHeight w:val="1000"/>
        </w:trPr>
        <w:tc>
          <w:tcPr>
            <w:tcW w:w="3399" w:type="dxa"/>
            <w:vMerge/>
            <w:tcBorders>
              <w:top w:val="nil"/>
            </w:tcBorders>
            <w:shd w:val="clear" w:color="auto" w:fill="D9D9D9"/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Code</w:t>
            </w:r>
          </w:p>
        </w:tc>
        <w:tc>
          <w:tcPr>
            <w:tcW w:w="4395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1013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ind w:left="107" w:right="506"/>
            </w:pPr>
            <w:r>
              <w:t>Classification of the research application in accordance with NACE general classification of</w:t>
            </w:r>
          </w:p>
          <w:p w:rsidR="00BE1ACA" w:rsidRDefault="00BC4BFD">
            <w:pPr>
              <w:pStyle w:val="TableParagraph"/>
              <w:spacing w:line="238" w:lineRule="exact"/>
              <w:ind w:left="107"/>
            </w:pPr>
            <w:r>
              <w:t>economic activity:</w:t>
            </w:r>
          </w:p>
        </w:tc>
        <w:tc>
          <w:tcPr>
            <w:tcW w:w="1416" w:type="dxa"/>
          </w:tcPr>
          <w:p w:rsidR="00BE1ACA" w:rsidRDefault="00BC4BFD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  <w:color w:val="1F4E79"/>
              </w:rPr>
              <w:t>Code</w:t>
            </w:r>
          </w:p>
        </w:tc>
        <w:tc>
          <w:tcPr>
            <w:tcW w:w="4395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505"/>
        </w:trPr>
        <w:tc>
          <w:tcPr>
            <w:tcW w:w="3399" w:type="dxa"/>
            <w:shd w:val="clear" w:color="auto" w:fill="D9D9D9"/>
          </w:tcPr>
          <w:p w:rsidR="00BE1ACA" w:rsidRDefault="00BC4BFD">
            <w:pPr>
              <w:pStyle w:val="TableParagraph"/>
              <w:spacing w:line="247" w:lineRule="exact"/>
              <w:ind w:left="107"/>
            </w:pPr>
            <w:r>
              <w:t>Research Application identification</w:t>
            </w:r>
          </w:p>
          <w:p w:rsidR="00BE1ACA" w:rsidRDefault="00BC4BFD">
            <w:pPr>
              <w:pStyle w:val="TableParagraph"/>
              <w:spacing w:before="1" w:line="238" w:lineRule="exact"/>
              <w:ind w:left="107"/>
            </w:pPr>
            <w:r>
              <w:t>No.:</w:t>
            </w:r>
          </w:p>
        </w:tc>
        <w:tc>
          <w:tcPr>
            <w:tcW w:w="5811" w:type="dxa"/>
            <w:gridSpan w:val="2"/>
          </w:tcPr>
          <w:p w:rsidR="00BE1ACA" w:rsidRDefault="00BE1ACA">
            <w:pPr>
              <w:pStyle w:val="TableParagraph"/>
            </w:pPr>
          </w:p>
        </w:tc>
      </w:tr>
    </w:tbl>
    <w:p w:rsidR="00BE1ACA" w:rsidRDefault="00BE1ACA">
      <w:pPr>
        <w:sectPr w:rsidR="00BE1ACA">
          <w:type w:val="continuous"/>
          <w:pgSz w:w="11910" w:h="16840"/>
          <w:pgMar w:top="760" w:right="780" w:bottom="280" w:left="1680" w:header="720" w:footer="720" w:gutter="0"/>
          <w:cols w:space="720"/>
        </w:sect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spacing w:before="11"/>
        <w:rPr>
          <w:b/>
          <w:sz w:val="25"/>
        </w:rPr>
      </w:pPr>
    </w:p>
    <w:p w:rsidR="00BE1ACA" w:rsidRDefault="009F5552">
      <w:pPr>
        <w:pStyle w:val="BodyText"/>
        <w:ind w:left="120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s">
            <w:drawing>
              <wp:inline distT="0" distB="0" distL="0" distR="0">
                <wp:extent cx="5669280" cy="447040"/>
                <wp:effectExtent l="9525" t="5080" r="7620" b="5080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470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CA" w:rsidRDefault="00BE1ACA">
                            <w:pPr>
                              <w:pStyle w:val="BodyText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BE1ACA" w:rsidRDefault="00BC4BFD">
                            <w:pPr>
                              <w:spacing w:before="1"/>
                              <w:ind w:left="405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SECTION – IMPLEMENTATION DESCRIPTION OF THE RESEARCH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46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" fillcolor="#e7e6e6" strokeweight=".16936mm">
                <v:textbox inset="0,0,0,0">
                  <w:txbxContent>
                    <w:p w:rsidR="00BE1ACA" w:rsidRDefault="00BE1ACA">
                      <w:pPr>
                        <w:pStyle w:val="BodyText"/>
                        <w:rPr>
                          <w:b/>
                          <w:sz w:val="19"/>
                        </w:rPr>
                      </w:pPr>
                    </w:p>
                    <w:p w:rsidR="00BE1ACA" w:rsidRDefault="00BC4BFD">
                      <w:pPr>
                        <w:spacing w:before="1"/>
                        <w:ind w:left="405" w:right="-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SECTION – IMPLEMENTATION DESCRIPTION OF THE RESEARCH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1ACA" w:rsidRDefault="00BE1ACA">
      <w:pPr>
        <w:pStyle w:val="BodyText"/>
        <w:rPr>
          <w:b/>
          <w:sz w:val="20"/>
        </w:rPr>
      </w:pPr>
    </w:p>
    <w:p w:rsidR="00F73F87" w:rsidRPr="001A077E" w:rsidRDefault="00F73F87" w:rsidP="00F73F87">
      <w:pPr>
        <w:tabs>
          <w:tab w:val="left" w:pos="900"/>
        </w:tabs>
        <w:rPr>
          <w:i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F73F87">
            <w:pPr>
              <w:ind w:left="273" w:right="134"/>
              <w:jc w:val="both"/>
              <w:rPr>
                <w:b/>
              </w:rPr>
            </w:pPr>
            <w:r>
              <w:rPr>
                <w:b/>
              </w:rPr>
              <w:t>Summary of research application: objective of the research application, main activities/work packages, duration, total costs and planned results. Progress in achieving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objective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application,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implementation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progress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 achieved results.</w:t>
            </w:r>
          </w:p>
          <w:p w:rsidR="00F73F87" w:rsidRPr="00A75095" w:rsidRDefault="00F73F87" w:rsidP="00F73F87">
            <w:pPr>
              <w:widowControl/>
              <w:tabs>
                <w:tab w:val="left" w:pos="313"/>
              </w:tabs>
              <w:autoSpaceDE/>
              <w:autoSpaceDN/>
              <w:ind w:right="34"/>
              <w:contextualSpacing/>
              <w:jc w:val="both"/>
            </w:pPr>
          </w:p>
        </w:tc>
      </w:tr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  <w:p w:rsidR="00F73F87" w:rsidRPr="00A75095" w:rsidRDefault="00F73F87" w:rsidP="003F3399">
            <w:pPr>
              <w:jc w:val="both"/>
              <w:rPr>
                <w:i/>
                <w:color w:val="244061" w:themeColor="accent1" w:themeShade="80"/>
              </w:rPr>
            </w:pPr>
          </w:p>
        </w:tc>
      </w:tr>
    </w:tbl>
    <w:p w:rsidR="00F73F87" w:rsidRDefault="00F73F87">
      <w:pPr>
        <w:pStyle w:val="BodyText"/>
        <w:spacing w:before="11"/>
        <w:rPr>
          <w:b/>
          <w:sz w:val="21"/>
        </w:rPr>
      </w:pPr>
    </w:p>
    <w:p w:rsidR="00F73F87" w:rsidRDefault="00F73F87">
      <w:pPr>
        <w:pStyle w:val="BodyText"/>
        <w:spacing w:before="11"/>
        <w:rPr>
          <w:b/>
          <w:sz w:val="21"/>
        </w:rPr>
      </w:pPr>
    </w:p>
    <w:p w:rsidR="00BE1ACA" w:rsidRDefault="00BE1ACA">
      <w:pPr>
        <w:rPr>
          <w:sz w:val="21"/>
        </w:rPr>
      </w:pPr>
    </w:p>
    <w:p w:rsidR="00F73F87" w:rsidRDefault="00F73F87">
      <w:pPr>
        <w:rPr>
          <w:sz w:val="21"/>
        </w:rPr>
        <w:sectPr w:rsidR="00F73F87">
          <w:headerReference w:type="default" r:id="rId8"/>
          <w:pgSz w:w="11910" w:h="16840"/>
          <w:pgMar w:top="960" w:right="780" w:bottom="280" w:left="1680" w:header="749" w:footer="0" w:gutter="0"/>
          <w:pgNumType w:start="2"/>
          <w:cols w:space="720"/>
        </w:sect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spacing w:before="1"/>
        <w:rPr>
          <w:b/>
          <w:sz w:val="12"/>
        </w:rPr>
      </w:pPr>
    </w:p>
    <w:p w:rsidR="00BE1ACA" w:rsidRDefault="009F5552">
      <w:pPr>
        <w:pStyle w:val="BodyText"/>
        <w:ind w:left="120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s">
            <w:drawing>
              <wp:inline distT="0" distB="0" distL="0" distR="0">
                <wp:extent cx="5669280" cy="447040"/>
                <wp:effectExtent l="9525" t="5715" r="7620" b="13970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470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CA" w:rsidRDefault="00BE1ACA">
                            <w:pPr>
                              <w:pStyle w:val="BodyText"/>
                              <w:spacing w:before="1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BE1ACA" w:rsidRDefault="00BC4BFD">
                            <w:pPr>
                              <w:ind w:left="29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SECTION – SCIENTIFIC QUALITY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27" type="#_x0000_t202" style="width:446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" fillcolor="#e7e6e6" strokeweight=".16936mm">
                <v:textbox inset="0,0,0,0">
                  <w:txbxContent>
                    <w:p w:rsidR="00BE1ACA" w:rsidRDefault="00BE1ACA">
                      <w:pPr>
                        <w:pStyle w:val="BodyText"/>
                        <w:spacing w:before="10"/>
                        <w:rPr>
                          <w:b/>
                          <w:sz w:val="18"/>
                        </w:rPr>
                      </w:pPr>
                    </w:p>
                    <w:p w:rsidR="00BE1ACA" w:rsidRDefault="00BC4BFD">
                      <w:pPr>
                        <w:ind w:left="29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 SECTION – SCIENTIFIC QUALITY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1ACA" w:rsidRDefault="00BE1ACA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F73F87">
            <w:pPr>
              <w:ind w:left="273" w:right="-29"/>
            </w:pPr>
            <w:r>
              <w:rPr>
                <w:b/>
              </w:rPr>
              <w:t xml:space="preserve">2.1. Clarity of objectives of the research application: </w:t>
            </w:r>
            <w:r>
              <w:t>is the implementation process of the research application aimed at achieving the objectives and results planned in the application</w:t>
            </w:r>
          </w:p>
          <w:p w:rsidR="00F73F87" w:rsidRPr="00A75095" w:rsidRDefault="00F73F87" w:rsidP="003F3399">
            <w:pPr>
              <w:pStyle w:val="ListParagraph"/>
              <w:tabs>
                <w:tab w:val="left" w:pos="313"/>
              </w:tabs>
              <w:ind w:left="171" w:right="34"/>
              <w:jc w:val="both"/>
              <w:rPr>
                <w:b/>
              </w:rPr>
            </w:pPr>
          </w:p>
        </w:tc>
      </w:tr>
      <w:tr w:rsidR="00F73F87" w:rsidRPr="00A75095" w:rsidTr="003F3399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</w:tc>
      </w:tr>
    </w:tbl>
    <w:p w:rsidR="00F73F87" w:rsidRDefault="00F73F87">
      <w:pPr>
        <w:pStyle w:val="BodyText"/>
        <w:rPr>
          <w:b/>
          <w:sz w:val="20"/>
        </w:rPr>
      </w:pPr>
    </w:p>
    <w:p w:rsidR="00BE1ACA" w:rsidRDefault="00BE1ACA">
      <w:pPr>
        <w:pStyle w:val="BodyText"/>
        <w:spacing w:before="9"/>
        <w:rPr>
          <w:b/>
          <w:sz w:val="21"/>
        </w:rPr>
      </w:pPr>
    </w:p>
    <w:p w:rsidR="00BE1ACA" w:rsidRDefault="00BE1ACA">
      <w:pPr>
        <w:rPr>
          <w:sz w:val="21"/>
        </w:rPr>
        <w:sectPr w:rsidR="00BE1ACA">
          <w:pgSz w:w="11910" w:h="16840"/>
          <w:pgMar w:top="960" w:right="780" w:bottom="280" w:left="1680" w:header="749" w:footer="0" w:gutter="0"/>
          <w:cols w:space="720"/>
        </w:sect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rPr>
          <w:b/>
          <w:sz w:val="20"/>
        </w:rPr>
      </w:pPr>
    </w:p>
    <w:p w:rsidR="00BE1ACA" w:rsidRDefault="00BE1ACA">
      <w:pPr>
        <w:pStyle w:val="BodyText"/>
        <w:spacing w:before="8"/>
        <w:rPr>
          <w:b/>
          <w:sz w:val="28"/>
        </w:rPr>
      </w:pPr>
    </w:p>
    <w:p w:rsidR="00BE1ACA" w:rsidRDefault="009F5552">
      <w:pPr>
        <w:spacing w:before="92" w:after="5"/>
        <w:ind w:left="293"/>
        <w:rPr>
          <w:i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-1056640</wp:posOffset>
                </wp:positionV>
                <wp:extent cx="5674995" cy="8560435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8560435"/>
                        </a:xfrm>
                        <a:custGeom>
                          <a:avLst/>
                          <a:gdLst>
                            <a:gd name="T0" fmla="+- 0 10727 1800"/>
                            <a:gd name="T1" fmla="*/ T0 w 8937"/>
                            <a:gd name="T2" fmla="+- 0 11807 -1664"/>
                            <a:gd name="T3" fmla="*/ 11807 h 13481"/>
                            <a:gd name="T4" fmla="+- 0 1810 1800"/>
                            <a:gd name="T5" fmla="*/ T4 w 8937"/>
                            <a:gd name="T6" fmla="+- 0 11807 -1664"/>
                            <a:gd name="T7" fmla="*/ 11807 h 13481"/>
                            <a:gd name="T8" fmla="+- 0 1800 1800"/>
                            <a:gd name="T9" fmla="*/ T8 w 8937"/>
                            <a:gd name="T10" fmla="+- 0 11807 -1664"/>
                            <a:gd name="T11" fmla="*/ 11807 h 13481"/>
                            <a:gd name="T12" fmla="+- 0 1800 1800"/>
                            <a:gd name="T13" fmla="*/ T12 w 8937"/>
                            <a:gd name="T14" fmla="+- 0 11817 -1664"/>
                            <a:gd name="T15" fmla="*/ 11817 h 13481"/>
                            <a:gd name="T16" fmla="+- 0 1810 1800"/>
                            <a:gd name="T17" fmla="*/ T16 w 8937"/>
                            <a:gd name="T18" fmla="+- 0 11817 -1664"/>
                            <a:gd name="T19" fmla="*/ 11817 h 13481"/>
                            <a:gd name="T20" fmla="+- 0 10727 1800"/>
                            <a:gd name="T21" fmla="*/ T20 w 8937"/>
                            <a:gd name="T22" fmla="+- 0 11817 -1664"/>
                            <a:gd name="T23" fmla="*/ 11817 h 13481"/>
                            <a:gd name="T24" fmla="+- 0 10727 1800"/>
                            <a:gd name="T25" fmla="*/ T24 w 8937"/>
                            <a:gd name="T26" fmla="+- 0 11807 -1664"/>
                            <a:gd name="T27" fmla="*/ 11807 h 13481"/>
                            <a:gd name="T28" fmla="+- 0 10727 1800"/>
                            <a:gd name="T29" fmla="*/ T28 w 8937"/>
                            <a:gd name="T30" fmla="+- 0 -1664 -1664"/>
                            <a:gd name="T31" fmla="*/ -1664 h 13481"/>
                            <a:gd name="T32" fmla="+- 0 1810 1800"/>
                            <a:gd name="T33" fmla="*/ T32 w 8937"/>
                            <a:gd name="T34" fmla="+- 0 -1664 -1664"/>
                            <a:gd name="T35" fmla="*/ -1664 h 13481"/>
                            <a:gd name="T36" fmla="+- 0 1800 1800"/>
                            <a:gd name="T37" fmla="*/ T36 w 8937"/>
                            <a:gd name="T38" fmla="+- 0 -1664 -1664"/>
                            <a:gd name="T39" fmla="*/ -1664 h 13481"/>
                            <a:gd name="T40" fmla="+- 0 1800 1800"/>
                            <a:gd name="T41" fmla="*/ T40 w 8937"/>
                            <a:gd name="T42" fmla="+- 0 11807 -1664"/>
                            <a:gd name="T43" fmla="*/ 11807 h 13481"/>
                            <a:gd name="T44" fmla="+- 0 1810 1800"/>
                            <a:gd name="T45" fmla="*/ T44 w 8937"/>
                            <a:gd name="T46" fmla="+- 0 11807 -1664"/>
                            <a:gd name="T47" fmla="*/ 11807 h 13481"/>
                            <a:gd name="T48" fmla="+- 0 1810 1800"/>
                            <a:gd name="T49" fmla="*/ T48 w 8937"/>
                            <a:gd name="T50" fmla="+- 0 -1654 -1664"/>
                            <a:gd name="T51" fmla="*/ -1654 h 13481"/>
                            <a:gd name="T52" fmla="+- 0 10727 1800"/>
                            <a:gd name="T53" fmla="*/ T52 w 8937"/>
                            <a:gd name="T54" fmla="+- 0 -1654 -1664"/>
                            <a:gd name="T55" fmla="*/ -1654 h 13481"/>
                            <a:gd name="T56" fmla="+- 0 10727 1800"/>
                            <a:gd name="T57" fmla="*/ T56 w 8937"/>
                            <a:gd name="T58" fmla="+- 0 -1664 -1664"/>
                            <a:gd name="T59" fmla="*/ -1664 h 13481"/>
                            <a:gd name="T60" fmla="+- 0 10737 1800"/>
                            <a:gd name="T61" fmla="*/ T60 w 8937"/>
                            <a:gd name="T62" fmla="+- 0 11807 -1664"/>
                            <a:gd name="T63" fmla="*/ 11807 h 13481"/>
                            <a:gd name="T64" fmla="+- 0 10728 1800"/>
                            <a:gd name="T65" fmla="*/ T64 w 8937"/>
                            <a:gd name="T66" fmla="+- 0 11807 -1664"/>
                            <a:gd name="T67" fmla="*/ 11807 h 13481"/>
                            <a:gd name="T68" fmla="+- 0 10728 1800"/>
                            <a:gd name="T69" fmla="*/ T68 w 8937"/>
                            <a:gd name="T70" fmla="+- 0 11817 -1664"/>
                            <a:gd name="T71" fmla="*/ 11817 h 13481"/>
                            <a:gd name="T72" fmla="+- 0 10737 1800"/>
                            <a:gd name="T73" fmla="*/ T72 w 8937"/>
                            <a:gd name="T74" fmla="+- 0 11817 -1664"/>
                            <a:gd name="T75" fmla="*/ 11817 h 13481"/>
                            <a:gd name="T76" fmla="+- 0 10737 1800"/>
                            <a:gd name="T77" fmla="*/ T76 w 8937"/>
                            <a:gd name="T78" fmla="+- 0 11807 -1664"/>
                            <a:gd name="T79" fmla="*/ 11807 h 13481"/>
                            <a:gd name="T80" fmla="+- 0 10737 1800"/>
                            <a:gd name="T81" fmla="*/ T80 w 8937"/>
                            <a:gd name="T82" fmla="+- 0 -1664 -1664"/>
                            <a:gd name="T83" fmla="*/ -1664 h 13481"/>
                            <a:gd name="T84" fmla="+- 0 10728 1800"/>
                            <a:gd name="T85" fmla="*/ T84 w 8937"/>
                            <a:gd name="T86" fmla="+- 0 -1664 -1664"/>
                            <a:gd name="T87" fmla="*/ -1664 h 13481"/>
                            <a:gd name="T88" fmla="+- 0 10728 1800"/>
                            <a:gd name="T89" fmla="*/ T88 w 8937"/>
                            <a:gd name="T90" fmla="+- 0 11807 -1664"/>
                            <a:gd name="T91" fmla="*/ 11807 h 13481"/>
                            <a:gd name="T92" fmla="+- 0 10737 1800"/>
                            <a:gd name="T93" fmla="*/ T92 w 8937"/>
                            <a:gd name="T94" fmla="+- 0 11807 -1664"/>
                            <a:gd name="T95" fmla="*/ 11807 h 13481"/>
                            <a:gd name="T96" fmla="+- 0 10737 1800"/>
                            <a:gd name="T97" fmla="*/ T96 w 8937"/>
                            <a:gd name="T98" fmla="+- 0 -1664 -1664"/>
                            <a:gd name="T99" fmla="*/ -1664 h 13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937" h="13481">
                              <a:moveTo>
                                <a:pt x="8927" y="13471"/>
                              </a:moveTo>
                              <a:lnTo>
                                <a:pt x="10" y="13471"/>
                              </a:lnTo>
                              <a:lnTo>
                                <a:pt x="0" y="13471"/>
                              </a:lnTo>
                              <a:lnTo>
                                <a:pt x="0" y="13481"/>
                              </a:lnTo>
                              <a:lnTo>
                                <a:pt x="10" y="13481"/>
                              </a:lnTo>
                              <a:lnTo>
                                <a:pt x="8927" y="13481"/>
                              </a:lnTo>
                              <a:lnTo>
                                <a:pt x="8927" y="13471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3471"/>
                              </a:lnTo>
                              <a:lnTo>
                                <a:pt x="10" y="13471"/>
                              </a:lnTo>
                              <a:lnTo>
                                <a:pt x="10" y="10"/>
                              </a:lnTo>
                              <a:lnTo>
                                <a:pt x="8927" y="10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13471"/>
                              </a:moveTo>
                              <a:lnTo>
                                <a:pt x="8928" y="13471"/>
                              </a:lnTo>
                              <a:lnTo>
                                <a:pt x="8928" y="13481"/>
                              </a:lnTo>
                              <a:lnTo>
                                <a:pt x="8937" y="13481"/>
                              </a:lnTo>
                              <a:lnTo>
                                <a:pt x="8937" y="13471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8" y="0"/>
                              </a:lnTo>
                              <a:lnTo>
                                <a:pt x="8928" y="13471"/>
                              </a:lnTo>
                              <a:lnTo>
                                <a:pt x="8937" y="13471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3F26" id="AutoShape 19" o:spid="_x0000_s1026" style="position:absolute;margin-left:90pt;margin-top:-83.2pt;width:446.85pt;height:674.05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1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" path="m8927,13471r-8917,l,13471r,10l10,13481r8917,l8927,13471xm8927,l10,,,,,13471r10,l10,10r8917,l8927,xm8937,13471r-9,l8928,13481r9,l8937,13471xm8937,r-9,l8928,13471r9,l8937,xe" fillcolor="black" stroked="f">
                <v:path arrowok="t" o:connecttype="custom" o:connectlocs="5668645,7497445;6350,7497445;0,7497445;0,7503795;6350,7503795;5668645,7503795;5668645,7497445;5668645,-1056640;6350,-1056640;0,-1056640;0,7497445;6350,7497445;6350,-1050290;5668645,-1050290;5668645,-1056640;5674995,7497445;5669280,7497445;5669280,7503795;5674995,7503795;5674995,7497445;5674995,-1056640;5669280,-1056640;5669280,7497445;5674995,7497445;5674995,-1056640" o:connectangles="0,0,0,0,0,0,0,0,0,0,0,0,0,0,0,0,0,0,0,0,0,0,0,0,0"/>
                <w10:wrap anchorx="page"/>
              </v:shape>
            </w:pict>
          </mc:Fallback>
        </mc:AlternateContent>
      </w:r>
      <w:r w:rsidR="00BC4BFD">
        <w:rPr>
          <w:i/>
          <w:color w:val="1F4E79"/>
        </w:rPr>
        <w:t>Table 1</w:t>
      </w:r>
    </w:p>
    <w:tbl>
      <w:tblPr>
        <w:tblW w:w="0" w:type="auto"/>
        <w:tblInd w:w="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44"/>
        <w:gridCol w:w="711"/>
        <w:gridCol w:w="709"/>
        <w:gridCol w:w="851"/>
        <w:gridCol w:w="711"/>
        <w:gridCol w:w="850"/>
        <w:gridCol w:w="709"/>
        <w:gridCol w:w="1419"/>
      </w:tblGrid>
      <w:tr w:rsidR="00BE1ACA">
        <w:trPr>
          <w:trHeight w:val="330"/>
        </w:trPr>
        <w:tc>
          <w:tcPr>
            <w:tcW w:w="55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804" w:type="dxa"/>
            <w:gridSpan w:val="8"/>
          </w:tcPr>
          <w:p w:rsidR="00BE1ACA" w:rsidRDefault="00BC4BFD">
            <w:pPr>
              <w:pStyle w:val="TableParagraph"/>
              <w:spacing w:before="34"/>
              <w:ind w:left="347"/>
              <w:rPr>
                <w:i/>
              </w:rPr>
            </w:pPr>
            <w:r>
              <w:t xml:space="preserve">Outcome indicators </w:t>
            </w:r>
            <w:r>
              <w:rPr>
                <w:i/>
                <w:color w:val="1F4E79"/>
              </w:rPr>
              <w:t>(in accordance with Table 1.6.1 of the research application)</w:t>
            </w:r>
          </w:p>
        </w:tc>
      </w:tr>
      <w:tr w:rsidR="00BE1ACA">
        <w:trPr>
          <w:trHeight w:val="253"/>
        </w:trPr>
        <w:tc>
          <w:tcPr>
            <w:tcW w:w="557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BE1ACA" w:rsidRDefault="00BC4BFD">
            <w:pPr>
              <w:pStyle w:val="TableParagraph"/>
              <w:ind w:left="57"/>
            </w:pPr>
            <w:r>
              <w:t>No.</w:t>
            </w:r>
          </w:p>
        </w:tc>
        <w:tc>
          <w:tcPr>
            <w:tcW w:w="1844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BE1ACA" w:rsidRDefault="00BC4BFD">
            <w:pPr>
              <w:pStyle w:val="TableParagraph"/>
              <w:ind w:left="174"/>
            </w:pPr>
            <w:r>
              <w:t>Title of indicator</w:t>
            </w:r>
          </w:p>
        </w:tc>
        <w:tc>
          <w:tcPr>
            <w:tcW w:w="1420" w:type="dxa"/>
            <w:gridSpan w:val="2"/>
          </w:tcPr>
          <w:p w:rsidR="00BE1ACA" w:rsidRDefault="00BC4BFD">
            <w:pPr>
              <w:pStyle w:val="TableParagraph"/>
              <w:spacing w:line="234" w:lineRule="exact"/>
              <w:ind w:left="179"/>
            </w:pPr>
            <w:r>
              <w:t>Initial value</w:t>
            </w:r>
          </w:p>
        </w:tc>
        <w:tc>
          <w:tcPr>
            <w:tcW w:w="3121" w:type="dxa"/>
            <w:gridSpan w:val="4"/>
          </w:tcPr>
          <w:p w:rsidR="00BE1ACA" w:rsidRDefault="00BC4BFD">
            <w:pPr>
              <w:pStyle w:val="TableParagraph"/>
              <w:spacing w:line="234" w:lineRule="exact"/>
              <w:ind w:left="936"/>
            </w:pPr>
            <w:r>
              <w:t>Planned value</w:t>
            </w:r>
          </w:p>
        </w:tc>
        <w:tc>
          <w:tcPr>
            <w:tcW w:w="1419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BE1ACA" w:rsidRDefault="00BC4BFD">
            <w:pPr>
              <w:pStyle w:val="TableParagraph"/>
              <w:ind w:left="488" w:right="478"/>
              <w:jc w:val="center"/>
            </w:pPr>
            <w:r>
              <w:t>Unit</w:t>
            </w:r>
          </w:p>
        </w:tc>
      </w:tr>
      <w:tr w:rsidR="00BE1ACA">
        <w:trPr>
          <w:trHeight w:val="1264"/>
        </w:trPr>
        <w:tc>
          <w:tcPr>
            <w:tcW w:w="557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spacing w:before="1"/>
              <w:ind w:left="162"/>
            </w:pPr>
            <w:r>
              <w:t>year</w:t>
            </w: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spacing w:before="1"/>
              <w:ind w:left="93" w:right="78"/>
              <w:jc w:val="center"/>
            </w:pPr>
            <w:r>
              <w:t>value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spacing w:before="1"/>
              <w:ind w:left="232"/>
            </w:pPr>
            <w:r>
              <w:t>year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  <w:spacing w:before="6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130" w:right="120" w:firstLine="16"/>
              <w:jc w:val="both"/>
            </w:pPr>
            <w:r>
              <w:t>inter medi ate</w:t>
            </w:r>
          </w:p>
          <w:p w:rsidR="00BE1ACA" w:rsidRDefault="00BC4BFD">
            <w:pPr>
              <w:pStyle w:val="TableParagraph"/>
              <w:spacing w:line="238" w:lineRule="exact"/>
              <w:ind w:left="111"/>
            </w:pPr>
            <w:r>
              <w:t>value</w:t>
            </w:r>
          </w:p>
        </w:tc>
        <w:tc>
          <w:tcPr>
            <w:tcW w:w="850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spacing w:before="1"/>
              <w:ind w:left="231"/>
            </w:pPr>
            <w:r>
              <w:t>year</w:t>
            </w: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spacing w:line="242" w:lineRule="auto"/>
              <w:ind w:left="110" w:right="82" w:firstLine="36"/>
            </w:pPr>
            <w:r>
              <w:t>final value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</w:tr>
      <w:tr w:rsidR="00BE1ACA">
        <w:trPr>
          <w:trHeight w:val="1518"/>
        </w:trPr>
        <w:tc>
          <w:tcPr>
            <w:tcW w:w="557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6"/>
              <w:rPr>
                <w:i/>
                <w:sz w:val="30"/>
              </w:rPr>
            </w:pPr>
          </w:p>
          <w:p w:rsidR="00BE1ACA" w:rsidRDefault="00BC4BFD">
            <w:pPr>
              <w:pStyle w:val="TableParagraph"/>
              <w:ind w:left="90" w:right="74"/>
              <w:jc w:val="center"/>
            </w:pPr>
            <w:r>
              <w:t>1.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ind w:left="150" w:right="128" w:hanging="4"/>
              <w:jc w:val="center"/>
            </w:pPr>
            <w:r>
              <w:t>Number of created post- doctoral researcher posts expressed as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full-</w:t>
            </w:r>
          </w:p>
          <w:p w:rsidR="00BE1ACA" w:rsidRDefault="00BC4BFD">
            <w:pPr>
              <w:pStyle w:val="TableParagraph"/>
              <w:spacing w:line="238" w:lineRule="exact"/>
              <w:ind w:left="118" w:right="100"/>
              <w:jc w:val="center"/>
            </w:pPr>
            <w:r>
              <w:t>time</w:t>
            </w:r>
            <w:r>
              <w:rPr>
                <w:spacing w:val="-5"/>
              </w:rPr>
              <w:t xml:space="preserve"> </w:t>
            </w:r>
            <w:r>
              <w:t>equivalent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6"/>
              <w:rPr>
                <w:i/>
                <w:sz w:val="30"/>
              </w:rPr>
            </w:pPr>
          </w:p>
          <w:p w:rsidR="00BE1ACA" w:rsidRDefault="00BC4BFD">
            <w:pPr>
              <w:pStyle w:val="TableParagraph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  <w:p w:rsidR="00F73F87" w:rsidRDefault="00F73F87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6"/>
              <w:rPr>
                <w:i/>
                <w:sz w:val="30"/>
              </w:rPr>
            </w:pPr>
          </w:p>
          <w:p w:rsidR="00BE1ACA" w:rsidRDefault="00BC4BFD">
            <w:pPr>
              <w:pStyle w:val="TableParagraph"/>
              <w:ind w:left="103"/>
            </w:pPr>
            <w:r>
              <w:t>2023</w:t>
            </w: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6"/>
              <w:rPr>
                <w:i/>
                <w:sz w:val="30"/>
              </w:rPr>
            </w:pPr>
          </w:p>
          <w:p w:rsidR="00BE1ACA" w:rsidRDefault="00BC4BFD">
            <w:pPr>
              <w:pStyle w:val="TableParagraph"/>
              <w:ind w:left="316"/>
            </w:pPr>
            <w:r>
              <w:t>Number</w:t>
            </w:r>
          </w:p>
        </w:tc>
      </w:tr>
      <w:tr w:rsidR="00BE1ACA">
        <w:trPr>
          <w:trHeight w:val="760"/>
        </w:trPr>
        <w:tc>
          <w:tcPr>
            <w:tcW w:w="557" w:type="dxa"/>
          </w:tcPr>
          <w:p w:rsidR="00BE1ACA" w:rsidRDefault="00BE1ACA">
            <w:pPr>
              <w:pStyle w:val="TableParagraph"/>
              <w:spacing w:before="6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90" w:right="74"/>
              <w:jc w:val="center"/>
            </w:pPr>
            <w:r>
              <w:t>2.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spacing w:line="246" w:lineRule="exact"/>
              <w:ind w:left="169" w:firstLine="271"/>
            </w:pPr>
            <w:r>
              <w:t>Number of</w:t>
            </w:r>
          </w:p>
          <w:p w:rsidR="00BE1ACA" w:rsidRDefault="00BC4BFD">
            <w:pPr>
              <w:pStyle w:val="TableParagraph"/>
              <w:spacing w:before="5" w:line="252" w:lineRule="exact"/>
              <w:ind w:left="196" w:right="138" w:hanging="27"/>
            </w:pPr>
            <w:r>
              <w:t>scientific articles and publications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spacing w:before="6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E1ACA">
            <w:pPr>
              <w:pStyle w:val="TableParagraph"/>
              <w:spacing w:before="6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right="306"/>
              <w:jc w:val="right"/>
            </w:pPr>
            <w:r>
              <w:t>Number</w:t>
            </w:r>
          </w:p>
        </w:tc>
      </w:tr>
      <w:tr w:rsidR="00BE1ACA">
        <w:trPr>
          <w:trHeight w:val="1012"/>
        </w:trPr>
        <w:tc>
          <w:tcPr>
            <w:tcW w:w="557" w:type="dxa"/>
          </w:tcPr>
          <w:p w:rsidR="00BE1ACA" w:rsidRDefault="00BE1ACA">
            <w:pPr>
              <w:pStyle w:val="TableParagraph"/>
              <w:spacing w:before="5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93" w:right="74"/>
              <w:jc w:val="center"/>
            </w:pPr>
            <w:r>
              <w:t>2.1.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ind w:left="164" w:right="147" w:firstLine="1"/>
              <w:jc w:val="center"/>
            </w:pPr>
            <w:r>
              <w:t>Number of articles in the</w:t>
            </w:r>
          </w:p>
          <w:p w:rsidR="00BE1ACA" w:rsidRDefault="00BC4BFD">
            <w:pPr>
              <w:pStyle w:val="TableParagraph"/>
              <w:spacing w:line="252" w:lineRule="exact"/>
              <w:ind w:left="117" w:right="100"/>
              <w:jc w:val="center"/>
            </w:pPr>
            <w:r>
              <w:t>Web of Science / Scopus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spacing w:before="5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E1ACA">
            <w:pPr>
              <w:pStyle w:val="TableParagraph"/>
              <w:spacing w:before="5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right="306"/>
              <w:jc w:val="right"/>
            </w:pPr>
            <w:r>
              <w:t>Number</w:t>
            </w:r>
          </w:p>
        </w:tc>
      </w:tr>
      <w:tr w:rsidR="00BE1ACA">
        <w:trPr>
          <w:trHeight w:val="1012"/>
        </w:trPr>
        <w:tc>
          <w:tcPr>
            <w:tcW w:w="557" w:type="dxa"/>
          </w:tcPr>
          <w:p w:rsidR="00BE1ACA" w:rsidRDefault="00BE1AC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93" w:right="74"/>
              <w:jc w:val="center"/>
            </w:pPr>
            <w:r>
              <w:t>2.2.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ind w:left="119" w:right="100"/>
              <w:jc w:val="center"/>
            </w:pPr>
            <w:r>
              <w:t>Including with a citation index of 50% of the</w:t>
            </w:r>
          </w:p>
          <w:p w:rsidR="00BE1ACA" w:rsidRDefault="00BC4BFD">
            <w:pPr>
              <w:pStyle w:val="TableParagraph"/>
              <w:spacing w:line="240" w:lineRule="exact"/>
              <w:ind w:left="119" w:right="100"/>
              <w:jc w:val="center"/>
            </w:pPr>
            <w:r>
              <w:t>industry average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E1AC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right="306"/>
              <w:jc w:val="right"/>
            </w:pPr>
            <w:r>
              <w:t>Number</w:t>
            </w:r>
          </w:p>
        </w:tc>
      </w:tr>
      <w:tr w:rsidR="00BE1ACA">
        <w:trPr>
          <w:trHeight w:val="1264"/>
        </w:trPr>
        <w:tc>
          <w:tcPr>
            <w:tcW w:w="557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90" w:right="74"/>
              <w:jc w:val="center"/>
            </w:pPr>
            <w:r>
              <w:t>3.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ind w:left="169" w:right="154" w:firstLine="5"/>
              <w:jc w:val="center"/>
            </w:pPr>
            <w:r>
              <w:t>Number of new products and technologies that can be</w:t>
            </w:r>
          </w:p>
          <w:p w:rsidR="00BE1ACA" w:rsidRDefault="00BC4BFD">
            <w:pPr>
              <w:pStyle w:val="TableParagraph"/>
              <w:spacing w:line="238" w:lineRule="exact"/>
              <w:ind w:left="119" w:right="100"/>
              <w:jc w:val="center"/>
            </w:pPr>
            <w:r>
              <w:t>commercialised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right="306"/>
              <w:jc w:val="right"/>
            </w:pPr>
            <w:r>
              <w:t>Number</w:t>
            </w:r>
          </w:p>
        </w:tc>
      </w:tr>
      <w:tr w:rsidR="00BE1ACA">
        <w:trPr>
          <w:trHeight w:val="505"/>
        </w:trPr>
        <w:tc>
          <w:tcPr>
            <w:tcW w:w="557" w:type="dxa"/>
          </w:tcPr>
          <w:p w:rsidR="00BE1ACA" w:rsidRDefault="00BC4BFD">
            <w:pPr>
              <w:pStyle w:val="TableParagraph"/>
              <w:spacing w:before="120"/>
              <w:ind w:left="90" w:right="74"/>
              <w:jc w:val="center"/>
            </w:pPr>
            <w:r>
              <w:t>4.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spacing w:line="246" w:lineRule="exact"/>
              <w:ind w:left="114" w:right="100"/>
              <w:jc w:val="center"/>
            </w:pPr>
            <w:r>
              <w:t>Attracted private</w:t>
            </w:r>
          </w:p>
          <w:p w:rsidR="00BE1ACA" w:rsidRDefault="00BC4BFD">
            <w:pPr>
              <w:pStyle w:val="TableParagraph"/>
              <w:spacing w:before="1" w:line="238" w:lineRule="exact"/>
              <w:ind w:left="119" w:right="100"/>
              <w:jc w:val="center"/>
            </w:pPr>
            <w:r>
              <w:t>investments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C4BFD">
            <w:pPr>
              <w:pStyle w:val="TableParagraph"/>
              <w:spacing w:before="120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C4BFD">
            <w:pPr>
              <w:pStyle w:val="TableParagraph"/>
              <w:spacing w:before="120"/>
              <w:ind w:left="455"/>
            </w:pPr>
            <w:r>
              <w:t>EUR</w:t>
            </w:r>
          </w:p>
        </w:tc>
      </w:tr>
      <w:tr w:rsidR="00BE1ACA">
        <w:trPr>
          <w:trHeight w:val="1266"/>
        </w:trPr>
        <w:tc>
          <w:tcPr>
            <w:tcW w:w="557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90" w:right="74"/>
              <w:jc w:val="center"/>
            </w:pPr>
            <w:r>
              <w:t>5.</w:t>
            </w:r>
          </w:p>
        </w:tc>
        <w:tc>
          <w:tcPr>
            <w:tcW w:w="1844" w:type="dxa"/>
          </w:tcPr>
          <w:p w:rsidR="00BE1ACA" w:rsidRDefault="00BC4BFD">
            <w:pPr>
              <w:pStyle w:val="TableParagraph"/>
              <w:ind w:left="119" w:right="100"/>
              <w:jc w:val="center"/>
            </w:pPr>
            <w:r>
              <w:t>The number of enterprises, which co-operate with</w:t>
            </w:r>
          </w:p>
          <w:p w:rsidR="00BE1ACA" w:rsidRDefault="00BC4BFD">
            <w:pPr>
              <w:pStyle w:val="TableParagraph"/>
              <w:spacing w:line="252" w:lineRule="exact"/>
              <w:ind w:left="431" w:right="410" w:hanging="2"/>
              <w:jc w:val="center"/>
            </w:pPr>
            <w:r>
              <w:t>research institutions</w:t>
            </w: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3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1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70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1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5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right="306"/>
              <w:jc w:val="right"/>
            </w:pPr>
            <w:r>
              <w:t>Number</w:t>
            </w:r>
          </w:p>
        </w:tc>
      </w:tr>
    </w:tbl>
    <w:p w:rsidR="00BE1ACA" w:rsidRDefault="00BE1ACA">
      <w:pPr>
        <w:jc w:val="right"/>
        <w:sectPr w:rsidR="00BE1ACA">
          <w:pgSz w:w="11910" w:h="16840"/>
          <w:pgMar w:top="960" w:right="780" w:bottom="280" w:left="1680" w:header="749" w:footer="0" w:gutter="0"/>
          <w:cols w:space="720"/>
        </w:sectPr>
      </w:pPr>
    </w:p>
    <w:p w:rsidR="00BE1ACA" w:rsidRDefault="00BE1ACA">
      <w:pPr>
        <w:pStyle w:val="BodyText"/>
        <w:rPr>
          <w:i/>
          <w:sz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F73F87">
            <w:pPr>
              <w:spacing w:before="1" w:line="237" w:lineRule="auto"/>
              <w:ind w:left="273" w:right="136"/>
              <w:jc w:val="both"/>
            </w:pPr>
            <w:r>
              <w:rPr>
                <w:b/>
              </w:rPr>
              <w:t>2.2</w:t>
            </w:r>
            <w:r w:rsidRPr="00A75095">
              <w:rPr>
                <w:b/>
              </w:rPr>
              <w:t>. </w:t>
            </w:r>
            <w:r>
              <w:rPr>
                <w:b/>
              </w:rPr>
              <w:t xml:space="preserve"> Correspondence of the methodology of the research application for achievement of the objective and results of the application: </w:t>
            </w:r>
            <w:r>
              <w:t>whether methodology used in the research application is appropriate for achievement of the goal and end results of the research application</w:t>
            </w:r>
          </w:p>
          <w:p w:rsidR="00F73F87" w:rsidRPr="00A75095" w:rsidRDefault="00F73F87" w:rsidP="003F3399">
            <w:pPr>
              <w:pStyle w:val="ListParagraph"/>
              <w:tabs>
                <w:tab w:val="left" w:pos="313"/>
              </w:tabs>
              <w:ind w:left="171" w:right="34"/>
              <w:jc w:val="both"/>
              <w:rPr>
                <w:b/>
              </w:rPr>
            </w:pPr>
          </w:p>
        </w:tc>
      </w:tr>
      <w:tr w:rsidR="00F73F87" w:rsidRPr="00C0557B" w:rsidTr="003F3399">
        <w:trPr>
          <w:trHeight w:val="3365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ind w:right="34"/>
              <w:jc w:val="both"/>
              <w:rPr>
                <w:rFonts w:eastAsia="Calibri"/>
                <w:i/>
                <w:color w:val="244061" w:themeColor="accent1" w:themeShade="80"/>
              </w:rPr>
            </w:pPr>
            <w:r w:rsidRPr="00A75095">
              <w:rPr>
                <w:i/>
                <w:color w:val="244061" w:themeColor="accent1" w:themeShade="80"/>
              </w:rPr>
              <w:t xml:space="preserve"> </w:t>
            </w: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Pr="00C0557B" w:rsidRDefault="00F73F87" w:rsidP="003F3399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F73F87" w:rsidRDefault="00F73F87">
      <w:pPr>
        <w:pStyle w:val="BodyText"/>
        <w:rPr>
          <w:i/>
          <w:sz w:val="20"/>
        </w:rPr>
      </w:pPr>
    </w:p>
    <w:p w:rsidR="00F73F87" w:rsidRDefault="00F73F87">
      <w:pPr>
        <w:pStyle w:val="BodyText"/>
        <w:rPr>
          <w:i/>
          <w:sz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Pr="00A75095" w:rsidRDefault="00F73F87" w:rsidP="003F3399">
            <w:pPr>
              <w:pStyle w:val="ListParagraph"/>
              <w:tabs>
                <w:tab w:val="left" w:pos="313"/>
              </w:tabs>
              <w:ind w:left="171" w:right="34"/>
              <w:jc w:val="both"/>
              <w:rPr>
                <w:b/>
              </w:rPr>
            </w:pPr>
            <w:r>
              <w:rPr>
                <w:b/>
              </w:rPr>
              <w:t xml:space="preserve">2.3. Result clarity and scientific quality of the research application: </w:t>
            </w:r>
            <w:r>
              <w:rPr>
                <w:color w:val="000000"/>
              </w:rPr>
              <w:t>whether achieved research results are clear and unmistakable; scientific quality is appropriate, taking into account the scientific value, level of novelty of the achieved results</w:t>
            </w:r>
          </w:p>
        </w:tc>
      </w:tr>
      <w:tr w:rsidR="00F73F87" w:rsidRPr="00C0557B" w:rsidTr="003F3399">
        <w:trPr>
          <w:trHeight w:val="3365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ind w:right="34"/>
              <w:jc w:val="both"/>
              <w:rPr>
                <w:rFonts w:eastAsia="Calibri"/>
                <w:i/>
                <w:color w:val="244061" w:themeColor="accent1" w:themeShade="80"/>
              </w:rPr>
            </w:pPr>
            <w:r w:rsidRPr="00A75095">
              <w:rPr>
                <w:i/>
                <w:color w:val="244061" w:themeColor="accent1" w:themeShade="80"/>
              </w:rPr>
              <w:t xml:space="preserve"> </w:t>
            </w: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Default="00F73F87" w:rsidP="003F3399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3F87" w:rsidRPr="00C0557B" w:rsidRDefault="00F73F87" w:rsidP="003F3399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F73F87" w:rsidRDefault="00F73F87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5" w:after="1"/>
        <w:rPr>
          <w:i/>
          <w:sz w:val="16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rPr>
          <w:sz w:val="24"/>
        </w:rPr>
      </w:pPr>
    </w:p>
    <w:p w:rsidR="00F73F87" w:rsidRDefault="00F73F87">
      <w:pPr>
        <w:rPr>
          <w:sz w:val="24"/>
        </w:rPr>
      </w:pPr>
    </w:p>
    <w:p w:rsidR="00F73F87" w:rsidRDefault="00F73F87">
      <w:pPr>
        <w:rPr>
          <w:sz w:val="24"/>
        </w:rPr>
        <w:sectPr w:rsidR="00F73F87">
          <w:pgSz w:w="11910" w:h="16840"/>
          <w:pgMar w:top="960" w:right="780" w:bottom="280" w:left="1680" w:header="749" w:footer="0" w:gutter="0"/>
          <w:cols w:space="720"/>
        </w:sect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after="1"/>
        <w:rPr>
          <w:i/>
          <w:sz w:val="14"/>
        </w:rPr>
      </w:pPr>
    </w:p>
    <w:p w:rsidR="00BE1ACA" w:rsidRDefault="009F5552">
      <w:pPr>
        <w:pStyle w:val="BodyText"/>
        <w:ind w:left="120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s">
            <w:drawing>
              <wp:inline distT="0" distB="0" distL="0" distR="0">
                <wp:extent cx="5669280" cy="447040"/>
                <wp:effectExtent l="9525" t="13970" r="7620" b="5715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470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CA" w:rsidRDefault="00BE1ACA">
                            <w:pPr>
                              <w:pStyle w:val="BodyText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BE1ACA" w:rsidRDefault="00BC4BFD">
                            <w:pPr>
                              <w:spacing w:before="1"/>
                              <w:ind w:left="2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SECTION - SOCIO-ECONOMIC INFLUENCE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8" type="#_x0000_t202" style="width:446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" fillcolor="#e7e6e6" strokeweight=".16936mm">
                <v:textbox inset="0,0,0,0">
                  <w:txbxContent>
                    <w:p w:rsidR="00BE1ACA" w:rsidRDefault="00BE1ACA">
                      <w:pPr>
                        <w:pStyle w:val="BodyText"/>
                        <w:rPr>
                          <w:i/>
                          <w:sz w:val="19"/>
                        </w:rPr>
                      </w:pPr>
                    </w:p>
                    <w:p w:rsidR="00BE1ACA" w:rsidRDefault="00BC4BFD">
                      <w:pPr>
                        <w:spacing w:before="1"/>
                        <w:ind w:left="244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SECTION - SOCIO-ECONOMIC INFLUENCE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1ACA" w:rsidRDefault="00BE1ACA">
      <w:pPr>
        <w:pStyle w:val="BodyText"/>
        <w:rPr>
          <w:i/>
          <w:sz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F73F87">
            <w:pPr>
              <w:ind w:left="273" w:right="134"/>
              <w:jc w:val="both"/>
            </w:pPr>
            <w:r w:rsidRPr="00A75095">
              <w:rPr>
                <w:b/>
              </w:rPr>
              <w:t>3.1.</w:t>
            </w:r>
            <w:r w:rsidRPr="00A75095">
              <w:t> 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Social and economic influence of the achieved results of the research applications: </w:t>
            </w:r>
            <w:r>
              <w:t>whether results of the research application have promoted development of the post-doctoral researcher, implementer of the research application, cooperation partner, scientific or economic sector, RIS3 objectives, society</w:t>
            </w:r>
          </w:p>
          <w:p w:rsidR="00F73F87" w:rsidRPr="00A75095" w:rsidRDefault="00F73F87" w:rsidP="003F3399">
            <w:pPr>
              <w:pStyle w:val="ListParagraph"/>
              <w:tabs>
                <w:tab w:val="left" w:pos="313"/>
              </w:tabs>
              <w:ind w:left="171" w:right="34"/>
              <w:jc w:val="both"/>
              <w:rPr>
                <w:b/>
              </w:rPr>
            </w:pPr>
          </w:p>
        </w:tc>
      </w:tr>
      <w:tr w:rsidR="00F73F87" w:rsidRPr="00A75095" w:rsidTr="003F3399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</w:tc>
      </w:tr>
    </w:tbl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Pr="00A75095" w:rsidRDefault="00F73F87" w:rsidP="003F3399">
            <w:pPr>
              <w:pStyle w:val="ListParagraph"/>
              <w:tabs>
                <w:tab w:val="left" w:pos="313"/>
              </w:tabs>
              <w:ind w:left="171" w:right="34"/>
              <w:jc w:val="both"/>
              <w:rPr>
                <w:b/>
              </w:rPr>
            </w:pPr>
            <w:r>
              <w:rPr>
                <w:b/>
              </w:rPr>
              <w:t xml:space="preserve">3.2. </w:t>
            </w:r>
            <w:r>
              <w:rPr>
                <w:b/>
              </w:rPr>
              <w:t>Achievements in dissemination of the results of the research application and in knowledge or technology transfer measures</w:t>
            </w:r>
          </w:p>
        </w:tc>
      </w:tr>
      <w:tr w:rsidR="00F73F87" w:rsidRPr="00A75095" w:rsidTr="003F3399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</w:tc>
      </w:tr>
    </w:tbl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F73F87" w:rsidRDefault="00F73F87">
      <w:pPr>
        <w:pStyle w:val="BodyText"/>
        <w:spacing w:before="8"/>
        <w:rPr>
          <w:i/>
          <w:sz w:val="21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11"/>
        <w:rPr>
          <w:i/>
          <w:sz w:val="15"/>
        </w:rPr>
      </w:pPr>
    </w:p>
    <w:p w:rsidR="00BE1ACA" w:rsidRDefault="009F5552">
      <w:pPr>
        <w:pStyle w:val="BodyText"/>
        <w:ind w:left="120"/>
        <w:rPr>
          <w:sz w:val="20"/>
        </w:rPr>
      </w:pPr>
      <w:r>
        <w:rPr>
          <w:noProof/>
          <w:sz w:val="20"/>
          <w:lang w:val="lv-LV" w:eastAsia="lv-LV"/>
        </w:rPr>
        <w:lastRenderedPageBreak/>
        <mc:AlternateContent>
          <mc:Choice Requires="wps">
            <w:drawing>
              <wp:inline distT="0" distB="0" distL="0" distR="0">
                <wp:extent cx="5669280" cy="447040"/>
                <wp:effectExtent l="9525" t="11430" r="7620" b="825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470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CA" w:rsidRDefault="00BE1ACA">
                            <w:pPr>
                              <w:pStyle w:val="BodyText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BE1ACA" w:rsidRDefault="00BC4BFD">
                            <w:pPr>
                              <w:spacing w:before="1"/>
                              <w:ind w:left="25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SECTION – IMPLEMENTATION QUALITY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446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" fillcolor="#e7e6e6" strokeweight=".16936mm">
                <v:textbox inset="0,0,0,0">
                  <w:txbxContent>
                    <w:p w:rsidR="00BE1ACA" w:rsidRDefault="00BE1ACA">
                      <w:pPr>
                        <w:pStyle w:val="BodyText"/>
                        <w:rPr>
                          <w:i/>
                          <w:sz w:val="19"/>
                        </w:rPr>
                      </w:pPr>
                    </w:p>
                    <w:p w:rsidR="00BE1ACA" w:rsidRDefault="00BC4BFD">
                      <w:pPr>
                        <w:spacing w:before="1"/>
                        <w:ind w:left="253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 SECTION – IMPLEMENTATION QUALITY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1ACA" w:rsidRDefault="00BE1ACA">
      <w:pPr>
        <w:pStyle w:val="BodyText"/>
        <w:rPr>
          <w:i/>
          <w:sz w:val="20"/>
        </w:rPr>
      </w:pPr>
    </w:p>
    <w:p w:rsidR="00F73F87" w:rsidRDefault="00F73F87">
      <w:pPr>
        <w:pStyle w:val="BodyText"/>
        <w:rPr>
          <w:i/>
          <w:sz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73F87" w:rsidRPr="00A75095" w:rsidTr="003F339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F73F87">
            <w:pPr>
              <w:spacing w:before="87"/>
              <w:ind w:left="273" w:right="-29"/>
            </w:pPr>
            <w:r>
              <w:rPr>
                <w:b/>
              </w:rPr>
              <w:t xml:space="preserve">4. Implementation quality of the research application: </w:t>
            </w:r>
            <w:r>
              <w:t>efficiency of the used resources, implementation progress of performed activities and quality of management system</w:t>
            </w:r>
          </w:p>
          <w:p w:rsidR="00F73F87" w:rsidRPr="00A75095" w:rsidRDefault="00F73F87" w:rsidP="003F3399">
            <w:pPr>
              <w:pStyle w:val="ListParagraph"/>
              <w:tabs>
                <w:tab w:val="left" w:pos="313"/>
              </w:tabs>
              <w:ind w:left="171" w:right="34"/>
              <w:jc w:val="both"/>
              <w:rPr>
                <w:b/>
              </w:rPr>
            </w:pPr>
          </w:p>
        </w:tc>
      </w:tr>
      <w:tr w:rsidR="00F73F87" w:rsidRPr="00A75095" w:rsidTr="003F3399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Default="00F73F87" w:rsidP="003F3399">
            <w:pPr>
              <w:pStyle w:val="ListParagraph"/>
              <w:spacing w:after="200"/>
              <w:ind w:left="454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  <w:p w:rsidR="00F73F87" w:rsidRPr="003B4E40" w:rsidRDefault="00F73F87" w:rsidP="003F3399">
            <w:pPr>
              <w:spacing w:after="200"/>
              <w:jc w:val="both"/>
              <w:rPr>
                <w:i/>
                <w:color w:val="244061" w:themeColor="accent1" w:themeShade="80"/>
              </w:rPr>
            </w:pPr>
          </w:p>
        </w:tc>
      </w:tr>
    </w:tbl>
    <w:p w:rsidR="00F73F87" w:rsidRDefault="00F73F87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11"/>
        <w:rPr>
          <w:i/>
          <w:sz w:val="21"/>
        </w:rPr>
      </w:pPr>
      <w:bookmarkStart w:id="0" w:name="_GoBack"/>
      <w:bookmarkEnd w:id="0"/>
    </w:p>
    <w:p w:rsidR="00BE1ACA" w:rsidRDefault="00BE1ACA">
      <w:pPr>
        <w:rPr>
          <w:sz w:val="21"/>
        </w:rPr>
        <w:sectPr w:rsidR="00BE1ACA">
          <w:pgSz w:w="11910" w:h="16840"/>
          <w:pgMar w:top="960" w:right="780" w:bottom="280" w:left="1680" w:header="749" w:footer="0" w:gutter="0"/>
          <w:cols w:space="720"/>
        </w:sect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3"/>
        <w:rPr>
          <w:i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382"/>
        <w:gridCol w:w="1974"/>
        <w:gridCol w:w="3971"/>
        <w:gridCol w:w="1420"/>
        <w:gridCol w:w="1559"/>
        <w:gridCol w:w="1987"/>
        <w:gridCol w:w="1845"/>
      </w:tblGrid>
      <w:tr w:rsidR="00BE1ACA">
        <w:trPr>
          <w:trHeight w:val="959"/>
        </w:trPr>
        <w:tc>
          <w:tcPr>
            <w:tcW w:w="15748" w:type="dxa"/>
            <w:gridSpan w:val="8"/>
          </w:tcPr>
          <w:p w:rsidR="00BE1ACA" w:rsidRDefault="00BC4BFD">
            <w:pPr>
              <w:pStyle w:val="TableParagraph"/>
              <w:spacing w:line="242" w:lineRule="auto"/>
              <w:ind w:left="110"/>
            </w:pPr>
            <w:r>
              <w:rPr>
                <w:b/>
              </w:rPr>
              <w:t xml:space="preserve">Table 2. Implementation progress of the performed activities of the research application*: </w:t>
            </w:r>
            <w:r>
              <w:t>progress of activities, completed tasks, performed deliverables, achieved milestones, time of completion and verification method</w:t>
            </w:r>
          </w:p>
        </w:tc>
      </w:tr>
      <w:tr w:rsidR="00BE1ACA">
        <w:trPr>
          <w:trHeight w:val="253"/>
        </w:trPr>
        <w:tc>
          <w:tcPr>
            <w:tcW w:w="610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C4BFD">
            <w:pPr>
              <w:pStyle w:val="TableParagraph"/>
              <w:spacing w:before="184" w:line="252" w:lineRule="exact"/>
              <w:ind w:left="151" w:right="13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:rsidR="00BE1ACA" w:rsidRDefault="00BC4BFD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382" w:type="dxa"/>
            <w:vMerge w:val="restart"/>
          </w:tcPr>
          <w:p w:rsidR="00BE1ACA" w:rsidRDefault="00BC4BFD">
            <w:pPr>
              <w:pStyle w:val="TableParagraph"/>
              <w:ind w:left="114" w:right="103"/>
              <w:jc w:val="center"/>
              <w:rPr>
                <w:b/>
              </w:rPr>
            </w:pPr>
            <w:r>
              <w:rPr>
                <w:b/>
              </w:rPr>
              <w:t>Activity (work package) of the research application in accordance with the work plan specified in Section 1.5 of the research application and Annex</w:t>
            </w:r>
          </w:p>
          <w:p w:rsidR="00BE1ACA" w:rsidRDefault="00BC4BFD">
            <w:pPr>
              <w:pStyle w:val="TableParagraph"/>
              <w:spacing w:line="254" w:lineRule="exact"/>
              <w:ind w:left="129" w:right="111" w:hanging="3"/>
              <w:jc w:val="center"/>
              <w:rPr>
                <w:b/>
              </w:rPr>
            </w:pPr>
            <w:r>
              <w:rPr>
                <w:b/>
              </w:rPr>
              <w:t>No. 4/</w:t>
            </w:r>
            <w:r>
              <w:rPr>
                <w:b/>
                <w:i/>
              </w:rPr>
              <w:t>Research proposal</w:t>
            </w:r>
            <w:r>
              <w:rPr>
                <w:b/>
              </w:rPr>
              <w:t>”, Section 3.1*</w:t>
            </w:r>
          </w:p>
        </w:tc>
        <w:tc>
          <w:tcPr>
            <w:tcW w:w="1974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BE1ACA" w:rsidRDefault="00BC4BFD">
            <w:pPr>
              <w:pStyle w:val="TableParagraph"/>
              <w:ind w:left="166" w:right="157" w:firstLine="2"/>
              <w:jc w:val="center"/>
              <w:rPr>
                <w:b/>
              </w:rPr>
            </w:pPr>
            <w:r>
              <w:rPr>
                <w:b/>
              </w:rPr>
              <w:t>Progress description of the work package</w:t>
            </w:r>
          </w:p>
        </w:tc>
        <w:tc>
          <w:tcPr>
            <w:tcW w:w="3971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7"/>
              </w:rPr>
            </w:pPr>
          </w:p>
          <w:p w:rsidR="00BE1ACA" w:rsidRDefault="00BC4BFD">
            <w:pPr>
              <w:pStyle w:val="TableParagraph"/>
              <w:ind w:left="1250"/>
              <w:rPr>
                <w:b/>
              </w:rPr>
            </w:pPr>
            <w:r>
              <w:rPr>
                <w:b/>
              </w:rPr>
              <w:t>Achieved result</w:t>
            </w:r>
          </w:p>
        </w:tc>
        <w:tc>
          <w:tcPr>
            <w:tcW w:w="2979" w:type="dxa"/>
            <w:gridSpan w:val="2"/>
          </w:tcPr>
          <w:p w:rsidR="00BE1ACA" w:rsidRDefault="00BC4BFD">
            <w:pPr>
              <w:pStyle w:val="TableParagraph"/>
              <w:spacing w:line="234" w:lineRule="exact"/>
              <w:ind w:left="282"/>
              <w:rPr>
                <w:b/>
              </w:rPr>
            </w:pPr>
            <w:r>
              <w:rPr>
                <w:b/>
              </w:rPr>
              <w:t>Result in numerical value</w:t>
            </w:r>
          </w:p>
        </w:tc>
        <w:tc>
          <w:tcPr>
            <w:tcW w:w="1987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C4BFD">
            <w:pPr>
              <w:pStyle w:val="TableParagraph"/>
              <w:spacing w:before="184"/>
              <w:ind w:left="337" w:right="129" w:hanging="190"/>
              <w:rPr>
                <w:b/>
              </w:rPr>
            </w:pPr>
            <w:r>
              <w:rPr>
                <w:b/>
              </w:rPr>
              <w:t>Involved partners (if applicable)</w:t>
            </w:r>
          </w:p>
        </w:tc>
        <w:tc>
          <w:tcPr>
            <w:tcW w:w="1845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94" w:right="195" w:hanging="2"/>
              <w:jc w:val="center"/>
              <w:rPr>
                <w:b/>
              </w:rPr>
            </w:pPr>
            <w:r>
              <w:rPr>
                <w:b/>
              </w:rPr>
              <w:t>Information on what still needs to be done to implement the research application</w:t>
            </w:r>
          </w:p>
        </w:tc>
      </w:tr>
      <w:tr w:rsidR="00BE1ACA">
        <w:trPr>
          <w:trHeight w:val="2265"/>
        </w:trPr>
        <w:tc>
          <w:tcPr>
            <w:tcW w:w="610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BE1ACA" w:rsidRDefault="00BE1AC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spacing w:before="1"/>
              <w:ind w:left="177" w:right="173" w:hanging="1"/>
              <w:jc w:val="center"/>
              <w:rPr>
                <w:b/>
              </w:rPr>
            </w:pPr>
            <w:r>
              <w:rPr>
                <w:b/>
              </w:rPr>
              <w:t>Result achieved at the interim moment of scientific quality</w:t>
            </w:r>
          </w:p>
        </w:tc>
        <w:tc>
          <w:tcPr>
            <w:tcW w:w="1559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3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76" w:right="171" w:hanging="2"/>
              <w:jc w:val="center"/>
              <w:rPr>
                <w:b/>
              </w:rPr>
            </w:pPr>
            <w:r>
              <w:rPr>
                <w:b/>
              </w:rPr>
              <w:t>Plans for interim period of the research application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</w:tr>
      <w:tr w:rsidR="00BE1ACA">
        <w:trPr>
          <w:trHeight w:val="451"/>
        </w:trPr>
        <w:tc>
          <w:tcPr>
            <w:tcW w:w="610" w:type="dxa"/>
          </w:tcPr>
          <w:p w:rsidR="00BE1ACA" w:rsidRDefault="00BC4BFD">
            <w:pPr>
              <w:pStyle w:val="TableParagraph"/>
              <w:spacing w:line="245" w:lineRule="exact"/>
              <w:ind w:left="110"/>
            </w:pPr>
            <w:r>
              <w:t>1.</w:t>
            </w:r>
          </w:p>
        </w:tc>
        <w:tc>
          <w:tcPr>
            <w:tcW w:w="238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97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397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55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98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845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470"/>
        </w:trPr>
        <w:tc>
          <w:tcPr>
            <w:tcW w:w="610" w:type="dxa"/>
          </w:tcPr>
          <w:p w:rsidR="00BE1ACA" w:rsidRDefault="00BC4BFD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2382" w:type="dxa"/>
          </w:tcPr>
          <w:p w:rsidR="00BE1ACA" w:rsidRDefault="00BC4BFD">
            <w:pPr>
              <w:pStyle w:val="TableParagraph"/>
              <w:spacing w:line="247" w:lineRule="exact"/>
              <w:ind w:left="109"/>
            </w:pPr>
            <w:r>
              <w:t>Task 1</w:t>
            </w:r>
          </w:p>
        </w:tc>
        <w:tc>
          <w:tcPr>
            <w:tcW w:w="197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397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55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98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845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468"/>
        </w:trPr>
        <w:tc>
          <w:tcPr>
            <w:tcW w:w="610" w:type="dxa"/>
          </w:tcPr>
          <w:p w:rsidR="00BE1ACA" w:rsidRDefault="00BC4BFD">
            <w:pPr>
              <w:pStyle w:val="TableParagraph"/>
              <w:spacing w:line="247" w:lineRule="exact"/>
              <w:ind w:left="110"/>
            </w:pPr>
            <w:r>
              <w:t>1.2.</w:t>
            </w:r>
          </w:p>
        </w:tc>
        <w:tc>
          <w:tcPr>
            <w:tcW w:w="2382" w:type="dxa"/>
          </w:tcPr>
          <w:p w:rsidR="00BE1ACA" w:rsidRDefault="00BC4BFD">
            <w:pPr>
              <w:pStyle w:val="TableParagraph"/>
              <w:spacing w:line="247" w:lineRule="exact"/>
              <w:ind w:left="109"/>
            </w:pPr>
            <w:r>
              <w:t>Task 2</w:t>
            </w:r>
          </w:p>
        </w:tc>
        <w:tc>
          <w:tcPr>
            <w:tcW w:w="197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397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55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98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845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470"/>
        </w:trPr>
        <w:tc>
          <w:tcPr>
            <w:tcW w:w="610" w:type="dxa"/>
          </w:tcPr>
          <w:p w:rsidR="00BE1ACA" w:rsidRDefault="00BC4BFD">
            <w:pPr>
              <w:pStyle w:val="TableParagraph"/>
              <w:spacing w:line="265" w:lineRule="exact"/>
              <w:ind w:left="110"/>
              <w:rPr>
                <w:rFonts w:ascii="Carlito"/>
              </w:rPr>
            </w:pPr>
            <w:r>
              <w:rPr>
                <w:rFonts w:ascii="Carlito"/>
              </w:rPr>
              <w:t>2.</w:t>
            </w:r>
          </w:p>
        </w:tc>
        <w:tc>
          <w:tcPr>
            <w:tcW w:w="2382" w:type="dxa"/>
          </w:tcPr>
          <w:p w:rsidR="00BE1ACA" w:rsidRDefault="00BC4BFD">
            <w:pPr>
              <w:pStyle w:val="TableParagraph"/>
              <w:spacing w:line="265" w:lineRule="exact"/>
              <w:ind w:left="109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…</w:t>
            </w:r>
          </w:p>
        </w:tc>
        <w:tc>
          <w:tcPr>
            <w:tcW w:w="197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397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0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55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98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845" w:type="dxa"/>
          </w:tcPr>
          <w:p w:rsidR="00BE1ACA" w:rsidRDefault="00BE1ACA">
            <w:pPr>
              <w:pStyle w:val="TableParagraph"/>
            </w:pPr>
          </w:p>
        </w:tc>
      </w:tr>
    </w:tbl>
    <w:p w:rsidR="00BE1ACA" w:rsidRDefault="00BE1ACA">
      <w:pPr>
        <w:sectPr w:rsidR="00BE1ACA">
          <w:headerReference w:type="default" r:id="rId9"/>
          <w:pgSz w:w="16840" w:h="11910" w:orient="landscape"/>
          <w:pgMar w:top="1180" w:right="280" w:bottom="280" w:left="600" w:header="749" w:footer="0" w:gutter="0"/>
          <w:pgNumType w:start="8"/>
          <w:cols w:space="720"/>
        </w:sect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9"/>
        <w:rPr>
          <w:i/>
          <w:sz w:val="10"/>
        </w:rPr>
      </w:pPr>
    </w:p>
    <w:tbl>
      <w:tblPr>
        <w:tblW w:w="0" w:type="auto"/>
        <w:tblInd w:w="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678"/>
        <w:gridCol w:w="1579"/>
        <w:gridCol w:w="1262"/>
        <w:gridCol w:w="1291"/>
        <w:gridCol w:w="1634"/>
        <w:gridCol w:w="1298"/>
        <w:gridCol w:w="1422"/>
      </w:tblGrid>
      <w:tr w:rsidR="00BE1ACA">
        <w:trPr>
          <w:trHeight w:val="315"/>
        </w:trPr>
        <w:tc>
          <w:tcPr>
            <w:tcW w:w="14872" w:type="dxa"/>
            <w:gridSpan w:val="8"/>
            <w:tcBorders>
              <w:right w:val="nil"/>
            </w:tcBorders>
            <w:shd w:val="clear" w:color="auto" w:fill="E7E6E6"/>
          </w:tcPr>
          <w:p w:rsidR="00BE1ACA" w:rsidRDefault="00BC4BFD">
            <w:pPr>
              <w:pStyle w:val="TableParagraph"/>
              <w:spacing w:before="27"/>
              <w:ind w:left="110"/>
            </w:pPr>
            <w:r>
              <w:t>Table 3.1</w:t>
            </w:r>
          </w:p>
        </w:tc>
      </w:tr>
      <w:tr w:rsidR="00BE1ACA">
        <w:trPr>
          <w:trHeight w:val="316"/>
        </w:trPr>
        <w:tc>
          <w:tcPr>
            <w:tcW w:w="14872" w:type="dxa"/>
            <w:gridSpan w:val="8"/>
            <w:tcBorders>
              <w:right w:val="nil"/>
            </w:tcBorders>
            <w:shd w:val="clear" w:color="auto" w:fill="E7E6E6"/>
          </w:tcPr>
          <w:p w:rsidR="00BE1ACA" w:rsidRDefault="00BC4BFD">
            <w:pPr>
              <w:pStyle w:val="TableParagraph"/>
              <w:spacing w:before="29"/>
              <w:ind w:left="3792" w:right="3782"/>
              <w:jc w:val="center"/>
              <w:rPr>
                <w:b/>
              </w:rPr>
            </w:pPr>
            <w:r>
              <w:rPr>
                <w:b/>
              </w:rPr>
              <w:t>Budget summary of the research application not related to economic activity:</w:t>
            </w:r>
          </w:p>
        </w:tc>
      </w:tr>
      <w:tr w:rsidR="00BE1ACA">
        <w:trPr>
          <w:trHeight w:val="524"/>
        </w:trPr>
        <w:tc>
          <w:tcPr>
            <w:tcW w:w="708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5678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spacing w:before="1"/>
              <w:ind w:left="1881"/>
              <w:rPr>
                <w:b/>
              </w:rPr>
            </w:pPr>
            <w:r>
              <w:rPr>
                <w:b/>
              </w:rPr>
              <w:t>Title of the cost item</w:t>
            </w:r>
          </w:p>
        </w:tc>
        <w:tc>
          <w:tcPr>
            <w:tcW w:w="1579" w:type="dxa"/>
            <w:vMerge w:val="restart"/>
          </w:tcPr>
          <w:p w:rsidR="00BE1ACA" w:rsidRDefault="00BC4BFD">
            <w:pPr>
              <w:pStyle w:val="TableParagraph"/>
              <w:spacing w:before="149"/>
              <w:ind w:left="119" w:right="100"/>
              <w:jc w:val="center"/>
              <w:rPr>
                <w:b/>
              </w:rPr>
            </w:pPr>
            <w:r>
              <w:rPr>
                <w:b/>
              </w:rPr>
              <w:t>Application of unit costs (applicable or not    applicable*)</w:t>
            </w:r>
          </w:p>
        </w:tc>
        <w:tc>
          <w:tcPr>
            <w:tcW w:w="2553" w:type="dxa"/>
            <w:gridSpan w:val="2"/>
          </w:tcPr>
          <w:p w:rsidR="00BE1ACA" w:rsidRDefault="00BC4BFD">
            <w:pPr>
              <w:pStyle w:val="TableParagraph"/>
              <w:spacing w:before="135"/>
              <w:ind w:left="856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634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spacing w:before="1"/>
              <w:ind w:left="124" w:right="93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2720" w:type="dxa"/>
            <w:gridSpan w:val="2"/>
          </w:tcPr>
          <w:p w:rsidR="00BE1ACA" w:rsidRDefault="00BC4BFD">
            <w:pPr>
              <w:pStyle w:val="TableParagraph"/>
              <w:spacing w:before="11" w:line="252" w:lineRule="exact"/>
              <w:ind w:left="836" w:right="339" w:hanging="457"/>
              <w:rPr>
                <w:b/>
              </w:rPr>
            </w:pPr>
            <w:r>
              <w:rPr>
                <w:b/>
              </w:rPr>
              <w:t>Costs of the research application</w:t>
            </w:r>
          </w:p>
        </w:tc>
      </w:tr>
      <w:tr w:rsidR="00BE1ACA">
        <w:trPr>
          <w:trHeight w:val="1024"/>
        </w:trPr>
        <w:tc>
          <w:tcPr>
            <w:tcW w:w="708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BE1ACA" w:rsidRDefault="00BC4BFD">
            <w:pPr>
              <w:pStyle w:val="TableParagraph"/>
              <w:spacing w:before="131"/>
              <w:ind w:left="104" w:right="81" w:firstLine="40"/>
              <w:jc w:val="both"/>
              <w:rPr>
                <w:b/>
              </w:rPr>
            </w:pPr>
            <w:r>
              <w:rPr>
                <w:b/>
              </w:rPr>
              <w:t>Envisaged in research application</w:t>
            </w:r>
          </w:p>
        </w:tc>
        <w:tc>
          <w:tcPr>
            <w:tcW w:w="1291" w:type="dxa"/>
          </w:tcPr>
          <w:p w:rsidR="00BE1ACA" w:rsidRDefault="00BE1ACA">
            <w:pPr>
              <w:pStyle w:val="TableParagraph"/>
              <w:spacing w:before="5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ind w:left="292"/>
              <w:rPr>
                <w:b/>
              </w:rPr>
            </w:pPr>
            <w:r>
              <w:rPr>
                <w:b/>
              </w:rPr>
              <w:t>Interim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 w:rsidR="00BE1ACA" w:rsidRDefault="00BC4BFD">
            <w:pPr>
              <w:pStyle w:val="TableParagraph"/>
              <w:spacing w:before="131"/>
              <w:ind w:left="125" w:right="96" w:firstLine="43"/>
              <w:jc w:val="both"/>
              <w:rPr>
                <w:b/>
              </w:rPr>
            </w:pPr>
            <w:r>
              <w:rPr>
                <w:b/>
              </w:rPr>
              <w:t>Envisaged in research application</w:t>
            </w:r>
          </w:p>
        </w:tc>
        <w:tc>
          <w:tcPr>
            <w:tcW w:w="1422" w:type="dxa"/>
          </w:tcPr>
          <w:p w:rsidR="00BE1ACA" w:rsidRDefault="00BE1ACA">
            <w:pPr>
              <w:pStyle w:val="TableParagraph"/>
              <w:spacing w:before="5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ind w:left="334" w:right="306"/>
              <w:jc w:val="center"/>
              <w:rPr>
                <w:b/>
              </w:rPr>
            </w:pPr>
            <w:r>
              <w:rPr>
                <w:b/>
              </w:rPr>
              <w:t>Interim</w:t>
            </w:r>
          </w:p>
        </w:tc>
      </w:tr>
      <w:tr w:rsidR="00BE1ACA">
        <w:trPr>
          <w:trHeight w:val="1012"/>
        </w:trPr>
        <w:tc>
          <w:tcPr>
            <w:tcW w:w="708" w:type="dxa"/>
          </w:tcPr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ind w:left="169" w:right="145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ind w:left="108" w:right="135"/>
              <w:rPr>
                <w:b/>
              </w:rPr>
            </w:pPr>
            <w:r>
              <w:rPr>
                <w:b/>
              </w:rPr>
              <w:t>Remuneration costs for the implementation personnel of the research application (post-doctoral researcher’s gross salary + employer’s compulsory social insurance</w:t>
            </w:r>
          </w:p>
          <w:p w:rsidR="00BE1ACA" w:rsidRDefault="00BC4BFD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contributions)</w:t>
            </w:r>
          </w:p>
        </w:tc>
        <w:tc>
          <w:tcPr>
            <w:tcW w:w="1579" w:type="dxa"/>
          </w:tcPr>
          <w:p w:rsidR="00BE1ACA" w:rsidRDefault="00BE1ACA">
            <w:pPr>
              <w:pStyle w:val="TableParagraph"/>
              <w:spacing w:before="7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119" w:right="98"/>
              <w:jc w:val="center"/>
            </w:pPr>
            <w:r>
              <w:t>Not applicable</w:t>
            </w: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  <w:shd w:val="clear" w:color="auto" w:fill="D0CECE"/>
          </w:tcPr>
          <w:p w:rsidR="00BE1ACA" w:rsidRDefault="00BC4BFD">
            <w:pPr>
              <w:pStyle w:val="TableParagraph"/>
              <w:spacing w:before="125"/>
              <w:ind w:left="346" w:right="256" w:hanging="60"/>
              <w:jc w:val="both"/>
              <w:rPr>
                <w:b/>
              </w:rPr>
            </w:pPr>
            <w:r>
              <w:rPr>
                <w:b/>
              </w:rPr>
              <w:t>“amount of salary per month”</w:t>
            </w:r>
          </w:p>
        </w:tc>
        <w:tc>
          <w:tcPr>
            <w:tcW w:w="129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2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524"/>
        </w:trPr>
        <w:tc>
          <w:tcPr>
            <w:tcW w:w="708" w:type="dxa"/>
          </w:tcPr>
          <w:p w:rsidR="00BE1ACA" w:rsidRDefault="00BC4BFD">
            <w:pPr>
              <w:pStyle w:val="TableParagraph"/>
              <w:spacing w:before="135"/>
              <w:ind w:left="169" w:right="14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spacing w:before="8" w:line="250" w:lineRule="atLeast"/>
              <w:ind w:left="108" w:right="965"/>
              <w:rPr>
                <w:b/>
              </w:rPr>
            </w:pPr>
            <w:r>
              <w:rPr>
                <w:b/>
              </w:rPr>
              <w:t>Implementation costs of the research application (Research costs)</w:t>
            </w:r>
          </w:p>
        </w:tc>
        <w:tc>
          <w:tcPr>
            <w:tcW w:w="1579" w:type="dxa"/>
            <w:shd w:val="clear" w:color="auto" w:fill="D0CECE"/>
          </w:tcPr>
          <w:p w:rsidR="00BE1ACA" w:rsidRDefault="00BC4BFD">
            <w:pPr>
              <w:pStyle w:val="TableParagraph"/>
              <w:spacing w:before="130"/>
              <w:ind w:left="119" w:right="100"/>
              <w:jc w:val="center"/>
            </w:pPr>
            <w:r>
              <w:t>Applicable</w:t>
            </w: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  <w:shd w:val="clear" w:color="auto" w:fill="D0CECE"/>
          </w:tcPr>
          <w:p w:rsidR="00BE1ACA" w:rsidRDefault="00BC4BFD">
            <w:pPr>
              <w:pStyle w:val="TableParagraph"/>
              <w:spacing w:before="135"/>
              <w:ind w:left="121" w:right="93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98" w:type="dxa"/>
            <w:shd w:val="clear" w:color="auto" w:fill="D0CECE"/>
          </w:tcPr>
          <w:p w:rsidR="00BE1ACA" w:rsidRDefault="00BC4BFD">
            <w:pPr>
              <w:pStyle w:val="TableParagraph"/>
              <w:spacing w:before="135"/>
              <w:ind w:right="56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2" w:type="dxa"/>
            <w:shd w:val="clear" w:color="auto" w:fill="D0CECE"/>
          </w:tcPr>
          <w:p w:rsidR="00BE1ACA" w:rsidRDefault="00BC4BFD">
            <w:pPr>
              <w:pStyle w:val="TableParagraph"/>
              <w:spacing w:before="135"/>
              <w:ind w:left="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1770"/>
        </w:trPr>
        <w:tc>
          <w:tcPr>
            <w:tcW w:w="708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C4BFD">
            <w:pPr>
              <w:pStyle w:val="TableParagraph"/>
              <w:spacing w:before="207"/>
              <w:ind w:left="169" w:right="14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678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11"/>
              <w:rPr>
                <w:i/>
                <w:sz w:val="30"/>
              </w:rPr>
            </w:pPr>
          </w:p>
          <w:p w:rsidR="00BE1ACA" w:rsidRDefault="00BC4BFD">
            <w:pPr>
              <w:pStyle w:val="TableParagraph"/>
              <w:ind w:left="108" w:right="293"/>
              <w:rPr>
                <w:b/>
              </w:rPr>
            </w:pPr>
            <w:r>
              <w:rPr>
                <w:b/>
              </w:rPr>
              <w:t>Administration and infrastructure maintenance costs of the research application</w:t>
            </w:r>
          </w:p>
        </w:tc>
        <w:tc>
          <w:tcPr>
            <w:tcW w:w="1579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6"/>
              <w:rPr>
                <w:i/>
                <w:sz w:val="30"/>
              </w:rPr>
            </w:pPr>
          </w:p>
          <w:p w:rsidR="00BE1ACA" w:rsidRDefault="00BC4BFD">
            <w:pPr>
              <w:pStyle w:val="TableParagraph"/>
              <w:ind w:left="337" w:right="71" w:hanging="226"/>
            </w:pPr>
            <w:r>
              <w:t>Applicable/Not applicable</w:t>
            </w: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  <w:shd w:val="clear" w:color="auto" w:fill="D0CECE"/>
          </w:tcPr>
          <w:p w:rsidR="00BE1ACA" w:rsidRDefault="00BC4BFD">
            <w:pPr>
              <w:pStyle w:val="TableParagraph"/>
              <w:spacing w:line="252" w:lineRule="exact"/>
              <w:ind w:left="122" w:right="93"/>
              <w:jc w:val="center"/>
              <w:rPr>
                <w:b/>
              </w:rPr>
            </w:pPr>
            <w:r>
              <w:rPr>
                <w:b/>
              </w:rPr>
              <w:t>185.83/</w:t>
            </w:r>
          </w:p>
          <w:p w:rsidR="00BE1ACA" w:rsidRDefault="00BC4BFD">
            <w:pPr>
              <w:pStyle w:val="TableParagraph"/>
              <w:spacing w:before="1"/>
              <w:ind w:left="125" w:right="93"/>
              <w:jc w:val="center"/>
              <w:rPr>
                <w:b/>
              </w:rPr>
            </w:pPr>
            <w:r>
              <w:rPr>
                <w:b/>
              </w:rPr>
              <w:t>shall not exceed 5% from the total eligible costs of the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3"/>
              </w:rPr>
              <w:t>research</w:t>
            </w:r>
          </w:p>
          <w:p w:rsidR="00BE1ACA" w:rsidRDefault="00BC4BFD">
            <w:pPr>
              <w:pStyle w:val="TableParagraph"/>
              <w:spacing w:line="233" w:lineRule="exact"/>
              <w:ind w:left="124" w:right="93"/>
              <w:jc w:val="center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1298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C4BFD">
            <w:pPr>
              <w:pStyle w:val="TableParagraph"/>
              <w:spacing w:before="207"/>
              <w:ind w:right="56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2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C4BFD">
            <w:pPr>
              <w:pStyle w:val="TableParagraph"/>
              <w:spacing w:before="207"/>
              <w:ind w:left="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524"/>
        </w:trPr>
        <w:tc>
          <w:tcPr>
            <w:tcW w:w="708" w:type="dxa"/>
          </w:tcPr>
          <w:p w:rsidR="00BE1ACA" w:rsidRDefault="00BC4BFD">
            <w:pPr>
              <w:pStyle w:val="TableParagraph"/>
              <w:spacing w:before="135"/>
              <w:ind w:left="169" w:right="14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spacing w:before="14" w:line="252" w:lineRule="exact"/>
              <w:ind w:left="108" w:right="170"/>
              <w:rPr>
                <w:b/>
              </w:rPr>
            </w:pPr>
            <w:r>
              <w:rPr>
                <w:b/>
              </w:rPr>
              <w:t>Investment in kind (shall not exceed 5% from the eligible costs of the research application)</w:t>
            </w:r>
          </w:p>
        </w:tc>
        <w:tc>
          <w:tcPr>
            <w:tcW w:w="1579" w:type="dxa"/>
          </w:tcPr>
          <w:p w:rsidR="00BE1ACA" w:rsidRDefault="00BC4BFD">
            <w:pPr>
              <w:pStyle w:val="TableParagraph"/>
              <w:spacing w:before="130"/>
              <w:ind w:left="118" w:right="100"/>
              <w:jc w:val="center"/>
            </w:pPr>
            <w:r>
              <w:t>(If applicable)</w:t>
            </w: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8" w:type="dxa"/>
            <w:shd w:val="clear" w:color="auto" w:fill="D0CECE"/>
          </w:tcPr>
          <w:p w:rsidR="00BE1ACA" w:rsidRDefault="00BC4BFD">
            <w:pPr>
              <w:pStyle w:val="TableParagraph"/>
              <w:spacing w:before="135"/>
              <w:ind w:right="56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2" w:type="dxa"/>
            <w:shd w:val="clear" w:color="auto" w:fill="D0CECE"/>
          </w:tcPr>
          <w:p w:rsidR="00BE1ACA" w:rsidRDefault="00BC4BFD">
            <w:pPr>
              <w:pStyle w:val="TableParagraph"/>
              <w:spacing w:before="135"/>
              <w:ind w:left="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316"/>
        </w:trPr>
        <w:tc>
          <w:tcPr>
            <w:tcW w:w="708" w:type="dxa"/>
          </w:tcPr>
          <w:p w:rsidR="00BE1ACA" w:rsidRDefault="00BC4BFD">
            <w:pPr>
              <w:pStyle w:val="TableParagraph"/>
              <w:spacing w:before="32"/>
              <w:ind w:left="169" w:right="148"/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spacing w:before="58" w:line="238" w:lineRule="exact"/>
              <w:ind w:left="108"/>
            </w:pPr>
            <w:r>
              <w:t>Fixed assets (tangible assets)</w:t>
            </w:r>
          </w:p>
        </w:tc>
        <w:tc>
          <w:tcPr>
            <w:tcW w:w="157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2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316"/>
        </w:trPr>
        <w:tc>
          <w:tcPr>
            <w:tcW w:w="708" w:type="dxa"/>
          </w:tcPr>
          <w:p w:rsidR="00BE1ACA" w:rsidRDefault="00BC4BFD">
            <w:pPr>
              <w:pStyle w:val="TableParagraph"/>
              <w:spacing w:before="29"/>
              <w:ind w:left="169" w:right="148"/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spacing w:before="56" w:line="240" w:lineRule="exact"/>
              <w:ind w:left="108"/>
            </w:pPr>
            <w:r>
              <w:t>Assigned materials (tangible assets)</w:t>
            </w:r>
          </w:p>
        </w:tc>
        <w:tc>
          <w:tcPr>
            <w:tcW w:w="157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2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539"/>
        </w:trPr>
        <w:tc>
          <w:tcPr>
            <w:tcW w:w="708" w:type="dxa"/>
          </w:tcPr>
          <w:p w:rsidR="00BE1ACA" w:rsidRDefault="00BC4BFD">
            <w:pPr>
              <w:pStyle w:val="TableParagraph"/>
              <w:spacing w:before="142"/>
              <w:ind w:left="169" w:right="148"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spacing w:before="31" w:line="252" w:lineRule="exact"/>
              <w:ind w:left="108" w:right="984"/>
            </w:pPr>
            <w:r>
              <w:t>Professional activities related to research within the framework of the research application</w:t>
            </w:r>
          </w:p>
        </w:tc>
        <w:tc>
          <w:tcPr>
            <w:tcW w:w="157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22" w:type="dxa"/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315"/>
        </w:trPr>
        <w:tc>
          <w:tcPr>
            <w:tcW w:w="70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5678" w:type="dxa"/>
          </w:tcPr>
          <w:p w:rsidR="00BE1ACA" w:rsidRDefault="00BC4BFD">
            <w:pPr>
              <w:pStyle w:val="TableParagraph"/>
              <w:spacing w:before="29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7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62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1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63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98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right="56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22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E1ACA" w:rsidRDefault="00BE1ACA">
      <w:pPr>
        <w:jc w:val="center"/>
        <w:sectPr w:rsidR="00BE1ACA">
          <w:pgSz w:w="16840" w:h="11910" w:orient="landscape"/>
          <w:pgMar w:top="1180" w:right="280" w:bottom="280" w:left="600" w:header="749" w:footer="0" w:gutter="0"/>
          <w:cols w:space="720"/>
        </w:sect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3"/>
        <w:rPr>
          <w:i/>
          <w:sz w:val="14"/>
        </w:rPr>
      </w:pPr>
    </w:p>
    <w:tbl>
      <w:tblPr>
        <w:tblW w:w="0" w:type="auto"/>
        <w:tblInd w:w="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4431"/>
        <w:gridCol w:w="1277"/>
        <w:gridCol w:w="1347"/>
        <w:gridCol w:w="1347"/>
        <w:gridCol w:w="1278"/>
        <w:gridCol w:w="1455"/>
        <w:gridCol w:w="1239"/>
        <w:gridCol w:w="994"/>
        <w:gridCol w:w="850"/>
      </w:tblGrid>
      <w:tr w:rsidR="00BE1ACA">
        <w:trPr>
          <w:trHeight w:val="315"/>
        </w:trPr>
        <w:tc>
          <w:tcPr>
            <w:tcW w:w="14182" w:type="dxa"/>
            <w:gridSpan w:val="9"/>
            <w:shd w:val="clear" w:color="auto" w:fill="E7E6E6"/>
          </w:tcPr>
          <w:p w:rsidR="00BE1ACA" w:rsidRDefault="00BC4BFD">
            <w:pPr>
              <w:pStyle w:val="TableParagraph"/>
              <w:spacing w:before="24"/>
              <w:ind w:left="107"/>
            </w:pPr>
            <w:r>
              <w:t>Table 3.2</w:t>
            </w:r>
          </w:p>
        </w:tc>
        <w:tc>
          <w:tcPr>
            <w:tcW w:w="850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BE1ACA" w:rsidRDefault="00BE1ACA">
            <w:pPr>
              <w:pStyle w:val="TableParagraph"/>
            </w:pPr>
          </w:p>
        </w:tc>
      </w:tr>
      <w:tr w:rsidR="00BE1ACA">
        <w:trPr>
          <w:trHeight w:val="314"/>
        </w:trPr>
        <w:tc>
          <w:tcPr>
            <w:tcW w:w="14182" w:type="dxa"/>
            <w:gridSpan w:val="9"/>
            <w:shd w:val="clear" w:color="auto" w:fill="E7E6E6"/>
          </w:tcPr>
          <w:p w:rsidR="00BE1ACA" w:rsidRDefault="00BC4BFD">
            <w:pPr>
              <w:pStyle w:val="TableParagraph"/>
              <w:spacing w:before="30"/>
              <w:ind w:left="3688" w:right="3620"/>
              <w:jc w:val="center"/>
              <w:rPr>
                <w:b/>
              </w:rPr>
            </w:pPr>
            <w:r>
              <w:rPr>
                <w:b/>
              </w:rPr>
              <w:t>Budget summary of the research application related to economic activity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</w:tr>
      <w:tr w:rsidR="00BE1ACA">
        <w:trPr>
          <w:trHeight w:val="704"/>
        </w:trPr>
        <w:tc>
          <w:tcPr>
            <w:tcW w:w="814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7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4431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7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1257"/>
              <w:rPr>
                <w:b/>
              </w:rPr>
            </w:pPr>
            <w:r>
              <w:rPr>
                <w:b/>
              </w:rPr>
              <w:t>Title of the cost item</w:t>
            </w:r>
          </w:p>
        </w:tc>
        <w:tc>
          <w:tcPr>
            <w:tcW w:w="1277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7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21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47" w:type="dxa"/>
            <w:vMerge w:val="restart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7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445" w:right="426"/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6313" w:type="dxa"/>
            <w:gridSpan w:val="5"/>
          </w:tcPr>
          <w:p w:rsidR="00BE1ACA" w:rsidRDefault="00BE1ACA">
            <w:pPr>
              <w:pStyle w:val="TableParagraph"/>
              <w:spacing w:before="7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621"/>
              <w:rPr>
                <w:b/>
              </w:rPr>
            </w:pPr>
            <w:r>
              <w:rPr>
                <w:b/>
              </w:rPr>
              <w:t>Costs of the research application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</w:tr>
      <w:tr w:rsidR="00BE1ACA">
        <w:trPr>
          <w:trHeight w:val="301"/>
        </w:trPr>
        <w:tc>
          <w:tcPr>
            <w:tcW w:w="814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3"/>
          </w:tcPr>
          <w:p w:rsidR="00BE1ACA" w:rsidRDefault="00BC4BFD">
            <w:pPr>
              <w:pStyle w:val="TableParagraph"/>
              <w:spacing w:before="22"/>
              <w:ind w:left="455"/>
              <w:rPr>
                <w:b/>
              </w:rPr>
            </w:pPr>
            <w:r>
              <w:rPr>
                <w:b/>
              </w:rPr>
              <w:t>Envisaged in research application</w:t>
            </w:r>
          </w:p>
        </w:tc>
        <w:tc>
          <w:tcPr>
            <w:tcW w:w="2233" w:type="dxa"/>
            <w:gridSpan w:val="2"/>
          </w:tcPr>
          <w:p w:rsidR="00BE1ACA" w:rsidRDefault="00BC4BFD">
            <w:pPr>
              <w:pStyle w:val="TableParagraph"/>
              <w:spacing w:before="22"/>
              <w:ind w:left="733" w:right="718"/>
              <w:jc w:val="center"/>
              <w:rPr>
                <w:b/>
              </w:rPr>
            </w:pPr>
            <w:r>
              <w:rPr>
                <w:b/>
              </w:rPr>
              <w:t>Interim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</w:tr>
      <w:tr w:rsidR="00BE1ACA">
        <w:trPr>
          <w:trHeight w:val="508"/>
        </w:trPr>
        <w:tc>
          <w:tcPr>
            <w:tcW w:w="814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BE1ACA" w:rsidRDefault="00BE1ACA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:rsidR="00BE1ACA" w:rsidRDefault="00BC4BFD">
            <w:pPr>
              <w:pStyle w:val="TableParagraph"/>
              <w:spacing w:before="4" w:line="252" w:lineRule="exact"/>
              <w:ind w:left="534" w:right="412" w:hanging="80"/>
              <w:rPr>
                <w:b/>
              </w:rPr>
            </w:pPr>
            <w:r>
              <w:rPr>
                <w:b/>
              </w:rPr>
              <w:t>Eligi ble</w:t>
            </w:r>
          </w:p>
        </w:tc>
        <w:tc>
          <w:tcPr>
            <w:tcW w:w="1278" w:type="dxa"/>
          </w:tcPr>
          <w:p w:rsidR="00BE1ACA" w:rsidRDefault="00BC4BFD">
            <w:pPr>
              <w:pStyle w:val="TableParagraph"/>
              <w:spacing w:before="4" w:line="252" w:lineRule="exact"/>
              <w:ind w:left="300" w:right="265" w:firstLine="103"/>
              <w:rPr>
                <w:b/>
              </w:rPr>
            </w:pPr>
            <w:r>
              <w:rPr>
                <w:b/>
              </w:rPr>
              <w:t>Non- eligible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BE1ACA" w:rsidRDefault="00BC4BFD">
            <w:pPr>
              <w:pStyle w:val="TableParagraph"/>
              <w:spacing w:before="128"/>
              <w:ind w:left="455" w:right="43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:rsidR="00BE1ACA" w:rsidRDefault="00BC4BFD">
            <w:pPr>
              <w:pStyle w:val="TableParagraph"/>
              <w:spacing w:before="128"/>
              <w:ind w:left="237" w:right="220"/>
              <w:jc w:val="center"/>
              <w:rPr>
                <w:b/>
              </w:rPr>
            </w:pPr>
            <w:r>
              <w:rPr>
                <w:b/>
              </w:rPr>
              <w:t>Eligible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 w:rsidR="00BE1ACA" w:rsidRDefault="00BC4BFD">
            <w:pPr>
              <w:pStyle w:val="TableParagraph"/>
              <w:spacing w:before="4" w:line="252" w:lineRule="exact"/>
              <w:ind w:left="157" w:right="129" w:firstLine="103"/>
              <w:rPr>
                <w:b/>
              </w:rPr>
            </w:pPr>
            <w:r>
              <w:rPr>
                <w:b/>
              </w:rPr>
              <w:t>Non- eligible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CA" w:rsidRDefault="00BC4BFD">
            <w:pPr>
              <w:pStyle w:val="TableParagraph"/>
              <w:spacing w:before="128"/>
              <w:ind w:left="154" w:right="143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E1ACA">
        <w:trPr>
          <w:trHeight w:val="507"/>
        </w:trPr>
        <w:tc>
          <w:tcPr>
            <w:tcW w:w="814" w:type="dxa"/>
          </w:tcPr>
          <w:p w:rsidR="00BE1ACA" w:rsidRDefault="00BC4BFD">
            <w:pPr>
              <w:pStyle w:val="TableParagraph"/>
              <w:spacing w:before="128"/>
              <w:ind w:left="220" w:right="202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spacing w:before="4" w:line="252" w:lineRule="exact"/>
              <w:ind w:left="107" w:right="550"/>
              <w:rPr>
                <w:b/>
              </w:rPr>
            </w:pPr>
            <w:r>
              <w:rPr>
                <w:b/>
              </w:rPr>
              <w:t>Remuneration costs for implementation personnel of the research application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  <w:shd w:val="clear" w:color="auto" w:fill="D9D9D9"/>
          </w:tcPr>
          <w:p w:rsidR="00BE1ACA" w:rsidRDefault="00BC4BFD">
            <w:pPr>
              <w:pStyle w:val="TableParagraph"/>
              <w:spacing w:before="128"/>
              <w:ind w:left="618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8" w:type="dxa"/>
            <w:shd w:val="clear" w:color="auto" w:fill="D9D9D9"/>
          </w:tcPr>
          <w:p w:rsidR="00BE1ACA" w:rsidRDefault="00BC4BFD">
            <w:pPr>
              <w:pStyle w:val="TableParagraph"/>
              <w:spacing w:before="128"/>
              <w:ind w:left="582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D9D9D9"/>
          </w:tcPr>
          <w:p w:rsidR="00BE1ACA" w:rsidRDefault="00BC4BFD">
            <w:pPr>
              <w:pStyle w:val="TableParagraph"/>
              <w:spacing w:before="128"/>
              <w:ind w:left="1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D9D9D9"/>
          </w:tcPr>
          <w:p w:rsidR="00BE1ACA" w:rsidRDefault="00BC4BFD">
            <w:pPr>
              <w:pStyle w:val="TableParagraph"/>
              <w:spacing w:before="128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D9D9D9"/>
          </w:tcPr>
          <w:p w:rsidR="00BE1ACA" w:rsidRDefault="00BC4BFD">
            <w:pPr>
              <w:pStyle w:val="TableParagraph"/>
              <w:spacing w:before="128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BE1ACA" w:rsidRDefault="00BC4BFD">
            <w:pPr>
              <w:pStyle w:val="TableParagraph"/>
              <w:spacing w:before="128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757"/>
        </w:trPr>
        <w:tc>
          <w:tcPr>
            <w:tcW w:w="814" w:type="dxa"/>
          </w:tcPr>
          <w:p w:rsidR="00BE1ACA" w:rsidRDefault="00BE1ACA">
            <w:pPr>
              <w:pStyle w:val="TableParagraph"/>
              <w:spacing w:before="9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220" w:right="204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ind w:left="107" w:right="879"/>
            </w:pPr>
            <w:r>
              <w:t>Post-doctoral researcher’s salary (gross + employer’s compulsory</w:t>
            </w:r>
            <w:r>
              <w:rPr>
                <w:spacing w:val="-13"/>
              </w:rPr>
              <w:t xml:space="preserve"> </w:t>
            </w:r>
            <w:r>
              <w:t>social</w:t>
            </w:r>
          </w:p>
          <w:p w:rsidR="00BE1ACA" w:rsidRDefault="00BC4BFD">
            <w:pPr>
              <w:pStyle w:val="TableParagraph"/>
              <w:spacing w:line="238" w:lineRule="exact"/>
              <w:ind w:left="107"/>
            </w:pPr>
            <w:r>
              <w:t>insurance contributions)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shd w:val="clear" w:color="auto" w:fill="D0CECE"/>
          </w:tcPr>
          <w:p w:rsidR="00BE1ACA" w:rsidRDefault="00BE1ACA">
            <w:pPr>
              <w:pStyle w:val="TableParagraph"/>
              <w:spacing w:before="9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shd w:val="clear" w:color="auto" w:fill="D0CECE"/>
          </w:tcPr>
          <w:p w:rsidR="00BE1ACA" w:rsidRDefault="00BE1ACA">
            <w:pPr>
              <w:pStyle w:val="TableParagraph"/>
              <w:spacing w:before="9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1266"/>
        </w:trPr>
        <w:tc>
          <w:tcPr>
            <w:tcW w:w="814" w:type="dxa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220" w:right="204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ind w:left="107" w:right="191"/>
            </w:pPr>
            <w:r>
              <w:t>Salaries of researchers, technical and auxiliary staff, as far as they are employed for implementation of the research application (gross + employer’s compulsory social</w:t>
            </w:r>
          </w:p>
          <w:p w:rsidR="00BE1ACA" w:rsidRDefault="00BC4BFD">
            <w:pPr>
              <w:pStyle w:val="TableParagraph"/>
              <w:spacing w:line="239" w:lineRule="exact"/>
              <w:ind w:left="107"/>
            </w:pPr>
            <w:r>
              <w:t>insurance contributions)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24"/>
              </w:rPr>
            </w:pPr>
          </w:p>
          <w:p w:rsidR="00BE1ACA" w:rsidRDefault="00BE1ACA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BE1ACA" w:rsidRDefault="00BC4BF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524"/>
        </w:trPr>
        <w:tc>
          <w:tcPr>
            <w:tcW w:w="814" w:type="dxa"/>
          </w:tcPr>
          <w:p w:rsidR="00BE1ACA" w:rsidRDefault="00BC4BFD">
            <w:pPr>
              <w:pStyle w:val="TableParagraph"/>
              <w:spacing w:before="135"/>
              <w:ind w:left="220" w:right="20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spacing w:before="11" w:line="252" w:lineRule="exact"/>
              <w:ind w:left="107" w:right="825"/>
              <w:rPr>
                <w:b/>
              </w:rPr>
            </w:pPr>
            <w:r>
              <w:rPr>
                <w:b/>
              </w:rPr>
              <w:t>Implementation costs of the research application (Research costs)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  <w:shd w:val="clear" w:color="auto" w:fill="D9D9D9"/>
          </w:tcPr>
          <w:p w:rsidR="00BE1ACA" w:rsidRDefault="00BC4BFD">
            <w:pPr>
              <w:pStyle w:val="TableParagraph"/>
              <w:spacing w:before="135"/>
              <w:ind w:left="618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8" w:type="dxa"/>
            <w:shd w:val="clear" w:color="auto" w:fill="D9D9D9"/>
          </w:tcPr>
          <w:p w:rsidR="00BE1ACA" w:rsidRDefault="00BC4BFD">
            <w:pPr>
              <w:pStyle w:val="TableParagraph"/>
              <w:spacing w:before="135"/>
              <w:ind w:left="582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55" w:type="dxa"/>
            <w:shd w:val="clear" w:color="auto" w:fill="D0CECE"/>
          </w:tcPr>
          <w:p w:rsidR="00BE1ACA" w:rsidRDefault="00BC4BFD">
            <w:pPr>
              <w:pStyle w:val="TableParagraph"/>
              <w:spacing w:before="135"/>
              <w:ind w:left="1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  <w:shd w:val="clear" w:color="auto" w:fill="D9D9D9"/>
          </w:tcPr>
          <w:p w:rsidR="00BE1ACA" w:rsidRDefault="00BC4BFD">
            <w:pPr>
              <w:pStyle w:val="TableParagraph"/>
              <w:spacing w:before="135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4" w:type="dxa"/>
            <w:shd w:val="clear" w:color="auto" w:fill="D9D9D9"/>
          </w:tcPr>
          <w:p w:rsidR="00BE1ACA" w:rsidRDefault="00BC4BFD">
            <w:pPr>
              <w:pStyle w:val="TableParagraph"/>
              <w:spacing w:before="135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:rsidR="00BE1ACA" w:rsidRDefault="00BC4BFD">
            <w:pPr>
              <w:pStyle w:val="TableParagraph"/>
              <w:spacing w:before="135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758"/>
        </w:trPr>
        <w:tc>
          <w:tcPr>
            <w:tcW w:w="814" w:type="dxa"/>
          </w:tcPr>
          <w:p w:rsidR="00BE1ACA" w:rsidRDefault="00BE1ACA">
            <w:pPr>
              <w:pStyle w:val="TableParagraph"/>
              <w:spacing w:before="9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220" w:right="204"/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ind w:left="107" w:right="215"/>
            </w:pPr>
            <w:r>
              <w:t>Costs for materials and raw materials incurred directly as a result of implementing the</w:t>
            </w:r>
          </w:p>
          <w:p w:rsidR="00BE1ACA" w:rsidRDefault="00BC4BFD">
            <w:pPr>
              <w:pStyle w:val="TableParagraph"/>
              <w:spacing w:line="238" w:lineRule="exact"/>
              <w:ind w:left="107"/>
            </w:pPr>
            <w:r>
              <w:t>research application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shd w:val="clear" w:color="auto" w:fill="D0CECE"/>
          </w:tcPr>
          <w:p w:rsidR="00BE1ACA" w:rsidRDefault="00BE1ACA">
            <w:pPr>
              <w:pStyle w:val="TableParagraph"/>
              <w:spacing w:before="9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shd w:val="clear" w:color="auto" w:fill="D0CECE"/>
          </w:tcPr>
          <w:p w:rsidR="00BE1ACA" w:rsidRDefault="00BE1ACA">
            <w:pPr>
              <w:pStyle w:val="TableParagraph"/>
              <w:spacing w:before="9"/>
              <w:rPr>
                <w:i/>
                <w:sz w:val="21"/>
              </w:rPr>
            </w:pPr>
          </w:p>
          <w:p w:rsidR="00BE1ACA" w:rsidRDefault="00BC4BF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1014"/>
        </w:trPr>
        <w:tc>
          <w:tcPr>
            <w:tcW w:w="814" w:type="dxa"/>
          </w:tcPr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ind w:left="220" w:right="204"/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ind w:left="107" w:right="111"/>
            </w:pPr>
            <w:r>
              <w:t>Outsourcing. Costs for contractual research, knowledge and patents, and other services used only for the purposes of the research</w:t>
            </w:r>
          </w:p>
          <w:p w:rsidR="00BE1ACA" w:rsidRDefault="00BC4BFD">
            <w:pPr>
              <w:pStyle w:val="TableParagraph"/>
              <w:spacing w:line="240" w:lineRule="exact"/>
              <w:ind w:left="107"/>
            </w:pPr>
            <w:r>
              <w:t>application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shd w:val="clear" w:color="auto" w:fill="D0CECE"/>
          </w:tcPr>
          <w:p w:rsidR="00BE1ACA" w:rsidRDefault="00BE1ACA">
            <w:pPr>
              <w:pStyle w:val="TableParagraph"/>
              <w:rPr>
                <w:i/>
                <w:sz w:val="33"/>
              </w:rPr>
            </w:pPr>
          </w:p>
          <w:p w:rsidR="00BE1ACA" w:rsidRDefault="00BC4BF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E1ACA" w:rsidRDefault="00BE1ACA">
      <w:pPr>
        <w:jc w:val="center"/>
        <w:sectPr w:rsidR="00BE1ACA">
          <w:pgSz w:w="16840" w:h="11910" w:orient="landscape"/>
          <w:pgMar w:top="1180" w:right="280" w:bottom="280" w:left="600" w:header="749" w:footer="0" w:gutter="0"/>
          <w:cols w:space="720"/>
        </w:sectPr>
      </w:pPr>
    </w:p>
    <w:p w:rsidR="00BE1ACA" w:rsidRDefault="00BE1ACA">
      <w:pPr>
        <w:pStyle w:val="BodyText"/>
        <w:spacing w:before="7"/>
        <w:rPr>
          <w:i/>
          <w:sz w:val="5"/>
        </w:rPr>
      </w:pPr>
    </w:p>
    <w:tbl>
      <w:tblPr>
        <w:tblW w:w="0" w:type="auto"/>
        <w:tblInd w:w="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4431"/>
        <w:gridCol w:w="1277"/>
        <w:gridCol w:w="1347"/>
        <w:gridCol w:w="1347"/>
        <w:gridCol w:w="1278"/>
        <w:gridCol w:w="1455"/>
        <w:gridCol w:w="1239"/>
        <w:gridCol w:w="994"/>
        <w:gridCol w:w="850"/>
      </w:tblGrid>
      <w:tr w:rsidR="00BE1ACA">
        <w:trPr>
          <w:trHeight w:val="1012"/>
        </w:trPr>
        <w:tc>
          <w:tcPr>
            <w:tcW w:w="814" w:type="dxa"/>
            <w:tcBorders>
              <w:top w:val="nil"/>
            </w:tcBorders>
          </w:tcPr>
          <w:p w:rsidR="00BE1ACA" w:rsidRDefault="00BE1ACA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220" w:right="204"/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4431" w:type="dxa"/>
            <w:tcBorders>
              <w:top w:val="nil"/>
            </w:tcBorders>
          </w:tcPr>
          <w:p w:rsidR="00BE1ACA" w:rsidRDefault="00BC4BFD">
            <w:pPr>
              <w:pStyle w:val="TableParagraph"/>
              <w:ind w:left="107" w:right="312"/>
              <w:jc w:val="both"/>
            </w:pPr>
            <w:r>
              <w:t>Costs for tools and equipment of the research application to the extent and according to the time they are used for implementation of the</w:t>
            </w:r>
          </w:p>
          <w:p w:rsidR="00BE1ACA" w:rsidRDefault="00BC4BFD">
            <w:pPr>
              <w:pStyle w:val="TableParagraph"/>
              <w:spacing w:line="240" w:lineRule="exact"/>
              <w:ind w:left="107"/>
              <w:jc w:val="both"/>
            </w:pPr>
            <w:r>
              <w:t>research application;</w:t>
            </w:r>
          </w:p>
        </w:tc>
        <w:tc>
          <w:tcPr>
            <w:tcW w:w="1277" w:type="dxa"/>
            <w:tcBorders>
              <w:top w:val="nil"/>
            </w:tcBorders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  <w:tcBorders>
              <w:top w:val="nil"/>
            </w:tcBorders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  <w:tcBorders>
              <w:top w:val="nil"/>
            </w:tcBorders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  <w:tcBorders>
              <w:top w:val="nil"/>
            </w:tcBorders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tcBorders>
              <w:top w:val="nil"/>
            </w:tcBorders>
            <w:shd w:val="clear" w:color="auto" w:fill="D0CECE"/>
          </w:tcPr>
          <w:p w:rsidR="00BE1ACA" w:rsidRDefault="00BE1ACA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669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  <w:tcBorders>
              <w:top w:val="nil"/>
            </w:tcBorders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  <w:shd w:val="clear" w:color="auto" w:fill="D0CECE"/>
          </w:tcPr>
          <w:p w:rsidR="00BE1ACA" w:rsidRDefault="00BE1ACA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BE1ACA" w:rsidRDefault="00BC4BF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313"/>
        </w:trPr>
        <w:tc>
          <w:tcPr>
            <w:tcW w:w="814" w:type="dxa"/>
          </w:tcPr>
          <w:p w:rsidR="00BE1ACA" w:rsidRDefault="00BC4BFD">
            <w:pPr>
              <w:pStyle w:val="TableParagraph"/>
              <w:spacing w:before="29"/>
              <w:ind w:left="220" w:right="202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shd w:val="clear" w:color="auto" w:fill="D0CECE"/>
          </w:tcPr>
          <w:p w:rsidR="00BE1ACA" w:rsidRDefault="00BC4BFD">
            <w:pPr>
              <w:pStyle w:val="TableParagraph"/>
              <w:spacing w:before="29"/>
              <w:ind w:left="669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shd w:val="clear" w:color="auto" w:fill="D0CECE"/>
          </w:tcPr>
          <w:p w:rsidR="00BE1ACA" w:rsidRDefault="00BC4BFD">
            <w:pPr>
              <w:pStyle w:val="TableParagraph"/>
              <w:spacing w:before="29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507"/>
        </w:trPr>
        <w:tc>
          <w:tcPr>
            <w:tcW w:w="814" w:type="dxa"/>
          </w:tcPr>
          <w:p w:rsidR="00BE1ACA" w:rsidRDefault="00BC4BFD">
            <w:pPr>
              <w:pStyle w:val="TableParagraph"/>
              <w:spacing w:before="125"/>
              <w:ind w:left="220" w:right="20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spacing w:before="4" w:line="252" w:lineRule="exact"/>
              <w:ind w:left="107" w:right="239"/>
              <w:rPr>
                <w:b/>
              </w:rPr>
            </w:pPr>
            <w:r>
              <w:rPr>
                <w:b/>
              </w:rPr>
              <w:t>Costs for protection of technology rights (if applicable)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278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455" w:type="dxa"/>
            <w:shd w:val="clear" w:color="auto" w:fill="D0CECE"/>
          </w:tcPr>
          <w:p w:rsidR="00BE1ACA" w:rsidRDefault="00BC4BFD">
            <w:pPr>
              <w:pStyle w:val="TableParagraph"/>
              <w:spacing w:before="125"/>
              <w:ind w:left="669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</w:tcPr>
          <w:p w:rsidR="00BE1ACA" w:rsidRDefault="00BE1ACA">
            <w:pPr>
              <w:pStyle w:val="TableParagraph"/>
            </w:pPr>
          </w:p>
        </w:tc>
        <w:tc>
          <w:tcPr>
            <w:tcW w:w="99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850" w:type="dxa"/>
            <w:shd w:val="clear" w:color="auto" w:fill="D0CECE"/>
          </w:tcPr>
          <w:p w:rsidR="00BE1ACA" w:rsidRDefault="00BC4BFD">
            <w:pPr>
              <w:pStyle w:val="TableParagraph"/>
              <w:spacing w:before="125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1ACA">
        <w:trPr>
          <w:trHeight w:val="313"/>
        </w:trPr>
        <w:tc>
          <w:tcPr>
            <w:tcW w:w="814" w:type="dxa"/>
          </w:tcPr>
          <w:p w:rsidR="00BE1ACA" w:rsidRDefault="00BE1ACA">
            <w:pPr>
              <w:pStyle w:val="TableParagraph"/>
            </w:pPr>
          </w:p>
        </w:tc>
        <w:tc>
          <w:tcPr>
            <w:tcW w:w="4431" w:type="dxa"/>
          </w:tcPr>
          <w:p w:rsidR="00BE1ACA" w:rsidRDefault="00BC4BFD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</w:tcPr>
          <w:p w:rsidR="00BE1ACA" w:rsidRDefault="00BE1ACA">
            <w:pPr>
              <w:pStyle w:val="TableParagraph"/>
            </w:pPr>
          </w:p>
        </w:tc>
        <w:tc>
          <w:tcPr>
            <w:tcW w:w="1347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8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1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55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669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39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4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1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:rsidR="00BE1ACA" w:rsidRDefault="00BC4BFD">
            <w:pPr>
              <w:pStyle w:val="TableParagraph"/>
              <w:spacing w:before="29"/>
              <w:ind w:left="1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E1ACA" w:rsidRDefault="00BE1ACA">
      <w:pPr>
        <w:pStyle w:val="BodyText"/>
        <w:rPr>
          <w:i/>
          <w:sz w:val="20"/>
        </w:rPr>
      </w:pPr>
    </w:p>
    <w:p w:rsidR="00BE1ACA" w:rsidRDefault="00BE1ACA">
      <w:pPr>
        <w:pStyle w:val="BodyText"/>
        <w:spacing w:before="10"/>
        <w:rPr>
          <w:i/>
          <w:sz w:val="20"/>
        </w:rPr>
      </w:pPr>
    </w:p>
    <w:p w:rsidR="00BE1ACA" w:rsidRDefault="00BC4BFD">
      <w:pPr>
        <w:pStyle w:val="BodyText"/>
        <w:ind w:left="532"/>
      </w:pPr>
      <w:r>
        <w:t>The following annexes shall be appended to the report:</w:t>
      </w:r>
    </w:p>
    <w:p w:rsidR="00BE1ACA" w:rsidRDefault="00BE1ACA">
      <w:pPr>
        <w:pStyle w:val="BodyText"/>
        <w:spacing w:before="9"/>
        <w:rPr>
          <w:sz w:val="21"/>
        </w:rPr>
      </w:pPr>
    </w:p>
    <w:p w:rsidR="00BE1ACA" w:rsidRDefault="00BC4BFD">
      <w:pPr>
        <w:pStyle w:val="ListParagraph"/>
        <w:numPr>
          <w:ilvl w:val="0"/>
          <w:numId w:val="1"/>
        </w:numPr>
        <w:tabs>
          <w:tab w:val="left" w:pos="773"/>
        </w:tabs>
        <w:ind w:hanging="241"/>
      </w:pPr>
      <w:r>
        <w:t>printouts of submitted scientific articles and publications (if applicable) and copies of documents supporting the submission (for example, electronic</w:t>
      </w:r>
      <w:r>
        <w:rPr>
          <w:spacing w:val="-31"/>
        </w:rPr>
        <w:t xml:space="preserve"> </w:t>
      </w:r>
      <w:r>
        <w:t>letter);</w:t>
      </w:r>
    </w:p>
    <w:p w:rsidR="00BE1ACA" w:rsidRDefault="00BC4BFD">
      <w:pPr>
        <w:pStyle w:val="ListParagraph"/>
        <w:numPr>
          <w:ilvl w:val="0"/>
          <w:numId w:val="1"/>
        </w:numPr>
        <w:tabs>
          <w:tab w:val="left" w:pos="773"/>
        </w:tabs>
        <w:spacing w:before="2" w:line="252" w:lineRule="exact"/>
        <w:ind w:hanging="241"/>
      </w:pPr>
      <w:r>
        <w:t>developed technological regulations/descriptions (if</w:t>
      </w:r>
      <w:r>
        <w:rPr>
          <w:spacing w:val="-9"/>
        </w:rPr>
        <w:t xml:space="preserve"> </w:t>
      </w:r>
      <w:r>
        <w:t>applicable);</w:t>
      </w:r>
    </w:p>
    <w:p w:rsidR="00BE1ACA" w:rsidRDefault="00BC4BFD">
      <w:pPr>
        <w:pStyle w:val="ListParagraph"/>
        <w:numPr>
          <w:ilvl w:val="0"/>
          <w:numId w:val="1"/>
        </w:numPr>
        <w:tabs>
          <w:tab w:val="left" w:pos="773"/>
        </w:tabs>
        <w:ind w:left="532" w:right="9886" w:firstLine="0"/>
      </w:pPr>
      <w:r>
        <w:t>information on submitted patent applications (if</w:t>
      </w:r>
      <w:r>
        <w:rPr>
          <w:spacing w:val="-26"/>
        </w:rPr>
        <w:t xml:space="preserve"> </w:t>
      </w:r>
      <w:r>
        <w:t>applicable); 4) …</w:t>
      </w:r>
    </w:p>
    <w:p w:rsidR="00BE1ACA" w:rsidRDefault="00BC4BFD">
      <w:pPr>
        <w:pStyle w:val="BodyText"/>
        <w:spacing w:before="2"/>
        <w:ind w:left="532"/>
      </w:pPr>
      <w:r>
        <w:t>5) …</w:t>
      </w:r>
    </w:p>
    <w:sectPr w:rsidR="00BE1ACA">
      <w:pgSz w:w="16840" w:h="11910" w:orient="landscape"/>
      <w:pgMar w:top="1180" w:right="280" w:bottom="280" w:left="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CF" w:rsidRDefault="009077CF">
      <w:r>
        <w:separator/>
      </w:r>
    </w:p>
  </w:endnote>
  <w:endnote w:type="continuationSeparator" w:id="0">
    <w:p w:rsidR="009077CF" w:rsidRDefault="0090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CF" w:rsidRDefault="009077CF">
      <w:r>
        <w:separator/>
      </w:r>
    </w:p>
  </w:footnote>
  <w:footnote w:type="continuationSeparator" w:id="0">
    <w:p w:rsidR="009077CF" w:rsidRDefault="0090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CA" w:rsidRDefault="009F5552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6798336" behindDoc="1" locked="0" layoutInCell="1" allowOverlap="1">
              <wp:simplePos x="0" y="0"/>
              <wp:positionH relativeFrom="page">
                <wp:posOffset>3874770</wp:posOffset>
              </wp:positionH>
              <wp:positionV relativeFrom="page">
                <wp:posOffset>462915</wp:posOffset>
              </wp:positionV>
              <wp:extent cx="14732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ACA" w:rsidRDefault="00BC4BFD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0C2">
                            <w:rPr>
                              <w:rFonts w:ascii="Carlito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5.1pt;margin-top:36.45pt;width:11.6pt;height:13.0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Kq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" filled="f" stroked="f">
              <v:textbox inset="0,0,0,0">
                <w:txbxContent>
                  <w:p w:rsidR="00BE1ACA" w:rsidRDefault="00BC4BFD">
                    <w:pPr>
                      <w:pStyle w:val="BodyText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40C2">
                      <w:rPr>
                        <w:rFonts w:ascii="Carlito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CA" w:rsidRDefault="009F5552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6798848" behindDoc="1" locked="0" layoutInCell="1" allowOverlap="1">
              <wp:simplePos x="0" y="0"/>
              <wp:positionH relativeFrom="page">
                <wp:posOffset>5471795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ACA" w:rsidRDefault="00BC4BFD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0C2">
                            <w:rPr>
                              <w:rFonts w:ascii="Carlito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30.85pt;margin-top:36.45pt;width:17.3pt;height:13.05pt;z-index:-165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" filled="f" stroked="f">
              <v:textbox inset="0,0,0,0">
                <w:txbxContent>
                  <w:p w:rsidR="00BE1ACA" w:rsidRDefault="00BC4BFD">
                    <w:pPr>
                      <w:pStyle w:val="BodyText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40C2">
                      <w:rPr>
                        <w:rFonts w:ascii="Carlito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1474"/>
    <w:multiLevelType w:val="multilevel"/>
    <w:tmpl w:val="CB98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ascii="Times New Roman" w:hAnsi="Times New Roman" w:hint="default"/>
        <w:b/>
      </w:rPr>
    </w:lvl>
  </w:abstractNum>
  <w:abstractNum w:abstractNumId="1" w15:restartNumberingAfterBreak="0">
    <w:nsid w:val="3DD00265"/>
    <w:multiLevelType w:val="hybridMultilevel"/>
    <w:tmpl w:val="FAFAE040"/>
    <w:lvl w:ilvl="0" w:tplc="A8CE54A0">
      <w:start w:val="1"/>
      <w:numFmt w:val="decimal"/>
      <w:lvlText w:val="%1)"/>
      <w:lvlJc w:val="left"/>
      <w:pPr>
        <w:ind w:left="77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892D554">
      <w:numFmt w:val="bullet"/>
      <w:lvlText w:val="•"/>
      <w:lvlJc w:val="left"/>
      <w:pPr>
        <w:ind w:left="2297" w:hanging="240"/>
      </w:pPr>
      <w:rPr>
        <w:rFonts w:hint="default"/>
        <w:lang w:val="en-US" w:eastAsia="en-US" w:bidi="ar-SA"/>
      </w:rPr>
    </w:lvl>
    <w:lvl w:ilvl="2" w:tplc="99D2959E">
      <w:numFmt w:val="bullet"/>
      <w:lvlText w:val="•"/>
      <w:lvlJc w:val="left"/>
      <w:pPr>
        <w:ind w:left="3815" w:hanging="240"/>
      </w:pPr>
      <w:rPr>
        <w:rFonts w:hint="default"/>
        <w:lang w:val="en-US" w:eastAsia="en-US" w:bidi="ar-SA"/>
      </w:rPr>
    </w:lvl>
    <w:lvl w:ilvl="3" w:tplc="4F863370">
      <w:numFmt w:val="bullet"/>
      <w:lvlText w:val="•"/>
      <w:lvlJc w:val="left"/>
      <w:pPr>
        <w:ind w:left="5333" w:hanging="240"/>
      </w:pPr>
      <w:rPr>
        <w:rFonts w:hint="default"/>
        <w:lang w:val="en-US" w:eastAsia="en-US" w:bidi="ar-SA"/>
      </w:rPr>
    </w:lvl>
    <w:lvl w:ilvl="4" w:tplc="B966FC56">
      <w:numFmt w:val="bullet"/>
      <w:lvlText w:val="•"/>
      <w:lvlJc w:val="left"/>
      <w:pPr>
        <w:ind w:left="6851" w:hanging="240"/>
      </w:pPr>
      <w:rPr>
        <w:rFonts w:hint="default"/>
        <w:lang w:val="en-US" w:eastAsia="en-US" w:bidi="ar-SA"/>
      </w:rPr>
    </w:lvl>
    <w:lvl w:ilvl="5" w:tplc="30823EFC">
      <w:numFmt w:val="bullet"/>
      <w:lvlText w:val="•"/>
      <w:lvlJc w:val="left"/>
      <w:pPr>
        <w:ind w:left="8369" w:hanging="240"/>
      </w:pPr>
      <w:rPr>
        <w:rFonts w:hint="default"/>
        <w:lang w:val="en-US" w:eastAsia="en-US" w:bidi="ar-SA"/>
      </w:rPr>
    </w:lvl>
    <w:lvl w:ilvl="6" w:tplc="96001298">
      <w:numFmt w:val="bullet"/>
      <w:lvlText w:val="•"/>
      <w:lvlJc w:val="left"/>
      <w:pPr>
        <w:ind w:left="9887" w:hanging="240"/>
      </w:pPr>
      <w:rPr>
        <w:rFonts w:hint="default"/>
        <w:lang w:val="en-US" w:eastAsia="en-US" w:bidi="ar-SA"/>
      </w:rPr>
    </w:lvl>
    <w:lvl w:ilvl="7" w:tplc="D71035EC">
      <w:numFmt w:val="bullet"/>
      <w:lvlText w:val="•"/>
      <w:lvlJc w:val="left"/>
      <w:pPr>
        <w:ind w:left="11404" w:hanging="240"/>
      </w:pPr>
      <w:rPr>
        <w:rFonts w:hint="default"/>
        <w:lang w:val="en-US" w:eastAsia="en-US" w:bidi="ar-SA"/>
      </w:rPr>
    </w:lvl>
    <w:lvl w:ilvl="8" w:tplc="199CFD18">
      <w:numFmt w:val="bullet"/>
      <w:lvlText w:val="•"/>
      <w:lvlJc w:val="left"/>
      <w:pPr>
        <w:ind w:left="12922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CA"/>
    <w:rsid w:val="005840C2"/>
    <w:rsid w:val="009077CF"/>
    <w:rsid w:val="009F5552"/>
    <w:rsid w:val="00BC4BFD"/>
    <w:rsid w:val="00BE1ACA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0A16D2-678B-41BA-BA08-FF00B9C5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pPr>
      <w:ind w:left="772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F73F87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F73F87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F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Kurzemniece</dc:creator>
  <cp:lastModifiedBy>Līga Mirlina</cp:lastModifiedBy>
  <cp:revision>2</cp:revision>
  <dcterms:created xsi:type="dcterms:W3CDTF">2020-06-18T07:06:00Z</dcterms:created>
  <dcterms:modified xsi:type="dcterms:W3CDTF">2020-06-18T07:06:00Z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2020-05-18T00:00:00Z</vt:filetime>
  </property>
</Properties>
</file>