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2F3CDA"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w:t>
      </w:r>
      <w:proofErr w:type="gramStart"/>
      <w:r>
        <w:rPr>
          <w:rFonts w:ascii="Times New Roman" w:hAnsi="Times New Roman"/>
          <w:b/>
          <w:sz w:val="24"/>
        </w:rPr>
        <w:t>6</w:t>
      </w:r>
      <w:proofErr w:type="gramEnd"/>
    </w:p>
    <w:p w14:paraId="3B17A163" w14:textId="3B56E55F" w:rsidR="006236D6" w:rsidRPr="002F3CDA" w:rsidRDefault="006236D6" w:rsidP="00E91859">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National Research programme </w:t>
      </w:r>
    </w:p>
    <w:p w14:paraId="149720D1" w14:textId="645D487E" w:rsidR="006236D6" w:rsidRPr="002F3CDA"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r>
        <w:rPr>
          <w:rFonts w:ascii="Times New Roman" w:hAnsi="Times New Roman"/>
          <w:sz w:val="24"/>
        </w:rPr>
        <w:t>Development of a cohesive and civically active society" 2023-2025</w:t>
      </w:r>
      <w:sdt>
        <w:sdtPr>
          <w:rPr>
            <w:rFonts w:ascii="Times New Roman" w:hAnsi="Times New Roman" w:cs="Times New Roman"/>
            <w:sz w:val="24"/>
          </w:rPr>
          <w:id w:val="2060594541"/>
          <w:placeholder>
            <w:docPart w:val="F80FDCD67DB548FB877C15335BDE166F"/>
          </w:placeholder>
          <w:showingPlcHdr/>
        </w:sdtPr>
        <w:sdtEndPr/>
        <w:sdtContent>
          <w:r>
            <w:rPr>
              <w:rStyle w:val="PlaceholderText"/>
            </w:rPr>
            <w:t>Click or tap here to enter text.</w:t>
          </w:r>
        </w:sdtContent>
      </w:sdt>
      <w:bookmarkEnd w:id="0"/>
      <w:r>
        <w:rPr>
          <w:rFonts w:ascii="Times New Roman" w:hAnsi="Times New Roman"/>
          <w:sz w:val="24"/>
        </w:rPr>
        <w:t xml:space="preserve"> </w:t>
      </w:r>
    </w:p>
    <w:p w14:paraId="04D2C134" w14:textId="0FAA3AFE" w:rsidR="006236D6" w:rsidRPr="002F3CDA"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roofErr w:type="gramStart"/>
      <w:r>
        <w:rPr>
          <w:rFonts w:ascii="Times New Roman" w:hAnsi="Times New Roman"/>
          <w:sz w:val="24"/>
        </w:rPr>
        <w:t>rules</w:t>
      </w:r>
      <w:proofErr w:type="gramEnd"/>
      <w:r>
        <w:rPr>
          <w:rFonts w:ascii="Times New Roman" w:hAnsi="Times New Roman"/>
          <w:sz w:val="24"/>
        </w:rPr>
        <w:t xml:space="preserve"> for the open call for proposals</w:t>
      </w:r>
    </w:p>
    <w:p w14:paraId="308AD581" w14:textId="77777777" w:rsidR="003B269A" w:rsidRPr="002F3CDA" w:rsidRDefault="003B269A" w:rsidP="00193405">
      <w:pPr>
        <w:jc w:val="center"/>
        <w:rPr>
          <w:rFonts w:ascii="Times New Roman" w:eastAsia="Times New Roman" w:hAnsi="Times New Roman" w:cs="Times New Roman"/>
          <w:b/>
          <w:sz w:val="28"/>
          <w:szCs w:val="28"/>
          <w:lang w:bidi="en-US"/>
        </w:rPr>
      </w:pPr>
    </w:p>
    <w:p w14:paraId="0AC38DF1" w14:textId="53B0611F" w:rsidR="00193405" w:rsidRPr="002F3CDA"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2F3CDA"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2F3CDA"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2F3CDA"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2F3CDA" w14:paraId="581AA3CB" w14:textId="77777777" w:rsidTr="00174F4F">
        <w:trPr>
          <w:trHeight w:val="1623"/>
        </w:trPr>
        <w:tc>
          <w:tcPr>
            <w:tcW w:w="10065" w:type="dxa"/>
          </w:tcPr>
          <w:p w14:paraId="5AA7C88A" w14:textId="3480516A" w:rsidR="00193405" w:rsidRPr="002F3CDA" w:rsidRDefault="00193405" w:rsidP="001F5748">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1F5748">
                  <w:rPr>
                    <w:rFonts w:ascii="Times New Roman" w:hAnsi="Times New Roman" w:cs="Times New Roman"/>
                    <w:sz w:val="24"/>
                    <w:szCs w:val="24"/>
                  </w:rPr>
                  <w:t>director</w:t>
                </w:r>
              </w:sdtContent>
            </w:sdt>
            <w:r>
              <w:rPr>
                <w:rFonts w:ascii="Times New Roman" w:hAnsi="Times New Roman"/>
                <w:sz w:val="24"/>
              </w:rPr>
              <w:t>------ based on the Cabinet Regulation No. 408 of 30 June 2020, regulations of the Latvian Council of Science, (hereinafter - the Council), the party of the one part,</w:t>
            </w:r>
          </w:p>
          <w:p w14:paraId="71C52A46" w14:textId="77777777" w:rsidR="00193405" w:rsidRPr="002F3CDA" w:rsidRDefault="00193405" w:rsidP="00174F4F">
            <w:pPr>
              <w:jc w:val="both"/>
              <w:rPr>
                <w:rFonts w:ascii="Times New Roman" w:hAnsi="Times New Roman" w:cs="Times New Roman"/>
                <w:b/>
                <w:sz w:val="24"/>
                <w:szCs w:val="24"/>
              </w:rPr>
            </w:pPr>
          </w:p>
          <w:p w14:paraId="4358346E" w14:textId="77777777" w:rsidR="007E3D24" w:rsidRPr="002F3CDA"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2F3CDA">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2F3CDA" w14:paraId="39F8B5CD" w14:textId="77777777" w:rsidTr="00174F4F">
        <w:trPr>
          <w:trHeight w:val="983"/>
        </w:trPr>
        <w:tc>
          <w:tcPr>
            <w:tcW w:w="10065" w:type="dxa"/>
            <w:shd w:val="clear" w:color="auto" w:fill="auto"/>
          </w:tcPr>
          <w:p w14:paraId="110A8BB9"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456A0FB8"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 </w:t>
            </w:r>
            <w:proofErr w:type="gramStart"/>
            <w:r>
              <w:rPr>
                <w:rFonts w:ascii="Times New Roman" w:hAnsi="Times New Roman"/>
                <w:sz w:val="24"/>
              </w:rPr>
              <w:t>prepares</w:t>
            </w:r>
            <w:proofErr w:type="gramEnd"/>
            <w:r>
              <w:rPr>
                <w:rFonts w:ascii="Times New Roman" w:hAnsi="Times New Roman"/>
                <w:sz w:val="24"/>
              </w:rPr>
              <w:t xml:space="preserve"> the expert assessment of </w:t>
            </w:r>
            <w:r>
              <w:rPr>
                <w:rFonts w:ascii="Times New Roman" w:hAnsi="Times New Roman"/>
                <w:sz w:val="24"/>
                <w:shd w:val="clear" w:color="auto" w:fill="FFFFFF" w:themeFill="background1"/>
              </w:rPr>
              <w:t>project applications</w:t>
            </w:r>
            <w:r>
              <w:rPr>
                <w:rFonts w:ascii="Times New Roman" w:hAnsi="Times New Roman"/>
                <w:sz w:val="24"/>
              </w:rPr>
              <w:t xml:space="preserve"> for the state research programme "Development of a cohesive and civically active society" 2023-2025</w:t>
            </w:r>
            <w:sdt>
              <w:sdtPr>
                <w:rPr>
                  <w:rFonts w:ascii="Times New Roman" w:hAnsi="Times New Roman" w:cs="Times New Roman"/>
                  <w:sz w:val="24"/>
                </w:rPr>
                <w:id w:val="-266001544"/>
                <w:placeholder>
                  <w:docPart w:val="7FFD9BA000024018B7A2E663B0395482"/>
                </w:placeholder>
                <w:showingPlcHdr/>
              </w:sdtPr>
              <w:sdtEndPr/>
              <w:sdtContent>
                <w:r>
                  <w:rPr>
                    <w:rStyle w:val="PlaceholderText"/>
                  </w:rPr>
                  <w:t>Click or tap here to enter text.</w:t>
                </w:r>
              </w:sdtContent>
            </w:sdt>
            <w:r>
              <w:rPr>
                <w:rFonts w:ascii="Times New Roman" w:hAnsi="Times New Roman"/>
                <w:sz w:val="24"/>
              </w:rPr>
              <w:t xml:space="preserve"> as part of an open tender (hereinafter - the tender)</w:t>
            </w:r>
            <w:r>
              <w:rPr>
                <w:rFonts w:ascii="Times New Roman" w:hAnsi="Times New Roman"/>
                <w:sz w:val="24"/>
                <w:shd w:val="clear" w:color="auto" w:fill="FFFFFF" w:themeFill="background1"/>
              </w:rPr>
              <w:t xml:space="preserve"> </w:t>
            </w:r>
            <w:r>
              <w:rPr>
                <w:rFonts w:ascii="Times New Roman" w:hAnsi="Times New Roman"/>
                <w:sz w:val="24"/>
              </w:rPr>
              <w:t>and as defined in Annex 1 to the Agreement “List of Projects” (hereinafter - the List of Projects), within the context of such works (hereinafter - the Works):</w:t>
            </w:r>
          </w:p>
          <w:p w14:paraId="6AAE4FB2" w14:textId="77777777" w:rsidR="00193405" w:rsidRPr="002F3CDA"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(hereinafter - the Assessment) and submits it to the Council via the National Information System for Scientific Activities (hereinafter - the Information System);</w:t>
            </w:r>
          </w:p>
          <w:p w14:paraId="3C343EF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 the Consolidated Assessment) and submit it to the Council through the Information System, if the Expert is the contractor for the Consolidated Assessment;</w:t>
            </w:r>
          </w:p>
          <w:p w14:paraId="3B60B218"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1.3 coordinates the Consolidated Assessment before it </w:t>
            </w:r>
            <w:proofErr w:type="gramStart"/>
            <w:r>
              <w:rPr>
                <w:rFonts w:ascii="Times New Roman" w:hAnsi="Times New Roman"/>
                <w:sz w:val="24"/>
              </w:rPr>
              <w:t>is submitted</w:t>
            </w:r>
            <w:proofErr w:type="gramEnd"/>
            <w:r>
              <w:rPr>
                <w:rFonts w:ascii="Times New Roman" w:hAnsi="Times New Roman"/>
                <w:sz w:val="24"/>
              </w:rPr>
              <w:t xml:space="preserve"> to the Information System.</w:t>
            </w:r>
          </w:p>
          <w:p w14:paraId="079D222E" w14:textId="77777777" w:rsidR="00193405" w:rsidRPr="002F3CDA" w:rsidRDefault="00193405" w:rsidP="00174F4F">
            <w:pPr>
              <w:jc w:val="both"/>
              <w:rPr>
                <w:rFonts w:ascii="Times New Roman" w:hAnsi="Times New Roman" w:cs="Times New Roman"/>
                <w:b/>
                <w:sz w:val="24"/>
                <w:szCs w:val="24"/>
              </w:rPr>
            </w:pPr>
          </w:p>
          <w:p w14:paraId="323501EC"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2.1.3 </w:t>
            </w:r>
            <w:proofErr w:type="gramStart"/>
            <w:r>
              <w:rPr>
                <w:rFonts w:ascii="Times New Roman" w:hAnsi="Times New Roman"/>
                <w:sz w:val="24"/>
              </w:rPr>
              <w:t>the</w:t>
            </w:r>
            <w:proofErr w:type="gramEnd"/>
            <w:r>
              <w:rPr>
                <w:rFonts w:ascii="Times New Roman" w:hAnsi="Times New Roman"/>
                <w:sz w:val="24"/>
              </w:rPr>
              <w:t xml:space="preserve"> electronic instructions provided by the Council. </w:t>
            </w:r>
          </w:p>
          <w:p w14:paraId="7E482326" w14:textId="77777777" w:rsidR="00193405" w:rsidRPr="002F3CDA" w:rsidRDefault="00193405" w:rsidP="00174F4F">
            <w:pPr>
              <w:jc w:val="both"/>
              <w:rPr>
                <w:rFonts w:ascii="Times New Roman" w:hAnsi="Times New Roman" w:cs="Times New Roman"/>
                <w:sz w:val="24"/>
                <w:szCs w:val="24"/>
              </w:rPr>
            </w:pPr>
          </w:p>
          <w:p w14:paraId="3079559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2F3CDA" w:rsidRDefault="00193405" w:rsidP="00174F4F">
            <w:pPr>
              <w:jc w:val="both"/>
              <w:rPr>
                <w:rFonts w:ascii="Times New Roman" w:hAnsi="Times New Roman" w:cs="Times New Roman"/>
                <w:sz w:val="24"/>
                <w:szCs w:val="24"/>
              </w:rPr>
            </w:pPr>
          </w:p>
          <w:p w14:paraId="58EF57C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lastRenderedPageBreak/>
              <w:t>2.3 The Expert shall not be entitled to assign the obligations under the Agreement to third parties without the consent of the Council.</w:t>
            </w:r>
          </w:p>
          <w:p w14:paraId="7106B41F" w14:textId="77777777" w:rsidR="00193405" w:rsidRPr="002F3CDA" w:rsidRDefault="00193405" w:rsidP="00174F4F">
            <w:pPr>
              <w:jc w:val="both"/>
              <w:rPr>
                <w:rFonts w:ascii="Times New Roman" w:hAnsi="Times New Roman" w:cs="Times New Roman"/>
                <w:sz w:val="24"/>
                <w:szCs w:val="24"/>
              </w:rPr>
            </w:pPr>
          </w:p>
          <w:p w14:paraId="2938F2C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2F3CDA" w:rsidRDefault="00193405" w:rsidP="00174F4F">
            <w:pPr>
              <w:jc w:val="both"/>
              <w:rPr>
                <w:rFonts w:ascii="Times New Roman" w:hAnsi="Times New Roman" w:cs="Times New Roman"/>
                <w:sz w:val="24"/>
                <w:szCs w:val="24"/>
              </w:rPr>
            </w:pPr>
          </w:p>
          <w:p w14:paraId="2D0B8170"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2F3CDA" w:rsidRDefault="00193405" w:rsidP="00174F4F">
            <w:pPr>
              <w:jc w:val="both"/>
              <w:rPr>
                <w:rFonts w:ascii="Times New Roman" w:hAnsi="Times New Roman" w:cs="Times New Roman"/>
                <w:sz w:val="24"/>
                <w:szCs w:val="24"/>
              </w:rPr>
            </w:pPr>
          </w:p>
          <w:p w14:paraId="74B5010B"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2F3CDA" w:rsidRDefault="00193405" w:rsidP="00174F4F">
            <w:pPr>
              <w:jc w:val="both"/>
              <w:rPr>
                <w:rFonts w:ascii="Times New Roman" w:hAnsi="Times New Roman" w:cs="Times New Roman"/>
                <w:sz w:val="24"/>
                <w:szCs w:val="24"/>
              </w:rPr>
            </w:pPr>
          </w:p>
          <w:p w14:paraId="1B593625"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The Expert:</w:t>
            </w:r>
          </w:p>
          <w:p w14:paraId="487EE156"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2F3CDA" w:rsidRDefault="00193405" w:rsidP="00174F4F">
            <w:pPr>
              <w:jc w:val="both"/>
              <w:rPr>
                <w:rFonts w:ascii="Times New Roman" w:hAnsi="Times New Roman" w:cs="Times New Roman"/>
                <w:sz w:val="24"/>
                <w:szCs w:val="24"/>
              </w:rPr>
            </w:pPr>
          </w:p>
          <w:p w14:paraId="3986A02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2F3CDA" w:rsidRDefault="00193405" w:rsidP="00174F4F">
            <w:pPr>
              <w:jc w:val="both"/>
              <w:rPr>
                <w:rFonts w:ascii="Times New Roman"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2F3CDA" w:rsidRDefault="00193405" w:rsidP="00174F4F">
            <w:pPr>
              <w:jc w:val="both"/>
              <w:rPr>
                <w:rFonts w:ascii="Times New Roman" w:hAnsi="Times New Roman" w:cs="Times New Roman"/>
                <w:b/>
                <w:sz w:val="24"/>
                <w:szCs w:val="24"/>
              </w:rPr>
            </w:pPr>
          </w:p>
          <w:p w14:paraId="3B94D462" w14:textId="77777777" w:rsidR="00193405" w:rsidRPr="002F3CDA" w:rsidRDefault="00193405" w:rsidP="00174F4F">
            <w:pPr>
              <w:jc w:val="both"/>
            </w:pPr>
            <w:r>
              <w:rPr>
                <w:rFonts w:ascii="Times New Roman" w:hAnsi="Times New Roman"/>
                <w:sz w:val="24"/>
              </w:rPr>
              <w:t xml:space="preserve">2.9 By signing the Agreement, the Expert agrees that his/her personal data as specified in the details section of the Agreement </w:t>
            </w:r>
            <w:proofErr w:type="gramStart"/>
            <w:r>
              <w:rPr>
                <w:rFonts w:ascii="Times New Roman" w:hAnsi="Times New Roman"/>
                <w:sz w:val="24"/>
              </w:rPr>
              <w:t>will be used</w:t>
            </w:r>
            <w:proofErr w:type="gramEnd"/>
            <w:r>
              <w:rPr>
                <w:rFonts w:ascii="Times New Roman" w:hAnsi="Times New Roman"/>
                <w:sz w:val="24"/>
              </w:rPr>
              <w:t xml:space="preserve"> for the payment of the Royalty as well as for the compilation of post-competition statistics (country of residence, age and gender of the Expert).</w:t>
            </w:r>
          </w:p>
          <w:p w14:paraId="57A48C04" w14:textId="77777777" w:rsidR="00193405" w:rsidRPr="002F3CDA" w:rsidRDefault="00193405" w:rsidP="00174F4F">
            <w:pPr>
              <w:jc w:val="both"/>
              <w:rPr>
                <w:rFonts w:ascii="Times New Roman" w:hAnsi="Times New Roman" w:cs="Times New Roman"/>
                <w:b/>
                <w:sz w:val="24"/>
                <w:szCs w:val="24"/>
              </w:rPr>
            </w:pPr>
          </w:p>
          <w:p w14:paraId="5E9C5C2E"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w:t>
            </w:r>
            <w:proofErr w:type="gramStart"/>
            <w:r>
              <w:rPr>
                <w:rFonts w:ascii="Times New Roman" w:hAnsi="Times New Roman"/>
                <w:sz w:val="24"/>
              </w:rPr>
              <w:t>circumstances which</w:t>
            </w:r>
            <w:proofErr w:type="gramEnd"/>
            <w:r>
              <w:rPr>
                <w:rFonts w:ascii="Times New Roman" w:hAnsi="Times New Roman"/>
                <w:sz w:val="24"/>
              </w:rPr>
              <w:t xml:space="preserve"> make it difficult or impossible to carry out the activities set out in Clause 1 of the Agreement. </w:t>
            </w:r>
          </w:p>
          <w:p w14:paraId="2F892BAD" w14:textId="77777777" w:rsidR="00193405" w:rsidRPr="002F3CDA" w:rsidRDefault="00193405" w:rsidP="00174F4F">
            <w:pPr>
              <w:jc w:val="both"/>
              <w:rPr>
                <w:rFonts w:ascii="Times New Roman" w:hAnsi="Times New Roman" w:cs="Times New Roman"/>
                <w:sz w:val="24"/>
                <w:szCs w:val="24"/>
              </w:rPr>
            </w:pPr>
          </w:p>
          <w:p w14:paraId="3C5D52F5" w14:textId="0B517EE3" w:rsidR="00193405" w:rsidRPr="002F3CDA"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2F3CDA" w:rsidRDefault="00193405" w:rsidP="00174F4F">
            <w:pPr>
              <w:jc w:val="both"/>
              <w:rPr>
                <w:rFonts w:ascii="Times New Roman" w:hAnsi="Times New Roman" w:cs="Times New Roman"/>
                <w:b/>
                <w:sz w:val="24"/>
                <w:szCs w:val="24"/>
              </w:rPr>
            </w:pPr>
          </w:p>
          <w:p w14:paraId="4CC8EB65"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2F3CDA" w:rsidRDefault="00193405" w:rsidP="00174F4F">
            <w:pPr>
              <w:jc w:val="both"/>
              <w:rPr>
                <w:rFonts w:ascii="Times New Roman" w:hAnsi="Times New Roman" w:cs="Times New Roman"/>
                <w:sz w:val="24"/>
                <w:szCs w:val="24"/>
              </w:rPr>
            </w:pPr>
          </w:p>
          <w:p w14:paraId="55BD4FD1"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2F3CDA" w:rsidRDefault="00193405" w:rsidP="00174F4F">
            <w:pPr>
              <w:jc w:val="both"/>
              <w:rPr>
                <w:rFonts w:ascii="Times New Roman" w:hAnsi="Times New Roman" w:cs="Times New Roman"/>
                <w:sz w:val="24"/>
                <w:szCs w:val="24"/>
              </w:rPr>
            </w:pPr>
          </w:p>
          <w:p w14:paraId="120EAE87"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w:t>
            </w:r>
          </w:p>
          <w:p w14:paraId="584A36A6" w14:textId="77777777" w:rsidR="00193405" w:rsidRPr="002F3CDA" w:rsidRDefault="00193405" w:rsidP="00174F4F">
            <w:pPr>
              <w:jc w:val="both"/>
              <w:rPr>
                <w:rFonts w:ascii="Times New Roman" w:hAnsi="Times New Roman" w:cs="Times New Roman"/>
                <w:b/>
                <w:sz w:val="24"/>
                <w:szCs w:val="24"/>
              </w:rPr>
            </w:pPr>
          </w:p>
          <w:p w14:paraId="321F74B1"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72DEE201" w:rsidR="00193405" w:rsidRPr="002F3CDA" w:rsidRDefault="00193405" w:rsidP="00174F4F">
            <w:pPr>
              <w:jc w:val="both"/>
              <w:rPr>
                <w:rFonts w:ascii="Times New Roman" w:hAnsi="Times New Roman" w:cs="Times New Roman"/>
                <w:sz w:val="24"/>
                <w:szCs w:val="24"/>
              </w:rPr>
            </w:pPr>
            <w:proofErr w:type="gramStart"/>
            <w:r>
              <w:rPr>
                <w:rFonts w:ascii="Times New Roman" w:hAnsi="Times New Roman"/>
                <w:sz w:val="24"/>
              </w:rPr>
              <w:lastRenderedPageBreak/>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including taxes laid down by the laws and regulations of the Republic of Latvia in the amount of</w:t>
            </w:r>
            <w:r w:rsidR="001F5748">
              <w:rPr>
                <w:rFonts w:ascii="Times New Roman" w:hAnsi="Times New Roman"/>
                <w:sz w:val="24"/>
              </w:rPr>
              <w:t xml:space="preserve"> </w:t>
            </w:r>
            <w:bookmarkStart w:id="2" w:name="_GoBack"/>
            <w:bookmarkEnd w:id="2"/>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2F3CDA">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2F3CDA">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w:t>
            </w:r>
            <w:proofErr w:type="gramEnd"/>
            <w:r>
              <w:rPr>
                <w:rFonts w:ascii="Times New Roman" w:hAnsi="Times New Roman"/>
                <w:sz w:val="24"/>
              </w:rPr>
              <w:t xml:space="preserve"> </w:t>
            </w:r>
          </w:p>
          <w:p w14:paraId="18B939BB" w14:textId="77777777" w:rsidR="00193405" w:rsidRPr="002F3CDA" w:rsidRDefault="00193405" w:rsidP="00174F4F">
            <w:pPr>
              <w:jc w:val="both"/>
              <w:rPr>
                <w:rFonts w:ascii="Times New Roman" w:hAnsi="Times New Roman" w:cs="Times New Roman"/>
                <w:sz w:val="24"/>
                <w:szCs w:val="24"/>
              </w:rPr>
            </w:pPr>
          </w:p>
          <w:p w14:paraId="14E86F50"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shall approve it and the Assessment/Consolidated</w:t>
            </w:r>
            <w:r>
              <w:rPr>
                <w:rFonts w:ascii="Times New Roman" w:hAnsi="Times New Roman"/>
                <w:b/>
                <w:sz w:val="24"/>
              </w:rPr>
              <w:t xml:space="preserve"> Assessment</w:t>
            </w:r>
            <w:r>
              <w:rPr>
                <w:rFonts w:ascii="Times New Roman" w:hAnsi="Times New Roman"/>
                <w:sz w:val="24"/>
              </w:rPr>
              <w:t xml:space="preserve"> </w:t>
            </w:r>
            <w:proofErr w:type="gramStart"/>
            <w:r>
              <w:rPr>
                <w:rFonts w:ascii="Times New Roman" w:hAnsi="Times New Roman"/>
                <w:sz w:val="24"/>
              </w:rPr>
              <w:t>shall be accepted</w:t>
            </w:r>
            <w:proofErr w:type="gramEnd"/>
            <w:r>
              <w:rPr>
                <w:rFonts w:ascii="Times New Roman" w:hAnsi="Times New Roman"/>
                <w:sz w:val="24"/>
              </w:rPr>
              <w:t xml:space="preserve">, thereby acknowledging the full and timely performance of the obligations of the Agreement by the Expert. </w:t>
            </w:r>
          </w:p>
          <w:p w14:paraId="34030244" w14:textId="77777777" w:rsidR="00193405" w:rsidRPr="002F3CDA" w:rsidRDefault="00193405" w:rsidP="00174F4F">
            <w:pPr>
              <w:jc w:val="both"/>
              <w:rPr>
                <w:rFonts w:ascii="Times New Roman" w:hAnsi="Times New Roman" w:cs="Times New Roman"/>
                <w:sz w:val="24"/>
                <w:szCs w:val="24"/>
              </w:rPr>
            </w:pPr>
          </w:p>
          <w:p w14:paraId="727AB900" w14:textId="2779DBAB" w:rsidR="00193405" w:rsidRPr="002F3CDA" w:rsidRDefault="00193405" w:rsidP="00174F4F">
            <w:pPr>
              <w:jc w:val="both"/>
              <w:rPr>
                <w:rFonts w:ascii="Times New Roman" w:hAnsi="Times New Roman" w:cs="Times New Roman"/>
                <w:sz w:val="24"/>
                <w:szCs w:val="24"/>
              </w:rPr>
            </w:pPr>
            <w:proofErr w:type="gramStart"/>
            <w:r>
              <w:rPr>
                <w:rFonts w:ascii="Times New Roman" w:hAnsi="Times New Roman"/>
                <w:sz w:val="24"/>
              </w:rPr>
              <w:t>4.3 The Royalty shall be paid by the Council in a lump sum to the Expert’s current bank account specified in the Agreement within 30 (thirty) days of the date of the quality check of the Assessment/</w:t>
            </w:r>
            <w:r>
              <w:rPr>
                <w:rFonts w:ascii="Times New Roman" w:hAnsi="Times New Roman"/>
                <w:b/>
                <w:sz w:val="24"/>
              </w:rPr>
              <w:t>Consolidated Assessment</w:t>
            </w:r>
            <w:r>
              <w:rPr>
                <w:rFonts w:ascii="Times New Roman" w:hAnsi="Times New Roman"/>
                <w:sz w:val="24"/>
              </w:rPr>
              <w:t xml:space="preserve"> referred to in Clause 4.2 of the Agreement (provided that the Agreement is signed by secure electronic signature</w:t>
            </w:r>
            <w:r w:rsidRPr="002F3CDA">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roofErr w:type="gramEnd"/>
          </w:p>
          <w:p w14:paraId="69182E15" w14:textId="77777777" w:rsidR="00193405" w:rsidRPr="002F3CDA" w:rsidRDefault="00193405" w:rsidP="00174F4F">
            <w:pPr>
              <w:jc w:val="both"/>
              <w:rPr>
                <w:rFonts w:ascii="Times New Roman" w:hAnsi="Times New Roman" w:cs="Times New Roman"/>
                <w:sz w:val="24"/>
                <w:szCs w:val="24"/>
              </w:rPr>
            </w:pPr>
          </w:p>
          <w:p w14:paraId="5FACC9D9"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2F3CDA" w:rsidRDefault="00193405" w:rsidP="00174F4F">
            <w:pPr>
              <w:ind w:right="-84"/>
              <w:jc w:val="both"/>
              <w:rPr>
                <w:rFonts w:ascii="Times New Roman" w:hAnsi="Times New Roman" w:cs="Times New Roman"/>
                <w:sz w:val="24"/>
                <w:szCs w:val="24"/>
              </w:rPr>
            </w:pPr>
          </w:p>
          <w:p w14:paraId="5DC1225A"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2F3CDA" w:rsidRDefault="00193405" w:rsidP="00174F4F">
            <w:pPr>
              <w:jc w:val="both"/>
              <w:rPr>
                <w:rFonts w:ascii="Times New Roman" w:hAnsi="Times New Roman" w:cs="Times New Roman"/>
                <w:sz w:val="24"/>
                <w:szCs w:val="24"/>
              </w:rPr>
            </w:pPr>
          </w:p>
          <w:p w14:paraId="6F3CA909" w14:textId="77777777" w:rsidR="00193405" w:rsidRPr="002F3CDA"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royalties as laid down in the laws and regulations of the Republic of Latvia. </w:t>
            </w:r>
          </w:p>
          <w:bookmarkEnd w:id="3"/>
          <w:p w14:paraId="052DA3F3" w14:textId="77777777" w:rsidR="00193405" w:rsidRPr="002F3CDA" w:rsidRDefault="00193405" w:rsidP="00174F4F">
            <w:pPr>
              <w:jc w:val="both"/>
              <w:rPr>
                <w:rFonts w:ascii="Times New Roman" w:hAnsi="Times New Roman" w:cs="Times New Roman"/>
                <w:sz w:val="24"/>
                <w:szCs w:val="24"/>
              </w:rPr>
            </w:pPr>
          </w:p>
          <w:p w14:paraId="42F7677C"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2F3CDA" w:rsidRDefault="00193405" w:rsidP="00174F4F">
            <w:pPr>
              <w:jc w:val="both"/>
              <w:rPr>
                <w:rFonts w:ascii="Times New Roman" w:hAnsi="Times New Roman" w:cs="Times New Roman"/>
                <w:b/>
                <w:sz w:val="24"/>
                <w:szCs w:val="24"/>
              </w:rPr>
            </w:pPr>
          </w:p>
          <w:p w14:paraId="355AFE13"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w:t>
            </w:r>
            <w:proofErr w:type="gramStart"/>
            <w:r>
              <w:rPr>
                <w:rFonts w:ascii="Times New Roman" w:hAnsi="Times New Roman"/>
                <w:sz w:val="24"/>
              </w:rPr>
              <w:t>have been fulfilled</w:t>
            </w:r>
            <w:proofErr w:type="gramEnd"/>
            <w:r>
              <w:rPr>
                <w:rFonts w:ascii="Times New Roman" w:hAnsi="Times New Roman"/>
                <w:sz w:val="24"/>
              </w:rPr>
              <w:t xml:space="preserve"> in full. </w:t>
            </w:r>
          </w:p>
          <w:p w14:paraId="4E9E7E5D" w14:textId="77777777" w:rsidR="00193405" w:rsidRPr="002F3CDA" w:rsidRDefault="00193405" w:rsidP="00174F4F">
            <w:pPr>
              <w:jc w:val="both"/>
              <w:rPr>
                <w:rFonts w:ascii="Times New Roman" w:hAnsi="Times New Roman" w:cs="Times New Roman"/>
                <w:b/>
                <w:sz w:val="24"/>
                <w:szCs w:val="24"/>
              </w:rPr>
            </w:pPr>
          </w:p>
          <w:p w14:paraId="3162A59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xml:space="preserve">. The </w:t>
            </w:r>
            <w:proofErr w:type="gramStart"/>
            <w:r>
              <w:rPr>
                <w:rFonts w:ascii="Times New Roman" w:hAnsi="Times New Roman"/>
                <w:sz w:val="24"/>
              </w:rPr>
              <w:t>signed Certification shall be uploaded by the Expert into the Information System as directed by the Council</w:t>
            </w:r>
            <w:proofErr w:type="gramEnd"/>
            <w:r>
              <w:rPr>
                <w:rFonts w:ascii="Times New Roman" w:hAnsi="Times New Roman"/>
                <w:sz w:val="24"/>
              </w:rPr>
              <w:t>.</w:t>
            </w:r>
          </w:p>
          <w:p w14:paraId="7486D522" w14:textId="77777777" w:rsidR="00193405" w:rsidRPr="002F3CDA" w:rsidRDefault="00193405" w:rsidP="00174F4F">
            <w:pPr>
              <w:jc w:val="both"/>
              <w:rPr>
                <w:rFonts w:ascii="Times New Roman" w:hAnsi="Times New Roman" w:cs="Times New Roman"/>
                <w:b/>
                <w:sz w:val="24"/>
                <w:szCs w:val="24"/>
              </w:rPr>
            </w:pPr>
          </w:p>
          <w:p w14:paraId="73AB6F70"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shall undertake to keep confidential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2F3CDA" w:rsidRDefault="00193405" w:rsidP="00174F4F">
            <w:pPr>
              <w:jc w:val="both"/>
              <w:rPr>
                <w:rFonts w:ascii="Times New Roman" w:hAnsi="Times New Roman" w:cs="Times New Roman"/>
                <w:b/>
                <w:sz w:val="24"/>
                <w:szCs w:val="24"/>
              </w:rPr>
            </w:pPr>
          </w:p>
          <w:p w14:paraId="456F84B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Any disputes arising in connection with the performance of the Agreement </w:t>
            </w:r>
            <w:proofErr w:type="gramStart"/>
            <w:r>
              <w:rPr>
                <w:rFonts w:ascii="Times New Roman" w:hAnsi="Times New Roman"/>
                <w:sz w:val="24"/>
              </w:rPr>
              <w:t>shall be settled</w:t>
            </w:r>
            <w:proofErr w:type="gramEnd"/>
            <w:r>
              <w:rPr>
                <w:rFonts w:ascii="Times New Roman" w:hAnsi="Times New Roman"/>
                <w:sz w:val="24"/>
              </w:rPr>
              <w:t xml:space="preserve"> by negotiations between the Parties. If the Parties fail to reach an agreement through negotiations, disputes </w:t>
            </w:r>
            <w:proofErr w:type="gramStart"/>
            <w:r>
              <w:rPr>
                <w:rFonts w:ascii="Times New Roman" w:hAnsi="Times New Roman"/>
                <w:sz w:val="24"/>
              </w:rPr>
              <w:t>shall be settled</w:t>
            </w:r>
            <w:proofErr w:type="gramEnd"/>
            <w:r>
              <w:rPr>
                <w:rFonts w:ascii="Times New Roman" w:hAnsi="Times New Roman"/>
                <w:sz w:val="24"/>
              </w:rPr>
              <w:t xml:space="preserve"> in accordance with the procedure laid down in the laws and regulations of the Republic of Latvia.</w:t>
            </w:r>
          </w:p>
          <w:p w14:paraId="79A60A57" w14:textId="77777777" w:rsidR="00193405" w:rsidRPr="002F3CDA" w:rsidRDefault="00193405" w:rsidP="00174F4F">
            <w:pPr>
              <w:jc w:val="both"/>
              <w:rPr>
                <w:rFonts w:ascii="Times New Roman" w:hAnsi="Times New Roman" w:cs="Times New Roman"/>
                <w:b/>
                <w:sz w:val="24"/>
                <w:szCs w:val="24"/>
              </w:rPr>
            </w:pPr>
          </w:p>
          <w:p w14:paraId="71E7982D"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2F3CDA"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2F3CDA" w:rsidRDefault="00193405" w:rsidP="00174F4F">
            <w:pPr>
              <w:jc w:val="both"/>
              <w:rPr>
                <w:rFonts w:ascii="Times New Roman" w:hAnsi="Times New Roman" w:cs="Times New Roman"/>
                <w:sz w:val="24"/>
                <w:szCs w:val="24"/>
              </w:rPr>
            </w:pPr>
          </w:p>
          <w:p w14:paraId="46EE2B1C" w14:textId="77777777" w:rsidR="00193405" w:rsidRPr="002F3CDA"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2F3CDA"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2F3CDA"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2F3CDA" w14:paraId="5EB81D4F" w14:textId="77777777" w:rsidTr="00174F4F">
        <w:trPr>
          <w:trHeight w:val="440"/>
        </w:trPr>
        <w:tc>
          <w:tcPr>
            <w:tcW w:w="2493" w:type="pct"/>
          </w:tcPr>
          <w:p w14:paraId="300907DC" w14:textId="77777777" w:rsidR="00193405" w:rsidRPr="002F3CDA"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2F3CDA"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2F3CDA" w14:paraId="5EE6BAB2" w14:textId="77777777" w:rsidTr="00174F4F">
        <w:trPr>
          <w:trHeight w:val="1755"/>
        </w:trPr>
        <w:tc>
          <w:tcPr>
            <w:tcW w:w="2493" w:type="pct"/>
          </w:tcPr>
          <w:p w14:paraId="584941C7"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8 </w:t>
            </w:r>
            <w:proofErr w:type="spellStart"/>
            <w:r>
              <w:rPr>
                <w:rFonts w:ascii="Times New Roman" w:hAnsi="Times New Roman"/>
                <w:sz w:val="24"/>
              </w:rPr>
              <w:t>Smilšu</w:t>
            </w:r>
            <w:proofErr w:type="spellEnd"/>
            <w:r>
              <w:rPr>
                <w:rFonts w:ascii="Times New Roman" w:hAnsi="Times New Roman"/>
                <w:sz w:val="24"/>
              </w:rPr>
              <w:t xml:space="preserve"> Street, Riga, LV–1050</w:t>
            </w:r>
          </w:p>
          <w:p w14:paraId="39051C33"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2F3CDA"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2F3CDA"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2F3CDA" w:rsidRDefault="00193405" w:rsidP="00174F4F">
            <w:pPr>
              <w:spacing w:after="0" w:line="240" w:lineRule="auto"/>
              <w:jc w:val="both"/>
              <w:rPr>
                <w:rFonts w:ascii="Times New Roman" w:hAnsi="Times New Roman" w:cs="Times New Roman"/>
                <w:b/>
                <w:sz w:val="24"/>
                <w:szCs w:val="24"/>
              </w:rPr>
            </w:pPr>
          </w:p>
          <w:p w14:paraId="6B8921F9"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2F3CDA"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2F3CDA"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2F3CDA"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2F3CDA"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2F3CDA"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2F3CDA"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2F3CDA"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2F3CDA"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D1349" w14:textId="77777777" w:rsidR="001C1654" w:rsidRDefault="001C1654" w:rsidP="002161C7">
      <w:pPr>
        <w:spacing w:after="0" w:line="240" w:lineRule="auto"/>
      </w:pPr>
      <w:r>
        <w:separator/>
      </w:r>
    </w:p>
  </w:endnote>
  <w:endnote w:type="continuationSeparator" w:id="0">
    <w:p w14:paraId="3733232E" w14:textId="77777777" w:rsidR="001C1654" w:rsidRDefault="001C1654"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1F5748">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86EA" w14:textId="77777777" w:rsidR="001C1654" w:rsidRDefault="001C1654" w:rsidP="002161C7">
      <w:pPr>
        <w:spacing w:after="0" w:line="240" w:lineRule="auto"/>
      </w:pPr>
      <w:r>
        <w:separator/>
      </w:r>
    </w:p>
  </w:footnote>
  <w:footnote w:type="continuationSeparator" w:id="0">
    <w:p w14:paraId="52B46C4E" w14:textId="77777777" w:rsidR="001C1654" w:rsidRDefault="001C1654"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4B5C"/>
    <w:rsid w:val="001A6F00"/>
    <w:rsid w:val="001B0726"/>
    <w:rsid w:val="001B22A5"/>
    <w:rsid w:val="001B45E3"/>
    <w:rsid w:val="001B48C2"/>
    <w:rsid w:val="001B49FD"/>
    <w:rsid w:val="001B6200"/>
    <w:rsid w:val="001B640F"/>
    <w:rsid w:val="001B72BD"/>
    <w:rsid w:val="001C1654"/>
    <w:rsid w:val="001C18E1"/>
    <w:rsid w:val="001C53DF"/>
    <w:rsid w:val="001C7DA3"/>
    <w:rsid w:val="001D136B"/>
    <w:rsid w:val="001D1BEA"/>
    <w:rsid w:val="001D56EE"/>
    <w:rsid w:val="001E1C4B"/>
    <w:rsid w:val="001E4655"/>
    <w:rsid w:val="001E476D"/>
    <w:rsid w:val="001E4CCE"/>
    <w:rsid w:val="001E5886"/>
    <w:rsid w:val="001E6B1B"/>
    <w:rsid w:val="001E7FB4"/>
    <w:rsid w:val="001F3BCC"/>
    <w:rsid w:val="001F5748"/>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3CDA"/>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1C7"/>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5D98"/>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4015"/>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32CA"/>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95086"/>
    <w:rsid w:val="00407277"/>
    <w:rsid w:val="004874CC"/>
    <w:rsid w:val="004A01F7"/>
    <w:rsid w:val="00523B8A"/>
    <w:rsid w:val="0054399C"/>
    <w:rsid w:val="0055397E"/>
    <w:rsid w:val="005C4D96"/>
    <w:rsid w:val="007D6D35"/>
    <w:rsid w:val="00810E35"/>
    <w:rsid w:val="008459BC"/>
    <w:rsid w:val="00B05A8A"/>
    <w:rsid w:val="00BF4A7A"/>
    <w:rsid w:val="00C85637"/>
    <w:rsid w:val="00EB4AA2"/>
    <w:rsid w:val="00F54B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099E-305D-422D-BCE6-D71CB26F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6498</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9</cp:revision>
  <cp:lastPrinted>2023-08-16T06:57:00Z</cp:lastPrinted>
  <dcterms:created xsi:type="dcterms:W3CDTF">2023-08-21T09:59:00Z</dcterms:created>
  <dcterms:modified xsi:type="dcterms:W3CDTF">2023-10-30T16:03:00Z</dcterms:modified>
</cp:coreProperties>
</file>