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9024E" w14:textId="5EB02EBD" w:rsidR="00952674" w:rsidRPr="00952674" w:rsidRDefault="00314AB7" w:rsidP="00952674">
      <w:pPr>
        <w:jc w:val="right"/>
        <w:rPr>
          <w:b/>
        </w:rPr>
      </w:pPr>
      <w:bookmarkStart w:id="0" w:name="_GoBack"/>
      <w:bookmarkEnd w:id="0"/>
      <w:r>
        <w:rPr>
          <w:b/>
        </w:rPr>
        <w:t>8</w:t>
      </w:r>
      <w:r w:rsidR="00952674" w:rsidRPr="00952674">
        <w:rPr>
          <w:b/>
        </w:rPr>
        <w:t>.</w:t>
      </w:r>
      <w:r w:rsidR="00A32975">
        <w:rPr>
          <w:b/>
        </w:rPr>
        <w:t> </w:t>
      </w:r>
      <w:r w:rsidR="00952674" w:rsidRPr="00952674">
        <w:rPr>
          <w:b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1E87679B" w:rsidR="00952674" w:rsidRPr="00952674" w:rsidRDefault="00952674" w:rsidP="00952674">
      <w:pPr>
        <w:jc w:val="right"/>
      </w:pPr>
      <w:r w:rsidRPr="00952674">
        <w:t>“</w:t>
      </w:r>
      <w:r w:rsidR="002B7D6D" w:rsidRPr="00FC0E1C">
        <w:rPr>
          <w:color w:val="000000"/>
        </w:rPr>
        <w:t>Ilgtspējīga teritorijas attīstība un racionāla zemes resursu izmantošana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74590255" w14:textId="151A04AF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</w:t>
      </w:r>
      <w:r w:rsidR="00E415FE">
        <w:rPr>
          <w:lang w:eastAsia="lv-LV"/>
        </w:rPr>
        <w:t>20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2B7D6D" w:rsidRPr="00FC0E1C">
        <w:rPr>
          <w:color w:val="000000"/>
        </w:rPr>
        <w:t>Ilgtspējīga teritorijas attīstība un racionāla zemes resursu izmantošana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E415FE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E415FE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7459025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7459025A" w14:textId="77777777" w:rsidTr="000B32D7">
        <w:tc>
          <w:tcPr>
            <w:tcW w:w="993" w:type="dxa"/>
          </w:tcPr>
          <w:p w14:paraId="74590257" w14:textId="77777777" w:rsidR="00C81DC8" w:rsidRPr="00C81DC8" w:rsidRDefault="00C81DC8" w:rsidP="00C81DC8">
            <w:pPr>
              <w:ind w:right="43"/>
              <w:jc w:val="center"/>
            </w:pPr>
            <w:r w:rsidRPr="00C81DC8">
              <w:t>N.p.k.</w:t>
            </w:r>
          </w:p>
        </w:tc>
        <w:tc>
          <w:tcPr>
            <w:tcW w:w="3686" w:type="dxa"/>
          </w:tcPr>
          <w:p w14:paraId="7459025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7459025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7459025E" w14:textId="77777777" w:rsidTr="000B32D7">
        <w:tc>
          <w:tcPr>
            <w:tcW w:w="993" w:type="dxa"/>
          </w:tcPr>
          <w:p w14:paraId="7459025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7459025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5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74590262" w14:textId="77777777" w:rsidTr="000B32D7">
        <w:tc>
          <w:tcPr>
            <w:tcW w:w="993" w:type="dxa"/>
          </w:tcPr>
          <w:p w14:paraId="7459025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7459026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6" w14:textId="77777777" w:rsidTr="000B32D7">
        <w:tc>
          <w:tcPr>
            <w:tcW w:w="993" w:type="dxa"/>
          </w:tcPr>
          <w:p w14:paraId="7459026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7459026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A" w14:textId="77777777" w:rsidTr="000B32D7">
        <w:tc>
          <w:tcPr>
            <w:tcW w:w="993" w:type="dxa"/>
          </w:tcPr>
          <w:p w14:paraId="7459026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7459026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7459026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7459026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7459026D" w14:textId="77777777" w:rsidR="000B32D7" w:rsidRDefault="000B32D7" w:rsidP="000B32D7">
      <w:pPr>
        <w:ind w:right="43"/>
        <w:jc w:val="both"/>
      </w:pPr>
    </w:p>
    <w:p w14:paraId="7459026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7459026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74590270" w14:textId="3897AD1C" w:rsidR="00036FFE" w:rsidRPr="00036FFE" w:rsidRDefault="00E415FE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74590271" w14:textId="77777777" w:rsidR="00036FFE" w:rsidRPr="00036FFE" w:rsidRDefault="00036FFE" w:rsidP="00036FFE">
            <w:pPr>
              <w:ind w:right="-1054"/>
            </w:pPr>
          </w:p>
          <w:p w14:paraId="74590272" w14:textId="77777777" w:rsidR="00036FFE" w:rsidRPr="00036FFE" w:rsidRDefault="00036FFE" w:rsidP="00036FFE">
            <w:pPr>
              <w:ind w:right="-1054"/>
            </w:pPr>
          </w:p>
          <w:p w14:paraId="74590273" w14:textId="77777777" w:rsidR="00036FFE" w:rsidRPr="00036FFE" w:rsidRDefault="00036FFE" w:rsidP="00036FFE">
            <w:pPr>
              <w:ind w:right="-1054" w:firstLine="284"/>
            </w:pPr>
          </w:p>
          <w:p w14:paraId="7459027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74590275" w14:textId="77777777" w:rsidR="00036FFE" w:rsidRPr="00036FFE" w:rsidRDefault="00036FFE" w:rsidP="00036FFE">
            <w:pPr>
              <w:ind w:right="-1054" w:firstLine="284"/>
            </w:pPr>
          </w:p>
          <w:p w14:paraId="74590276" w14:textId="77777777" w:rsidR="00036FFE" w:rsidRPr="00036FFE" w:rsidRDefault="00036FFE" w:rsidP="00036FFE">
            <w:pPr>
              <w:ind w:right="-1054" w:firstLine="284"/>
            </w:pPr>
          </w:p>
          <w:p w14:paraId="7459027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7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7459027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7459027B" w14:textId="77777777" w:rsidR="00036FFE" w:rsidRPr="00036FFE" w:rsidRDefault="00036FFE" w:rsidP="00036FFE">
            <w:pPr>
              <w:rPr>
                <w:caps/>
              </w:rPr>
            </w:pPr>
          </w:p>
          <w:p w14:paraId="7459027C" w14:textId="77777777" w:rsidR="00036FFE" w:rsidRPr="00036FFE" w:rsidRDefault="00036FFE" w:rsidP="00036FFE">
            <w:pPr>
              <w:rPr>
                <w:caps/>
              </w:rPr>
            </w:pPr>
          </w:p>
          <w:p w14:paraId="7459027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7459027E" w14:textId="77777777" w:rsidR="00036FFE" w:rsidRPr="00036FFE" w:rsidRDefault="00036FFE" w:rsidP="00036FFE">
            <w:pPr>
              <w:rPr>
                <w:caps/>
              </w:rPr>
            </w:pPr>
          </w:p>
          <w:p w14:paraId="7459027F" w14:textId="77777777" w:rsidR="00036FFE" w:rsidRPr="00036FFE" w:rsidRDefault="00036FFE" w:rsidP="00036FFE">
            <w:pPr>
              <w:rPr>
                <w:caps/>
              </w:rPr>
            </w:pPr>
          </w:p>
          <w:p w14:paraId="7459028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7459028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74590282" w14:textId="77777777" w:rsidR="00036FFE" w:rsidRPr="00036FFE" w:rsidRDefault="00036FFE" w:rsidP="00036FFE">
            <w:pPr>
              <w:ind w:right="-1054"/>
            </w:pPr>
          </w:p>
          <w:p w14:paraId="74590283" w14:textId="77777777" w:rsidR="00036FFE" w:rsidRPr="00036FFE" w:rsidRDefault="00036FFE" w:rsidP="00036FFE">
            <w:pPr>
              <w:ind w:right="-1054"/>
            </w:pPr>
          </w:p>
          <w:p w14:paraId="7459028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7459028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C8"/>
    <w:rsid w:val="00005BCF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B301D"/>
    <w:rsid w:val="001D3AF1"/>
    <w:rsid w:val="002B7D6D"/>
    <w:rsid w:val="00314AB7"/>
    <w:rsid w:val="00357071"/>
    <w:rsid w:val="004738C1"/>
    <w:rsid w:val="00567A46"/>
    <w:rsid w:val="0058532C"/>
    <w:rsid w:val="007467E0"/>
    <w:rsid w:val="008B1A8A"/>
    <w:rsid w:val="008D7476"/>
    <w:rsid w:val="009270C5"/>
    <w:rsid w:val="00952674"/>
    <w:rsid w:val="009615B1"/>
    <w:rsid w:val="009D3FDB"/>
    <w:rsid w:val="009F62E0"/>
    <w:rsid w:val="00A32975"/>
    <w:rsid w:val="00A91E48"/>
    <w:rsid w:val="00AA44A0"/>
    <w:rsid w:val="00B323CA"/>
    <w:rsid w:val="00BE1574"/>
    <w:rsid w:val="00C30E79"/>
    <w:rsid w:val="00C81DC8"/>
    <w:rsid w:val="00DB0286"/>
    <w:rsid w:val="00DF28C8"/>
    <w:rsid w:val="00E370D2"/>
    <w:rsid w:val="00E415FE"/>
    <w:rsid w:val="00E5148F"/>
    <w:rsid w:val="00EA6E1E"/>
    <w:rsid w:val="00EE78F2"/>
    <w:rsid w:val="00EF34C5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9.8.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9.8. pielikums Valsts pētījumu programmas “Ilgtspējīga teritorijas attīstība un racionāla zemes resursu izmantošana” projektu pieteikumu atklātā konkursa nolikumam</dc:title>
  <dc:subject>VPP īstenošanas līguma pielikums</dc:subject>
  <dc:creator>Ingmārs Kreišmanis;Kristīne Kedo</dc:creator>
  <cp:keywords>Pieņemšanas un nodošanas akts</cp:keywords>
  <dc:description>26007351, ingmars.kreismanis@lzp.gov.lv;_x000d_
67026558, kristine.kedo@varam.gov.lv</dc:description>
  <cp:lastModifiedBy>Viesis</cp:lastModifiedBy>
  <cp:revision>2</cp:revision>
  <cp:lastPrinted>2017-12-14T11:37:00Z</cp:lastPrinted>
  <dcterms:created xsi:type="dcterms:W3CDTF">2020-07-07T12:39:00Z</dcterms:created>
  <dcterms:modified xsi:type="dcterms:W3CDTF">2020-07-07T12:39:00Z</dcterms:modified>
</cp:coreProperties>
</file>