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55076" w14:textId="77777777" w:rsidR="00883524" w:rsidRDefault="00400B06">
      <w:pPr>
        <w:shd w:val="clear" w:color="auto" w:fill="FFFFFF"/>
        <w:spacing w:after="280"/>
        <w:ind w:firstLine="300"/>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Iniciatīvas projekta iesniedzēja apliecinājums</w:t>
      </w:r>
    </w:p>
    <w:p w14:paraId="5CCC9CD3" w14:textId="77777777" w:rsidR="00883524" w:rsidRDefault="00400B06">
      <w:pPr>
        <w:shd w:val="clear" w:color="auto" w:fill="FFFFFF"/>
      </w:pP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shd w:val="clear" w:color="auto" w:fill="FFFFFF"/>
        </w:rPr>
        <w:t xml:space="preserve">, Reģ. Nr. </w:t>
      </w:r>
      <w:r>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shd w:val="clear" w:color="auto" w:fill="FFFFFF"/>
        </w:rPr>
        <w:t xml:space="preserve">, tās </w:t>
      </w:r>
      <w:r>
        <w:rPr>
          <w:rFonts w:ascii="Times New Roman" w:hAnsi="Times New Roman" w:cs="Times New Roman"/>
          <w:color w:val="000000"/>
          <w:sz w:val="24"/>
          <w:szCs w:val="24"/>
          <w:u w:val="single"/>
          <w:shd w:val="clear" w:color="auto" w:fill="FFFFFF"/>
        </w:rPr>
        <w:t xml:space="preserve">                                      </w:t>
      </w:r>
    </w:p>
    <w:p w14:paraId="30A94250" w14:textId="77777777" w:rsidR="00883524" w:rsidRDefault="00400B06">
      <w:pPr>
        <w:shd w:val="clear" w:color="auto" w:fill="FFFFFF"/>
        <w:ind w:firstLine="301"/>
        <w:rPr>
          <w:rFonts w:ascii="Times New Roman" w:hAnsi="Times New Roman" w:cs="Times New Roman"/>
          <w:color w:val="000000"/>
          <w:sz w:val="24"/>
          <w:szCs w:val="24"/>
          <w:shd w:val="clear" w:color="auto" w:fill="FFFFFF"/>
          <w:vertAlign w:val="superscript"/>
        </w:rPr>
      </w:pPr>
      <w:r>
        <w:rPr>
          <w:rFonts w:ascii="Times New Roman" w:hAnsi="Times New Roman" w:cs="Times New Roman"/>
          <w:color w:val="000000"/>
          <w:sz w:val="24"/>
          <w:szCs w:val="24"/>
          <w:shd w:val="clear" w:color="auto" w:fill="FFFFFF"/>
          <w:vertAlign w:val="superscript"/>
        </w:rPr>
        <w:t>                                      projekta iesniedzējs                                                                                                                                                           amats, vārds, uzvārds</w:t>
      </w:r>
    </w:p>
    <w:p w14:paraId="6861D3F9" w14:textId="77777777" w:rsidR="00883524" w:rsidRDefault="00400B06">
      <w:pPr>
        <w:shd w:val="clear" w:color="auto" w:fill="FFFFFF"/>
      </w:pPr>
      <w:r>
        <w:rPr>
          <w:rFonts w:ascii="Times New Roman" w:hAnsi="Times New Roman" w:cs="Times New Roman"/>
          <w:color w:val="000000"/>
          <w:sz w:val="24"/>
          <w:szCs w:val="24"/>
          <w:shd w:val="clear" w:color="auto" w:fill="FFFFFF"/>
        </w:rPr>
        <w:t xml:space="preserve">personā, kas darbojas uz </w:t>
      </w:r>
      <w:r>
        <w:rPr>
          <w:rFonts w:ascii="Times New Roman" w:hAnsi="Times New Roman" w:cs="Times New Roman"/>
          <w:color w:val="000000"/>
          <w:sz w:val="24"/>
          <w:szCs w:val="24"/>
          <w:u w:val="single"/>
          <w:shd w:val="clear" w:color="auto" w:fill="FFFFFF"/>
        </w:rPr>
        <w:t xml:space="preserve">                                                                                              </w:t>
      </w:r>
      <w:r>
        <w:rPr>
          <w:rFonts w:ascii="Times New Roman" w:hAnsi="Times New Roman" w:cs="Times New Roman"/>
          <w:color w:val="000000"/>
          <w:sz w:val="24"/>
          <w:szCs w:val="24"/>
          <w:shd w:val="clear" w:color="auto" w:fill="FFFFFF"/>
        </w:rPr>
        <w:t xml:space="preserve"> pamata, apliecina, ka </w:t>
      </w:r>
    </w:p>
    <w:p w14:paraId="0C0DDA4A" w14:textId="77777777" w:rsidR="00883524" w:rsidRDefault="00400B06">
      <w:pPr>
        <w:shd w:val="clear" w:color="auto" w:fill="FFFFFF"/>
        <w:ind w:left="2880" w:firstLine="720"/>
        <w:rPr>
          <w:rFonts w:ascii="Times New Roman" w:hAnsi="Times New Roman" w:cs="Times New Roman"/>
          <w:color w:val="000000"/>
          <w:sz w:val="24"/>
          <w:szCs w:val="24"/>
          <w:shd w:val="clear" w:color="auto" w:fill="FFFFFF"/>
          <w:vertAlign w:val="superscript"/>
        </w:rPr>
      </w:pPr>
      <w:r>
        <w:rPr>
          <w:rFonts w:ascii="Times New Roman" w:hAnsi="Times New Roman" w:cs="Times New Roman"/>
          <w:color w:val="000000"/>
          <w:sz w:val="24"/>
          <w:szCs w:val="24"/>
          <w:shd w:val="clear" w:color="auto" w:fill="FFFFFF"/>
          <w:vertAlign w:val="superscript"/>
        </w:rPr>
        <w:t>nolikuma, statūtu, pilnvaras</w:t>
      </w:r>
    </w:p>
    <w:p w14:paraId="0A7C12C4" w14:textId="77777777" w:rsidR="00883524" w:rsidRDefault="00400B06">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iniciatīvas projekta iesniedzējs:</w:t>
      </w:r>
    </w:p>
    <w:p w14:paraId="54E8A06D" w14:textId="77777777" w:rsidR="00883524" w:rsidRDefault="00883524">
      <w:pPr>
        <w:shd w:val="clear" w:color="auto" w:fill="FFFFFF"/>
        <w:rPr>
          <w:rFonts w:ascii="Times New Roman" w:hAnsi="Times New Roman" w:cs="Times New Roman"/>
          <w:color w:val="000000"/>
          <w:sz w:val="24"/>
          <w:szCs w:val="24"/>
          <w:shd w:val="clear" w:color="auto" w:fill="FFFFFF"/>
        </w:rPr>
      </w:pPr>
    </w:p>
    <w:p w14:paraId="266844AF" w14:textId="0EBE6D25" w:rsidR="00A81C31" w:rsidRPr="00B96E5C" w:rsidRDefault="00400B06">
      <w:pPr>
        <w:pStyle w:val="ListParagraph"/>
        <w:numPr>
          <w:ilvl w:val="0"/>
          <w:numId w:val="1"/>
        </w:numPr>
        <w:shd w:val="clear" w:color="auto" w:fill="FFFFFF"/>
        <w:jc w:val="both"/>
      </w:pPr>
      <w:r>
        <w:rPr>
          <w:rFonts w:ascii="Times New Roman" w:hAnsi="Times New Roman" w:cs="Times New Roman"/>
          <w:color w:val="000000"/>
          <w:sz w:val="24"/>
          <w:szCs w:val="24"/>
          <w:shd w:val="clear" w:color="auto" w:fill="FFFFFF"/>
        </w:rPr>
        <w:t xml:space="preserve">ir zinātniska institūcija, kas atbilst </w:t>
      </w:r>
      <w:r>
        <w:rPr>
          <w:rFonts w:ascii="Times New Roman" w:hAnsi="Times New Roman" w:cs="Times New Roman"/>
          <w:color w:val="000000"/>
          <w:sz w:val="24"/>
          <w:szCs w:val="24"/>
        </w:rPr>
        <w:t xml:space="preserve">Iniciatīvas “Par Baltijas Jūras reģiona valstu, Ukrainas un Amerikas Savienoto valstu sadarbības iniciatīvu pētniecībā” nolikumam (turpmāk – nolikums) un nolikuma II sadaļas 11. punktā noteiktajam. </w:t>
      </w:r>
      <w:r>
        <w:rPr>
          <w:rFonts w:ascii="Times New Roman" w:hAnsi="Times New Roman" w:cs="Times New Roman"/>
          <w:color w:val="000000"/>
          <w:sz w:val="24"/>
          <w:szCs w:val="24"/>
          <w:shd w:val="clear" w:color="auto" w:fill="FFFFFF"/>
        </w:rPr>
        <w:t>To apliecina, iesniedzot zinātniskās institūcijas finanšu vadības un grāmatvedības politik</w:t>
      </w:r>
      <w:r w:rsidR="003311C3">
        <w:rPr>
          <w:rFonts w:ascii="Times New Roman" w:hAnsi="Times New Roman" w:cs="Times New Roman"/>
          <w:color w:val="000000"/>
          <w:sz w:val="24"/>
          <w:szCs w:val="24"/>
          <w:shd w:val="clear" w:color="auto" w:fill="FFFFFF"/>
        </w:rPr>
        <w:t>as aprakstu</w:t>
      </w:r>
      <w:r>
        <w:rPr>
          <w:rFonts w:ascii="Times New Roman" w:hAnsi="Times New Roman" w:cs="Times New Roman"/>
          <w:color w:val="000000"/>
          <w:sz w:val="24"/>
          <w:szCs w:val="24"/>
          <w:shd w:val="clear" w:color="auto" w:fill="FFFFFF"/>
        </w:rPr>
        <w:t xml:space="preserve"> un finanšu apgrozījuma pārskatu (5.</w:t>
      </w:r>
      <w:r w:rsidR="001A4988">
        <w:rPr>
          <w:rFonts w:ascii="Times New Roman" w:hAnsi="Times New Roman" w:cs="Times New Roman"/>
          <w:color w:val="000000"/>
          <w:sz w:val="24"/>
          <w:szCs w:val="24"/>
          <w:shd w:val="clear" w:color="auto" w:fill="FFFFFF"/>
        </w:rPr>
        <w:t xml:space="preserve"> un 6.</w:t>
      </w:r>
      <w:r>
        <w:rPr>
          <w:rFonts w:ascii="Times New Roman" w:hAnsi="Times New Roman" w:cs="Times New Roman"/>
          <w:color w:val="000000"/>
          <w:sz w:val="24"/>
          <w:szCs w:val="24"/>
          <w:shd w:val="clear" w:color="auto" w:fill="FFFFFF"/>
        </w:rPr>
        <w:t xml:space="preserve"> Pielikums) </w:t>
      </w:r>
      <w:r>
        <w:rPr>
          <w:rFonts w:ascii="Times New Roman" w:hAnsi="Times New Roman" w:cs="Times New Roman"/>
          <w:color w:val="000000"/>
          <w:sz w:val="24"/>
          <w:szCs w:val="24"/>
        </w:rPr>
        <w:t>par 2019., 2020., 2021. gadu vai 2021., 2022. un 2023. gadu (ja pieejams)</w:t>
      </w:r>
      <w:r>
        <w:rPr>
          <w:rFonts w:ascii="Times New Roman" w:hAnsi="Times New Roman" w:cs="Times New Roman"/>
          <w:color w:val="000000"/>
          <w:sz w:val="24"/>
          <w:szCs w:val="24"/>
          <w:shd w:val="clear" w:color="auto" w:fill="FFFFFF"/>
        </w:rPr>
        <w:t xml:space="preserve">. </w:t>
      </w:r>
    </w:p>
    <w:p w14:paraId="135D4EF6" w14:textId="77777777" w:rsidR="00F85ADA" w:rsidRPr="00B96E5C" w:rsidRDefault="00400B06">
      <w:pPr>
        <w:pStyle w:val="ListParagraph"/>
        <w:numPr>
          <w:ilvl w:val="0"/>
          <w:numId w:val="1"/>
        </w:numPr>
        <w:shd w:val="clear" w:color="auto" w:fill="FFFFFF"/>
        <w:jc w:val="both"/>
      </w:pPr>
      <w:r>
        <w:rPr>
          <w:rFonts w:ascii="Times New Roman" w:hAnsi="Times New Roman" w:cs="Times New Roman"/>
          <w:color w:val="000000"/>
          <w:sz w:val="24"/>
          <w:szCs w:val="24"/>
          <w:shd w:val="clear" w:color="auto" w:fill="FFFFFF"/>
        </w:rPr>
        <w:t xml:space="preserve">Ja zinātniskajai institūcijai ir privātie investori, iesniedz zinātniskās institūcijas apliecinājumu par ar šo iniciatīvas projektu saistītās pētniecības rezultātu neizmantošanu komerciāliem mērķiem. </w:t>
      </w:r>
    </w:p>
    <w:p w14:paraId="7B5F4A6A" w14:textId="383789D0" w:rsidR="00883524" w:rsidRDefault="00400B06">
      <w:pPr>
        <w:pStyle w:val="ListParagraph"/>
        <w:numPr>
          <w:ilvl w:val="0"/>
          <w:numId w:val="1"/>
        </w:numPr>
        <w:shd w:val="clear" w:color="auto" w:fill="FFFFFF"/>
        <w:jc w:val="both"/>
      </w:pPr>
      <w:r>
        <w:rPr>
          <w:rFonts w:ascii="Times New Roman" w:hAnsi="Times New Roman" w:cs="Times New Roman"/>
          <w:color w:val="000000"/>
          <w:sz w:val="24"/>
          <w:szCs w:val="24"/>
          <w:shd w:val="clear" w:color="auto" w:fill="FFFFFF"/>
        </w:rPr>
        <w:t xml:space="preserve">Finanšu vadības un grāmatvedības politika (WORD vai PDF datnes formātā), finanšu apgrozījuma pārskats (EXCEL datnes formātā) un investora apliecinājums (WORD vai PDF datnes formātā) iesniegti </w:t>
      </w:r>
      <w:hyperlink r:id="rId7">
        <w:r w:rsidR="001A4988" w:rsidRPr="006A0E54">
          <w:rPr>
            <w:rFonts w:ascii="Times New Roman" w:hAnsi="Times New Roman" w:cs="Times New Roman"/>
            <w:color w:val="A02B93" w:themeColor="accent5"/>
            <w:sz w:val="24"/>
            <w:szCs w:val="24"/>
            <w:u w:val="single"/>
            <w:shd w:val="clear" w:color="auto" w:fill="FFFFFF"/>
          </w:rPr>
          <w:t>pasts@lzp.gov.lv</w:t>
        </w:r>
      </w:hyperlink>
      <w:r>
        <w:rPr>
          <w:rFonts w:ascii="Times New Roman" w:hAnsi="Times New Roman" w:cs="Times New Roman"/>
          <w:color w:val="000000"/>
          <w:sz w:val="24"/>
          <w:szCs w:val="24"/>
          <w:shd w:val="clear" w:color="auto" w:fill="FFFFFF"/>
        </w:rPr>
        <w:t xml:space="preserve"> (turpmāk –</w:t>
      </w:r>
      <w:r w:rsidR="009C7F37">
        <w:rPr>
          <w:rFonts w:ascii="Times New Roman" w:hAnsi="Times New Roman" w:cs="Times New Roman"/>
          <w:color w:val="000000"/>
          <w:sz w:val="24"/>
          <w:szCs w:val="24"/>
          <w:shd w:val="clear" w:color="auto" w:fill="FFFFFF"/>
        </w:rPr>
        <w:t xml:space="preserve"> </w:t>
      </w:r>
      <w:r w:rsidR="001A4988">
        <w:rPr>
          <w:rFonts w:ascii="Times New Roman" w:hAnsi="Times New Roman" w:cs="Times New Roman"/>
          <w:color w:val="000000"/>
          <w:sz w:val="24"/>
          <w:szCs w:val="24"/>
          <w:shd w:val="clear" w:color="auto" w:fill="FFFFFF"/>
        </w:rPr>
        <w:t>e-pasts</w:t>
      </w:r>
      <w:r>
        <w:rPr>
          <w:rFonts w:ascii="Times New Roman" w:hAnsi="Times New Roman" w:cs="Times New Roman"/>
          <w:color w:val="000000"/>
          <w:sz w:val="24"/>
          <w:szCs w:val="24"/>
          <w:shd w:val="clear" w:color="auto" w:fill="FFFFFF"/>
        </w:rPr>
        <w:t>) ;</w:t>
      </w:r>
    </w:p>
    <w:p w14:paraId="11B6B607"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p w14:paraId="2971E537" w14:textId="0062592E" w:rsidR="00883524" w:rsidRDefault="001107B3">
      <w:pPr>
        <w:shd w:val="clear" w:color="auto" w:fill="FFFFFF"/>
        <w:ind w:firstLine="300"/>
        <w:jc w:val="both"/>
      </w:pPr>
      <w:r>
        <w:rPr>
          <w:rFonts w:ascii="Times New Roman" w:hAnsi="Times New Roman" w:cs="Times New Roman"/>
          <w:color w:val="000000"/>
          <w:sz w:val="24"/>
          <w:szCs w:val="24"/>
          <w:shd w:val="clear" w:color="auto" w:fill="FFFFFF"/>
        </w:rPr>
        <w:t>4</w:t>
      </w:r>
      <w:r w:rsidR="00400B06">
        <w:rPr>
          <w:rFonts w:ascii="Times New Roman" w:hAnsi="Times New Roman" w:cs="Times New Roman"/>
          <w:color w:val="000000"/>
          <w:sz w:val="24"/>
          <w:szCs w:val="24"/>
          <w:shd w:val="clear" w:color="auto" w:fill="FFFFFF"/>
        </w:rPr>
        <w:t xml:space="preserve">. ir iepazinies ar iniciatīvas projekta iesniegumu Nr. -XXXX (projekta nosaukums: ”      </w:t>
      </w:r>
      <w:r w:rsidR="00400B06">
        <w:rPr>
          <w:rFonts w:ascii="Times New Roman" w:hAnsi="Times New Roman" w:cs="Times New Roman"/>
          <w:color w:val="000000"/>
          <w:sz w:val="24"/>
          <w:szCs w:val="24"/>
          <w:u w:val="single"/>
          <w:shd w:val="clear" w:color="auto" w:fill="FFFFFF"/>
        </w:rPr>
        <w:t xml:space="preserve">        </w:t>
      </w:r>
      <w:r w:rsidR="00400B06">
        <w:rPr>
          <w:rFonts w:ascii="Times New Roman" w:hAnsi="Times New Roman" w:cs="Times New Roman"/>
          <w:color w:val="000000"/>
          <w:sz w:val="24"/>
          <w:szCs w:val="24"/>
          <w:shd w:val="clear" w:color="auto" w:fill="FFFFFF"/>
        </w:rPr>
        <w:t>”) (turpmāk - projekta iesniegums) un apstiprina, ka nodrošinās iniciatīvas projekta īstenošanu, kā arī apliecina, ka iniciatīvas projekta iesniegumā norādītā informācija ir patiesa;</w:t>
      </w:r>
    </w:p>
    <w:p w14:paraId="11732B13" w14:textId="77777777" w:rsidR="00883524" w:rsidRDefault="00883524">
      <w:pPr>
        <w:shd w:val="clear" w:color="auto" w:fill="FFFFFF"/>
        <w:ind w:firstLine="300"/>
        <w:jc w:val="both"/>
        <w:rPr>
          <w:rFonts w:ascii="Times New Roman" w:hAnsi="Times New Roman" w:cs="Times New Roman"/>
          <w:color w:val="000000"/>
          <w:sz w:val="24"/>
          <w:szCs w:val="24"/>
          <w:shd w:val="clear" w:color="auto" w:fill="FFFFFF"/>
        </w:rPr>
      </w:pPr>
    </w:p>
    <w:p w14:paraId="0A48454F" w14:textId="1520D2C1" w:rsidR="00883524" w:rsidRDefault="001107B3">
      <w:pPr>
        <w:shd w:val="clear" w:color="auto" w:fill="FFFFFF"/>
        <w:ind w:firstLine="300"/>
        <w:jc w:val="both"/>
      </w:pPr>
      <w:r>
        <w:rPr>
          <w:rFonts w:ascii="Times New Roman" w:hAnsi="Times New Roman" w:cs="Times New Roman"/>
          <w:color w:val="000000"/>
          <w:sz w:val="24"/>
          <w:szCs w:val="24"/>
          <w:shd w:val="clear" w:color="auto" w:fill="FFFFFF"/>
        </w:rPr>
        <w:t>5</w:t>
      </w:r>
      <w:r w:rsidR="00400B06">
        <w:rPr>
          <w:rFonts w:ascii="Times New Roman" w:hAnsi="Times New Roman" w:cs="Times New Roman"/>
          <w:color w:val="000000"/>
          <w:sz w:val="24"/>
          <w:szCs w:val="24"/>
          <w:shd w:val="clear" w:color="auto" w:fill="FFFFFF"/>
        </w:rPr>
        <w:t xml:space="preserve">. ir iepazinies ar visiem finansējuma saņemšanas nosacījumiem, kas norādīti nolikuma I un III sadaļā un iniciatīvas projekta īstenošanas gaitā apņemas tos ievērot. Iniciatīvas projekta iesniegumā norādītais finansējums iniciatīvas projekta īstenošanai ir ____ </w:t>
      </w:r>
      <w:r w:rsidR="00400B06">
        <w:rPr>
          <w:rFonts w:ascii="Times New Roman" w:hAnsi="Times New Roman" w:cs="Times New Roman"/>
          <w:i/>
          <w:iCs/>
          <w:color w:val="000000"/>
          <w:sz w:val="24"/>
          <w:szCs w:val="24"/>
          <w:shd w:val="clear" w:color="auto" w:fill="FFFFFF"/>
        </w:rPr>
        <w:t>euro</w:t>
      </w:r>
      <w:r w:rsidR="00400B06">
        <w:rPr>
          <w:rFonts w:ascii="Times New Roman" w:hAnsi="Times New Roman" w:cs="Times New Roman"/>
          <w:color w:val="000000"/>
          <w:sz w:val="24"/>
          <w:szCs w:val="24"/>
          <w:shd w:val="clear" w:color="auto" w:fill="FFFFFF"/>
        </w:rPr>
        <w:t xml:space="preserve"> iniciatīvas </w:t>
      </w:r>
      <w:r w:rsidR="00400B06">
        <w:rPr>
          <w:rFonts w:ascii="Times New Roman" w:hAnsi="Times New Roman" w:cs="Times New Roman"/>
          <w:color w:val="000000"/>
          <w:sz w:val="24"/>
          <w:szCs w:val="24"/>
        </w:rPr>
        <w:t>projekta īstenošanas laikam – 1 gadam (</w:t>
      </w:r>
      <w:r w:rsidR="00400B06">
        <w:rPr>
          <w:rFonts w:ascii="Times New Roman" w:hAnsi="Times New Roman" w:cs="Times New Roman"/>
          <w:color w:val="000000"/>
          <w:sz w:val="24"/>
          <w:szCs w:val="24"/>
          <w:shd w:val="clear" w:color="auto" w:fill="FFFFFF"/>
        </w:rPr>
        <w:t>12 mēnešiem);</w:t>
      </w:r>
    </w:p>
    <w:p w14:paraId="11978D2B"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p w14:paraId="7E0F5733" w14:textId="12266A7A" w:rsidR="00883524" w:rsidRDefault="001107B3">
      <w:pPr>
        <w:shd w:val="clear" w:color="auto" w:fill="FFFFFF"/>
        <w:ind w:firstLine="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00400B06">
        <w:rPr>
          <w:rFonts w:ascii="Times New Roman" w:hAnsi="Times New Roman" w:cs="Times New Roman"/>
          <w:color w:val="000000"/>
          <w:sz w:val="24"/>
          <w:szCs w:val="24"/>
          <w:shd w:val="clear" w:color="auto" w:fill="FFFFFF"/>
        </w:rPr>
        <w:t>. apliecina, ka iniciatīvas projekta vadītājam ir atbilstoša pieredze un zināšanas, lai pildītu uzdevumus, kas noteikti iniciatīvas projekta iesniegumā;</w:t>
      </w:r>
    </w:p>
    <w:p w14:paraId="2D9142A7" w14:textId="77777777" w:rsidR="00883524" w:rsidRDefault="00883524">
      <w:pPr>
        <w:shd w:val="clear" w:color="auto" w:fill="FFFFFF"/>
        <w:ind w:firstLine="300"/>
        <w:jc w:val="both"/>
        <w:rPr>
          <w:rFonts w:ascii="Times New Roman" w:hAnsi="Times New Roman" w:cs="Times New Roman"/>
          <w:color w:val="000000"/>
          <w:sz w:val="24"/>
          <w:szCs w:val="24"/>
          <w:shd w:val="clear" w:color="auto" w:fill="FFFFFF"/>
        </w:rPr>
      </w:pPr>
    </w:p>
    <w:p w14:paraId="38B6D5B6" w14:textId="32157001" w:rsidR="00883524" w:rsidRDefault="001107B3">
      <w:pPr>
        <w:shd w:val="clear" w:color="auto" w:fill="FFFFFF"/>
        <w:ind w:firstLine="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00400B06">
        <w:rPr>
          <w:rFonts w:ascii="Times New Roman" w:hAnsi="Times New Roman" w:cs="Times New Roman"/>
          <w:color w:val="000000"/>
          <w:sz w:val="24"/>
          <w:szCs w:val="24"/>
          <w:shd w:val="clear" w:color="auto" w:fill="FFFFFF"/>
        </w:rPr>
        <w:t>. apņemas ievērot publicitātes prasības atbilstoši nolikuma III sadaļai, īstenojot iniciatīvas projekta aktivitātes un publicējot informatīvos materiālus;</w:t>
      </w:r>
    </w:p>
    <w:p w14:paraId="5931872D" w14:textId="77777777" w:rsidR="00883524" w:rsidRDefault="00883524">
      <w:pPr>
        <w:shd w:val="clear" w:color="auto" w:fill="FFFFFF"/>
        <w:ind w:firstLine="300"/>
        <w:jc w:val="both"/>
        <w:rPr>
          <w:rFonts w:ascii="Times New Roman" w:hAnsi="Times New Roman" w:cs="Times New Roman"/>
          <w:color w:val="000000"/>
          <w:sz w:val="24"/>
          <w:szCs w:val="24"/>
          <w:shd w:val="clear" w:color="auto" w:fill="FFFFFF"/>
        </w:rPr>
      </w:pPr>
    </w:p>
    <w:p w14:paraId="5C1B9DF1" w14:textId="0F504CA5" w:rsidR="00883524" w:rsidRDefault="001107B3">
      <w:pPr>
        <w:shd w:val="clear" w:color="auto" w:fill="FFFFFF"/>
        <w:ind w:left="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 Parakstot šo apliecinājumu, esmu informēts, ka:</w:t>
      </w:r>
      <w:r w:rsidR="00400B06">
        <w:rPr>
          <w:rFonts w:ascii="Times New Roman" w:hAnsi="Times New Roman" w:cs="Times New Roman"/>
          <w:color w:val="000000"/>
          <w:sz w:val="24"/>
          <w:szCs w:val="24"/>
          <w:shd w:val="clear" w:color="auto" w:fill="FFFFFF"/>
        </w:rPr>
        <w:br/>
      </w: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.1. personas datu apstrādes mērķis – padomes pienākums izpildīt normatīvo aktu prasības konkursā iesniegto iniciatīvas projektu iesniegumu pielikumus administratīvajai izvērtēšanai, zinātniskajai izvērtēšanai, lēmuma pieņemšanai, iniciatīvas projekta līguma slēgšanai, kā arī piešķirtā finansējuma administrēšanai;</w:t>
      </w:r>
    </w:p>
    <w:p w14:paraId="2A87032A" w14:textId="536FD055" w:rsidR="00883524" w:rsidRDefault="001107B3">
      <w:pPr>
        <w:shd w:val="clear" w:color="auto" w:fill="FFFFFF"/>
        <w:ind w:left="300"/>
        <w:jc w:val="both"/>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 xml:space="preserve">.2. datu apstrādes pārzinis ir padome, Smilšu iela 8, Rīga, LV-1050, tālrunis+371 67228421, e-pasts </w:t>
      </w:r>
      <w:hyperlink r:id="rId8" w:history="1">
        <w:r w:rsidR="00400B06">
          <w:rPr>
            <w:rStyle w:val="Hyperlink"/>
            <w:rFonts w:ascii="Times New Roman" w:hAnsi="Times New Roman" w:cs="Times New Roman"/>
            <w:sz w:val="24"/>
            <w:szCs w:val="24"/>
            <w:shd w:val="clear" w:color="auto" w:fill="FFFFFF"/>
          </w:rPr>
          <w:t>pasts@lzp.gov.lv</w:t>
        </w:r>
      </w:hyperlink>
      <w:r w:rsidR="00400B06">
        <w:rPr>
          <w:rFonts w:ascii="Times New Roman" w:hAnsi="Times New Roman" w:cs="Times New Roman"/>
          <w:color w:val="000000"/>
          <w:sz w:val="24"/>
          <w:szCs w:val="24"/>
          <w:shd w:val="clear" w:color="auto" w:fill="FFFFFF"/>
        </w:rPr>
        <w:t xml:space="preserve">; </w:t>
      </w:r>
    </w:p>
    <w:p w14:paraId="18912938" w14:textId="709FCC85"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 xml:space="preserve">.3. Personas datu apstrādes tiesiskais pamats: Eiropas Parlamenta un padomes 2016. gada 27. aprīļa regulas 2016/679 par fizisku personu aizsardzību attiecībā uz personas datu </w:t>
      </w:r>
      <w:r w:rsidR="00400B06">
        <w:rPr>
          <w:rFonts w:ascii="Times New Roman" w:hAnsi="Times New Roman" w:cs="Times New Roman"/>
          <w:color w:val="000000"/>
          <w:sz w:val="24"/>
          <w:szCs w:val="24"/>
          <w:shd w:val="clear" w:color="auto" w:fill="FFFFFF"/>
        </w:rPr>
        <w:lastRenderedPageBreak/>
        <w:t>apstrādi un šādu datu brīvu apriti un ar ko atceļ Direktīvu 95/46/EK (Vispārīgā datu aizsardzības regula) (turpmāk – datu aizsardzības regula) 6.panta 1.punkta c) apakšpunkts un nolikumā noteiktie kritēriji, pārbaudot iniciatīvas projekta iesniedzēja atbilstību administratīvajiem kritērijiem;</w:t>
      </w:r>
    </w:p>
    <w:p w14:paraId="13E6FD59" w14:textId="63EECFBD"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 xml:space="preserve">.4. personas datu apstrādes pamatojums: padome datus apstrādā, lai nodrošinātu konkursā iesniegtā iniciatīvas projekta iesnieguma pielikumu izvērtēšanu atbilstoši nolikumam, starptautiskie eksperti veic iniciatīvas projekta iesnieguma zinātnisko izvērtēšanu. Iniciatīvas projekta apstiprināšanas gadījumā, padome slēdz iniciatīvas projekta līgumu un nodrošina turpmāku datu apstrādi iniciatīvas projekta īstenošanas laikā, tai skaitā finansējuma administrēšanas un iniciatīvas projekta īstenošanas progresa uzraudzības vajadzībām, auditam un revīzijai. </w:t>
      </w:r>
    </w:p>
    <w:p w14:paraId="1F91F50F" w14:textId="5F0B0F55"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.5. iniciatīvas projekta iesniegums pastāvīgi glabājas informācijas sistēmā, padome veic datu apstrādi visu iniciatīvas projekta īstenošanas laiku un 10 gadus pēc iniciatīvas projekta pieņemšanas-nodošanas akta parakstīšanas;</w:t>
      </w:r>
    </w:p>
    <w:p w14:paraId="3D72FCFE" w14:textId="3B2CE78B"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.6. iespējamie personas datu saņēmēji ir padomes darbinieki, kuri nodrošina konkursa īstenošanu un administratīvo izvērtēšanu, starptautiskie eksperti, kuri veic iniciatīvas projekta iesnieguma izvērtēšanu, kuri pieņem lēmumu par iniciatīvas projekta iesnieguma apstiprināšanu. Iniciatīvas projekta iesniegums ir pieejams arī Valsts kontroles pārbaužu un revīzijas nolūkā;</w:t>
      </w:r>
    </w:p>
    <w:p w14:paraId="7F606D1E" w14:textId="0A7268B0"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.7. personai ir tiesības prasīt datu labošanu vai dzēšanu;</w:t>
      </w:r>
    </w:p>
    <w:p w14:paraId="314717BA" w14:textId="6226E53A" w:rsidR="00883524" w:rsidRDefault="001107B3">
      <w:pPr>
        <w:shd w:val="clear" w:color="auto" w:fill="FFFFFF"/>
        <w:ind w:left="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w:t>
      </w:r>
      <w:r w:rsidR="00400B06">
        <w:rPr>
          <w:rFonts w:ascii="Times New Roman" w:hAnsi="Times New Roman" w:cs="Times New Roman"/>
          <w:color w:val="000000"/>
          <w:sz w:val="24"/>
          <w:szCs w:val="24"/>
          <w:shd w:val="clear" w:color="auto" w:fill="FFFFFF"/>
        </w:rPr>
        <w:t>.8. personai ir tiesības iesniegt sūdzību Datu valsts inspekcijai.</w:t>
      </w:r>
    </w:p>
    <w:p w14:paraId="0F660FEB" w14:textId="77777777" w:rsidR="00883524" w:rsidRDefault="00883524">
      <w:pPr>
        <w:shd w:val="clear" w:color="auto" w:fill="FFFFFF"/>
        <w:ind w:firstLine="300"/>
        <w:jc w:val="both"/>
        <w:rPr>
          <w:rFonts w:ascii="Times New Roman" w:hAnsi="Times New Roman" w:cs="Times New Roman"/>
          <w:color w:val="000000"/>
          <w:sz w:val="24"/>
          <w:szCs w:val="24"/>
          <w:shd w:val="clear" w:color="auto" w:fill="FFFFFF"/>
        </w:rPr>
      </w:pPr>
    </w:p>
    <w:p w14:paraId="597D5993" w14:textId="6E64FC52" w:rsidR="00883524" w:rsidRDefault="001107B3">
      <w:pPr>
        <w:shd w:val="clear" w:color="auto" w:fill="FFFFFF"/>
        <w:ind w:firstLine="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9</w:t>
      </w:r>
      <w:r w:rsidR="00400B06">
        <w:rPr>
          <w:rFonts w:ascii="Times New Roman" w:hAnsi="Times New Roman" w:cs="Times New Roman"/>
          <w:color w:val="000000"/>
          <w:sz w:val="24"/>
          <w:szCs w:val="24"/>
          <w:shd w:val="clear" w:color="auto" w:fill="FFFFFF"/>
        </w:rPr>
        <w:t>. apņemas sniegt nepieciešamo informāciju par inicatīvas projektu, ko var pieprasīt padome.</w:t>
      </w:r>
    </w:p>
    <w:p w14:paraId="38E246E0"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p w14:paraId="541FCFEA" w14:textId="77777777" w:rsidR="00AB2DCB" w:rsidRDefault="001107B3">
      <w:pPr>
        <w:shd w:val="clear" w:color="auto" w:fill="FFFFFF"/>
        <w:ind w:firstLine="3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10</w:t>
      </w:r>
      <w:r w:rsidR="00400B06">
        <w:rPr>
          <w:rFonts w:ascii="Times New Roman" w:hAnsi="Times New Roman" w:cs="Times New Roman"/>
          <w:color w:val="000000"/>
          <w:sz w:val="24"/>
          <w:szCs w:val="24"/>
          <w:shd w:val="clear" w:color="auto" w:fill="FFFFFF"/>
        </w:rPr>
        <w:t>. apliecina, ka iniciatīvas projekta iesnieguma iesniegšanas brīdī</w:t>
      </w:r>
      <w:r w:rsidR="00AB2DCB">
        <w:rPr>
          <w:rFonts w:ascii="Times New Roman" w:hAnsi="Times New Roman" w:cs="Times New Roman"/>
          <w:color w:val="000000"/>
          <w:sz w:val="24"/>
          <w:szCs w:val="24"/>
          <w:shd w:val="clear" w:color="auto" w:fill="FFFFFF"/>
        </w:rPr>
        <w:t>:</w:t>
      </w:r>
      <w:r w:rsidR="00400B06">
        <w:rPr>
          <w:rFonts w:ascii="Times New Roman" w:hAnsi="Times New Roman" w:cs="Times New Roman"/>
          <w:color w:val="000000"/>
          <w:sz w:val="24"/>
          <w:szCs w:val="24"/>
          <w:shd w:val="clear" w:color="auto" w:fill="FFFFFF"/>
        </w:rPr>
        <w:t xml:space="preserve"> </w:t>
      </w:r>
    </w:p>
    <w:p w14:paraId="3A080575" w14:textId="77777777" w:rsidR="00AB2DCB" w:rsidRPr="005A4714" w:rsidRDefault="00AB2DCB" w:rsidP="00AB2DCB">
      <w:pPr>
        <w:shd w:val="clear" w:color="auto" w:fill="FFFFFF"/>
        <w:spacing w:line="259" w:lineRule="auto"/>
        <w:ind w:firstLine="301"/>
        <w:jc w:val="both"/>
        <w:rPr>
          <w:rFonts w:ascii="Times New Roman" w:hAnsi="Times New Roman"/>
          <w:color w:val="000000"/>
          <w:kern w:val="2"/>
          <w:sz w:val="24"/>
          <w:szCs w:val="24"/>
          <w:shd w:val="clear" w:color="auto" w:fill="FFFFFF"/>
          <w14:ligatures w14:val="standardContextual"/>
        </w:rPr>
      </w:pPr>
      <w:r w:rsidRPr="005A4714">
        <w:rPr>
          <w:rFonts w:ascii="Times New Roman" w:hAnsi="Times New Roman"/>
          <w:color w:val="000000"/>
          <w:kern w:val="2"/>
          <w:sz w:val="24"/>
          <w:szCs w:val="24"/>
          <w:shd w:val="clear" w:color="auto" w:fill="FFFFFF"/>
          <w14:ligatures w14:val="standardContextual"/>
        </w:rPr>
        <w:t>10.1.  iniciatīvas projekts netiek finansēts vai līdzfinansēts no citiem publiskajiem un privātajiem finansēšanas avotiem, tai skaitā no Eiropas Savienības fondu vai citu starptautisko finanšu instrumentu finansējuma;</w:t>
      </w:r>
    </w:p>
    <w:p w14:paraId="60C6348A" w14:textId="77777777" w:rsidR="00AB2DCB" w:rsidRPr="005A4714" w:rsidRDefault="00AB2DCB" w:rsidP="00AB2DCB">
      <w:pPr>
        <w:shd w:val="clear" w:color="auto" w:fill="FFFFFF"/>
        <w:spacing w:line="259" w:lineRule="auto"/>
        <w:ind w:firstLine="301"/>
        <w:jc w:val="both"/>
        <w:rPr>
          <w:rFonts w:ascii="Times New Roman" w:hAnsi="Times New Roman"/>
          <w:color w:val="000000"/>
          <w:kern w:val="2"/>
          <w:sz w:val="24"/>
          <w:szCs w:val="24"/>
          <w:shd w:val="clear" w:color="auto" w:fill="FFFFFF"/>
          <w14:ligatures w14:val="standardContextual"/>
        </w:rPr>
      </w:pPr>
      <w:r w:rsidRPr="005A4714">
        <w:rPr>
          <w:rFonts w:ascii="Times New Roman" w:hAnsi="Times New Roman"/>
          <w:color w:val="000000"/>
          <w:kern w:val="2"/>
          <w:sz w:val="24"/>
          <w:szCs w:val="24"/>
          <w:shd w:val="clear" w:color="auto" w:fill="FFFFFF"/>
          <w14:ligatures w14:val="standardContextual"/>
        </w:rPr>
        <w:t>10.2. iniciatīvas projekta iesniedzējs nav iesniedzis vienu un to pašu projekta iesniegumu vai tā daļas finansēšanai no citiem finanšu avotiem;</w:t>
      </w:r>
    </w:p>
    <w:p w14:paraId="2EDA8693" w14:textId="77777777" w:rsidR="00AB2DCB" w:rsidRPr="005A4714" w:rsidRDefault="00AB2DCB" w:rsidP="00AB2DCB">
      <w:pPr>
        <w:shd w:val="clear" w:color="auto" w:fill="FFFFFF"/>
        <w:spacing w:line="259" w:lineRule="auto"/>
        <w:ind w:firstLine="301"/>
        <w:jc w:val="both"/>
        <w:rPr>
          <w:rFonts w:ascii="Times New Roman" w:hAnsi="Times New Roman"/>
          <w:color w:val="000000"/>
          <w:kern w:val="2"/>
          <w:sz w:val="24"/>
          <w:szCs w:val="24"/>
          <w:shd w:val="clear" w:color="auto" w:fill="FFFFFF"/>
          <w14:ligatures w14:val="standardContextual"/>
        </w:rPr>
      </w:pPr>
      <w:r w:rsidRPr="005A4714">
        <w:rPr>
          <w:rFonts w:ascii="Times New Roman" w:hAnsi="Times New Roman"/>
          <w:color w:val="000000"/>
          <w:kern w:val="2"/>
          <w:sz w:val="24"/>
          <w:szCs w:val="24"/>
          <w:shd w:val="clear" w:color="auto" w:fill="FFFFFF"/>
          <w14:ligatures w14:val="standardContextual"/>
        </w:rPr>
        <w:t xml:space="preserve">10.3. iniciatīvas projekta iesniedzējs nepretendē un nepretendēs saņemt finansējumu vienu un to pašu darbību īstenošanai; </w:t>
      </w:r>
    </w:p>
    <w:p w14:paraId="10697339" w14:textId="77777777" w:rsidR="00AB2DCB" w:rsidRPr="005A4714" w:rsidRDefault="00AB2DCB" w:rsidP="00AB2DCB">
      <w:pPr>
        <w:shd w:val="clear" w:color="auto" w:fill="FFFFFF"/>
        <w:spacing w:line="259" w:lineRule="auto"/>
        <w:ind w:firstLine="301"/>
        <w:jc w:val="both"/>
        <w:rPr>
          <w:rFonts w:ascii="Times New Roman" w:hAnsi="Times New Roman"/>
          <w:color w:val="000000"/>
          <w:kern w:val="2"/>
          <w:sz w:val="24"/>
          <w:szCs w:val="24"/>
          <w:shd w:val="clear" w:color="auto" w:fill="FFFFFF"/>
          <w14:ligatures w14:val="standardContextual"/>
        </w:rPr>
      </w:pPr>
      <w:r w:rsidRPr="005A4714">
        <w:rPr>
          <w:rFonts w:ascii="Times New Roman" w:hAnsi="Times New Roman"/>
          <w:color w:val="000000"/>
          <w:kern w:val="2"/>
          <w:sz w:val="24"/>
          <w:szCs w:val="24"/>
          <w:shd w:val="clear" w:color="auto" w:fill="FFFFFF"/>
          <w14:ligatures w14:val="standardContextual"/>
        </w:rPr>
        <w:t xml:space="preserve">10.4. iniciatīvas projekta zinātniskās grupas locekļi, kuri strādā iniciatīvas projekta iesniedzēja zinātniskajā institūcijā, vienlaikus ir nodarbināti šādos citos projekta iesniedzēja zinātniskās institūcijas īstenotos projektos: </w:t>
      </w:r>
    </w:p>
    <w:tbl>
      <w:tblPr>
        <w:tblW w:w="9006" w:type="dxa"/>
        <w:tblCellMar>
          <w:left w:w="10" w:type="dxa"/>
          <w:right w:w="10" w:type="dxa"/>
        </w:tblCellMar>
        <w:tblLook w:val="0000" w:firstRow="0" w:lastRow="0" w:firstColumn="0" w:lastColumn="0" w:noHBand="0" w:noVBand="0"/>
      </w:tblPr>
      <w:tblGrid>
        <w:gridCol w:w="1801"/>
        <w:gridCol w:w="1801"/>
        <w:gridCol w:w="1801"/>
        <w:gridCol w:w="1801"/>
        <w:gridCol w:w="1802"/>
      </w:tblGrid>
      <w:tr w:rsidR="00AB2DCB" w14:paraId="29E66E41" w14:textId="77777777" w:rsidTr="009A6630">
        <w:tc>
          <w:tcPr>
            <w:tcW w:w="18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875FF90"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r w:rsidRPr="005A4714">
              <w:rPr>
                <w:rFonts w:ascii="Times New Roman" w:hAnsi="Times New Roman"/>
                <w:kern w:val="2"/>
                <w:sz w:val="24"/>
                <w:szCs w:val="24"/>
                <w14:ligatures w14:val="standardContextual"/>
              </w:rPr>
              <w:t>Projekta nosaukums</w:t>
            </w:r>
          </w:p>
        </w:tc>
        <w:tc>
          <w:tcPr>
            <w:tcW w:w="180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1DA1773"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r w:rsidRPr="005A4714">
              <w:rPr>
                <w:rFonts w:ascii="Times New Roman" w:hAnsi="Times New Roman"/>
                <w:kern w:val="2"/>
                <w:sz w:val="24"/>
                <w:szCs w:val="24"/>
                <w14:ligatures w14:val="standardContextual"/>
              </w:rPr>
              <w:t>Projekta finansētājs</w:t>
            </w:r>
          </w:p>
        </w:tc>
        <w:tc>
          <w:tcPr>
            <w:tcW w:w="180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6C24BFA" w14:textId="77777777" w:rsidR="00AB2DCB" w:rsidRPr="005A4714" w:rsidRDefault="00AB2DCB" w:rsidP="009A6630">
            <w:pPr>
              <w:spacing w:after="160" w:line="259" w:lineRule="auto"/>
              <w:jc w:val="both"/>
              <w:rPr>
                <w:kern w:val="2"/>
                <w:sz w:val="24"/>
                <w:szCs w:val="24"/>
                <w14:ligatures w14:val="standardContextual"/>
              </w:rPr>
            </w:pPr>
            <w:r w:rsidRPr="005A4714">
              <w:rPr>
                <w:rFonts w:ascii="Times New Roman" w:hAnsi="Times New Roman"/>
                <w:kern w:val="2"/>
                <w:sz w:val="24"/>
                <w:szCs w:val="24"/>
                <w14:ligatures w14:val="standardContextual"/>
              </w:rPr>
              <w:t>Apjoms (</w:t>
            </w:r>
            <w:r w:rsidRPr="005A4714">
              <w:rPr>
                <w:rFonts w:ascii="Times New Roman" w:hAnsi="Times New Roman"/>
                <w:i/>
                <w:iCs/>
                <w:kern w:val="2"/>
                <w:sz w:val="24"/>
                <w:szCs w:val="24"/>
                <w14:ligatures w14:val="standardContextual"/>
              </w:rPr>
              <w:t>euro</w:t>
            </w:r>
            <w:r w:rsidRPr="005A4714">
              <w:rPr>
                <w:rFonts w:ascii="Times New Roman" w:hAnsi="Times New Roman"/>
                <w:kern w:val="2"/>
                <w:sz w:val="24"/>
                <w:szCs w:val="24"/>
                <w14:ligatures w14:val="standardContextual"/>
              </w:rPr>
              <w:t>)</w:t>
            </w:r>
          </w:p>
        </w:tc>
        <w:tc>
          <w:tcPr>
            <w:tcW w:w="180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E98E50"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r w:rsidRPr="005A4714">
              <w:rPr>
                <w:rFonts w:ascii="Times New Roman" w:hAnsi="Times New Roman"/>
                <w:kern w:val="2"/>
                <w:sz w:val="24"/>
                <w:szCs w:val="24"/>
                <w14:ligatures w14:val="standardContextual"/>
              </w:rPr>
              <w:t>Periods</w:t>
            </w:r>
          </w:p>
        </w:tc>
        <w:tc>
          <w:tcPr>
            <w:tcW w:w="1802"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9055A64" w14:textId="77777777" w:rsidR="00AB2DCB" w:rsidRPr="005A4714" w:rsidRDefault="00AB2DCB" w:rsidP="009A6630">
            <w:pPr>
              <w:spacing w:line="259" w:lineRule="auto"/>
              <w:jc w:val="both"/>
              <w:rPr>
                <w:rFonts w:ascii="Times New Roman" w:hAnsi="Times New Roman"/>
                <w:kern w:val="2"/>
                <w:sz w:val="24"/>
                <w:szCs w:val="24"/>
                <w14:ligatures w14:val="standardContextual"/>
              </w:rPr>
            </w:pPr>
            <w:r w:rsidRPr="005A4714">
              <w:rPr>
                <w:rFonts w:ascii="Times New Roman" w:hAnsi="Times New Roman"/>
                <w:kern w:val="2"/>
                <w:sz w:val="24"/>
                <w:szCs w:val="24"/>
                <w14:ligatures w14:val="standardContextual"/>
              </w:rPr>
              <w:t xml:space="preserve">Vārds uzvārds, </w:t>
            </w:r>
          </w:p>
          <w:p w14:paraId="0D69AB89"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r w:rsidRPr="005A4714">
              <w:rPr>
                <w:rFonts w:ascii="Times New Roman" w:hAnsi="Times New Roman"/>
                <w:kern w:val="2"/>
                <w:sz w:val="24"/>
                <w:szCs w:val="24"/>
                <w14:ligatures w14:val="standardContextual"/>
              </w:rPr>
              <w:t>loma projektā</w:t>
            </w:r>
          </w:p>
        </w:tc>
      </w:tr>
      <w:tr w:rsidR="00AB2DCB" w14:paraId="620471A3" w14:textId="77777777" w:rsidTr="009A6630">
        <w:tc>
          <w:tcPr>
            <w:tcW w:w="1801"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207208"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5FC35C25"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64B2DCF8"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3CD3F4A7"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2" w:type="dxa"/>
            <w:tcBorders>
              <w:bottom w:val="single" w:sz="8" w:space="0" w:color="000000"/>
              <w:right w:val="single" w:sz="8" w:space="0" w:color="000000"/>
            </w:tcBorders>
            <w:shd w:val="clear" w:color="auto" w:fill="auto"/>
            <w:tcMar>
              <w:top w:w="0" w:type="dxa"/>
              <w:left w:w="108" w:type="dxa"/>
              <w:bottom w:w="0" w:type="dxa"/>
              <w:right w:w="108" w:type="dxa"/>
            </w:tcMar>
          </w:tcPr>
          <w:p w14:paraId="2A5D8D5A"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r>
      <w:tr w:rsidR="00AB2DCB" w14:paraId="5BB9DEFF" w14:textId="77777777" w:rsidTr="009A6630">
        <w:tc>
          <w:tcPr>
            <w:tcW w:w="1801"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F88600A"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0DD95A12"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6661105F"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1" w:type="dxa"/>
            <w:tcBorders>
              <w:bottom w:val="single" w:sz="8" w:space="0" w:color="000000"/>
              <w:right w:val="single" w:sz="8" w:space="0" w:color="000000"/>
            </w:tcBorders>
            <w:shd w:val="clear" w:color="auto" w:fill="auto"/>
            <w:tcMar>
              <w:top w:w="0" w:type="dxa"/>
              <w:left w:w="108" w:type="dxa"/>
              <w:bottom w:w="0" w:type="dxa"/>
              <w:right w:w="108" w:type="dxa"/>
            </w:tcMar>
          </w:tcPr>
          <w:p w14:paraId="34BDF051"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c>
          <w:tcPr>
            <w:tcW w:w="1802" w:type="dxa"/>
            <w:tcBorders>
              <w:bottom w:val="single" w:sz="8" w:space="0" w:color="000000"/>
              <w:right w:val="single" w:sz="8" w:space="0" w:color="000000"/>
            </w:tcBorders>
            <w:shd w:val="clear" w:color="auto" w:fill="auto"/>
            <w:tcMar>
              <w:top w:w="0" w:type="dxa"/>
              <w:left w:w="108" w:type="dxa"/>
              <w:bottom w:w="0" w:type="dxa"/>
              <w:right w:w="108" w:type="dxa"/>
            </w:tcMar>
          </w:tcPr>
          <w:p w14:paraId="75B92B2A" w14:textId="77777777" w:rsidR="00AB2DCB" w:rsidRPr="005A4714" w:rsidRDefault="00AB2DCB" w:rsidP="009A6630">
            <w:pPr>
              <w:spacing w:after="160" w:line="259" w:lineRule="auto"/>
              <w:jc w:val="both"/>
              <w:rPr>
                <w:rFonts w:ascii="Times New Roman" w:hAnsi="Times New Roman"/>
                <w:kern w:val="2"/>
                <w:sz w:val="24"/>
                <w:szCs w:val="24"/>
                <w14:ligatures w14:val="standardContextual"/>
              </w:rPr>
            </w:pPr>
          </w:p>
        </w:tc>
      </w:tr>
    </w:tbl>
    <w:p w14:paraId="04ACB67B" w14:textId="77777777" w:rsidR="00AB2DCB" w:rsidRDefault="00AB2DCB" w:rsidP="00AB2DCB">
      <w:pPr>
        <w:ind w:left="360"/>
        <w:jc w:val="both"/>
        <w:rPr>
          <w:rFonts w:ascii="Times New Roman" w:hAnsi="Times New Roman"/>
          <w:sz w:val="28"/>
          <w:szCs w:val="28"/>
        </w:rPr>
      </w:pPr>
    </w:p>
    <w:p w14:paraId="72CE18A7"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p w14:paraId="6794A3AB"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p w14:paraId="7750739C" w14:textId="77777777" w:rsidR="00883524" w:rsidRDefault="00883524">
      <w:pPr>
        <w:shd w:val="clear" w:color="auto" w:fill="FFFFFF"/>
        <w:ind w:firstLine="300"/>
        <w:rPr>
          <w:rFonts w:ascii="Times New Roman" w:hAnsi="Times New Roman" w:cs="Times New Roman"/>
          <w:color w:val="000000"/>
          <w:sz w:val="24"/>
          <w:szCs w:val="24"/>
          <w:shd w:val="clear" w:color="auto" w:fill="FFFFFF"/>
        </w:rPr>
      </w:pPr>
    </w:p>
    <w:tbl>
      <w:tblPr>
        <w:tblW w:w="8921" w:type="dxa"/>
        <w:tblCellMar>
          <w:left w:w="10" w:type="dxa"/>
          <w:right w:w="10" w:type="dxa"/>
        </w:tblCellMar>
        <w:tblLook w:val="0000" w:firstRow="0" w:lastRow="0" w:firstColumn="0" w:lastColumn="0" w:noHBand="0" w:noVBand="0"/>
      </w:tblPr>
      <w:tblGrid>
        <w:gridCol w:w="2640"/>
        <w:gridCol w:w="6281"/>
      </w:tblGrid>
      <w:tr w:rsidR="00883524" w14:paraId="1A699BF3" w14:textId="77777777" w:rsidTr="00ED134B">
        <w:tc>
          <w:tcPr>
            <w:tcW w:w="264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701E22" w14:textId="77777777" w:rsidR="00883524" w:rsidRDefault="00400B06">
            <w:pPr>
              <w:shd w:val="clear" w:color="auto" w:fill="FFFFFF"/>
            </w:pPr>
            <w:r>
              <w:rPr>
                <w:rFonts w:ascii="Times New Roman" w:hAnsi="Times New Roman" w:cs="Times New Roman"/>
                <w:b/>
                <w:bCs/>
                <w:color w:val="000000"/>
                <w:sz w:val="24"/>
                <w:szCs w:val="24"/>
                <w:shd w:val="clear" w:color="auto" w:fill="FFFFFF"/>
              </w:rPr>
              <w:lastRenderedPageBreak/>
              <w:t>Iniciatīvas projekta iesniedzējs</w:t>
            </w:r>
            <w:r>
              <w:rPr>
                <w:rFonts w:ascii="Times New Roman" w:hAnsi="Times New Roman" w:cs="Times New Roman"/>
                <w:color w:val="000000"/>
                <w:sz w:val="24"/>
                <w:szCs w:val="24"/>
                <w:shd w:val="clear" w:color="auto" w:fill="FFFFFF"/>
              </w:rPr>
              <w:t>:</w:t>
            </w:r>
          </w:p>
          <w:p w14:paraId="3C40DEEF" w14:textId="77777777" w:rsidR="00883524" w:rsidRDefault="00883524">
            <w:pPr>
              <w:shd w:val="clear" w:color="auto" w:fill="FFFFFF"/>
              <w:rPr>
                <w:rFonts w:ascii="Times New Roman" w:hAnsi="Times New Roman" w:cs="Times New Roman"/>
                <w:color w:val="000000"/>
                <w:sz w:val="24"/>
                <w:szCs w:val="24"/>
                <w:shd w:val="clear" w:color="auto" w:fill="FFFFFF"/>
              </w:rPr>
            </w:pPr>
          </w:p>
        </w:tc>
        <w:tc>
          <w:tcPr>
            <w:tcW w:w="6281"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B555D6" w14:textId="77777777" w:rsidR="00883524" w:rsidRDefault="00883524">
            <w:pPr>
              <w:shd w:val="clear" w:color="auto" w:fill="FFFFFF"/>
              <w:ind w:left="360"/>
              <w:rPr>
                <w:rFonts w:ascii="Times New Roman" w:hAnsi="Times New Roman" w:cs="Times New Roman"/>
                <w:color w:val="000000"/>
                <w:sz w:val="24"/>
                <w:szCs w:val="24"/>
                <w:shd w:val="clear" w:color="auto" w:fill="FFFFFF"/>
              </w:rPr>
            </w:pPr>
          </w:p>
          <w:p w14:paraId="0AAAB282" w14:textId="77777777" w:rsidR="00883524" w:rsidRDefault="00883524">
            <w:pPr>
              <w:shd w:val="clear" w:color="auto" w:fill="FFFFFF"/>
              <w:ind w:left="54"/>
              <w:jc w:val="right"/>
              <w:rPr>
                <w:rFonts w:ascii="Times New Roman" w:hAnsi="Times New Roman" w:cs="Times New Roman"/>
                <w:color w:val="000000"/>
                <w:sz w:val="24"/>
                <w:szCs w:val="24"/>
                <w:shd w:val="clear" w:color="auto" w:fill="FFFFFF"/>
              </w:rPr>
            </w:pPr>
          </w:p>
          <w:p w14:paraId="518EEECE" w14:textId="77777777" w:rsidR="00883524" w:rsidRDefault="00400B06">
            <w:pPr>
              <w:shd w:val="clear" w:color="auto" w:fill="FFFFFF"/>
              <w:ind w:left="54"/>
              <w:jc w:val="righ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____.____.2024.</w:t>
            </w:r>
          </w:p>
          <w:p w14:paraId="736C3CE9" w14:textId="77777777" w:rsidR="00883524" w:rsidRDefault="00400B06">
            <w:pPr>
              <w:shd w:val="clear" w:color="auto" w:fill="FFFFFF"/>
              <w:ind w:left="54"/>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                          (paraksts) *                                   (datums)</w:t>
            </w:r>
          </w:p>
        </w:tc>
      </w:tr>
      <w:tr w:rsidR="00883524" w14:paraId="31EDDD0C" w14:textId="77777777" w:rsidTr="00ED134B">
        <w:tc>
          <w:tcPr>
            <w:tcW w:w="264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09082EE" w14:textId="77777777" w:rsidR="00883524" w:rsidRDefault="00400B06">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Vārds, uzvārds</w:t>
            </w:r>
          </w:p>
        </w:tc>
        <w:tc>
          <w:tcPr>
            <w:tcW w:w="6281" w:type="dxa"/>
            <w:tcBorders>
              <w:bottom w:val="single" w:sz="8" w:space="0" w:color="000000"/>
              <w:right w:val="single" w:sz="8" w:space="0" w:color="000000"/>
            </w:tcBorders>
            <w:shd w:val="clear" w:color="auto" w:fill="auto"/>
            <w:tcMar>
              <w:top w:w="0" w:type="dxa"/>
              <w:left w:w="108" w:type="dxa"/>
              <w:bottom w:w="0" w:type="dxa"/>
              <w:right w:w="108" w:type="dxa"/>
            </w:tcMar>
          </w:tcPr>
          <w:p w14:paraId="22FBD382" w14:textId="77777777" w:rsidR="00883524" w:rsidRDefault="00883524">
            <w:pPr>
              <w:pStyle w:val="Heading4"/>
              <w:shd w:val="clear" w:color="auto" w:fill="FFFFFF"/>
              <w:ind w:left="54"/>
              <w:rPr>
                <w:rFonts w:ascii="Times New Roman" w:eastAsia="Times New Roman" w:hAnsi="Times New Roman" w:cs="Times New Roman"/>
                <w:color w:val="000000"/>
                <w:shd w:val="clear" w:color="auto" w:fill="FFFFFF"/>
                <w:lang w:eastAsia="en-US"/>
              </w:rPr>
            </w:pPr>
          </w:p>
        </w:tc>
      </w:tr>
      <w:tr w:rsidR="00883524" w14:paraId="7559BBFC" w14:textId="77777777" w:rsidTr="00ED134B">
        <w:tc>
          <w:tcPr>
            <w:tcW w:w="264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D45DF64" w14:textId="77777777" w:rsidR="00883524" w:rsidRDefault="00400B06">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Ieņemamais amats</w:t>
            </w:r>
          </w:p>
        </w:tc>
        <w:tc>
          <w:tcPr>
            <w:tcW w:w="6281" w:type="dxa"/>
            <w:tcBorders>
              <w:bottom w:val="single" w:sz="8" w:space="0" w:color="000000"/>
              <w:right w:val="single" w:sz="8" w:space="0" w:color="000000"/>
            </w:tcBorders>
            <w:shd w:val="clear" w:color="auto" w:fill="auto"/>
            <w:tcMar>
              <w:top w:w="0" w:type="dxa"/>
              <w:left w:w="108" w:type="dxa"/>
              <w:bottom w:w="0" w:type="dxa"/>
              <w:right w:w="108" w:type="dxa"/>
            </w:tcMar>
          </w:tcPr>
          <w:p w14:paraId="4C97C47D" w14:textId="77777777" w:rsidR="00883524" w:rsidRDefault="00883524">
            <w:pPr>
              <w:shd w:val="clear" w:color="auto" w:fill="FFFFFF"/>
              <w:ind w:left="54"/>
              <w:rPr>
                <w:rFonts w:ascii="Times New Roman" w:hAnsi="Times New Roman" w:cs="Times New Roman"/>
                <w:i/>
                <w:iCs/>
                <w:color w:val="000000"/>
                <w:sz w:val="24"/>
                <w:szCs w:val="24"/>
                <w:shd w:val="clear" w:color="auto" w:fill="FFFFFF"/>
              </w:rPr>
            </w:pPr>
          </w:p>
        </w:tc>
      </w:tr>
      <w:tr w:rsidR="00883524" w14:paraId="5E2795D4" w14:textId="77777777" w:rsidTr="00ED134B">
        <w:tc>
          <w:tcPr>
            <w:tcW w:w="264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8DA4D1" w14:textId="77777777" w:rsidR="00883524" w:rsidRDefault="00400B06">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Kontaktinformācija</w:t>
            </w:r>
          </w:p>
        </w:tc>
        <w:tc>
          <w:tcPr>
            <w:tcW w:w="6281" w:type="dxa"/>
            <w:tcBorders>
              <w:bottom w:val="single" w:sz="8" w:space="0" w:color="000000"/>
              <w:right w:val="single" w:sz="8" w:space="0" w:color="000000"/>
            </w:tcBorders>
            <w:shd w:val="clear" w:color="auto" w:fill="auto"/>
            <w:tcMar>
              <w:top w:w="0" w:type="dxa"/>
              <w:left w:w="108" w:type="dxa"/>
              <w:bottom w:w="0" w:type="dxa"/>
              <w:right w:w="108" w:type="dxa"/>
            </w:tcMar>
          </w:tcPr>
          <w:p w14:paraId="6AF8998D" w14:textId="77777777" w:rsidR="00883524" w:rsidRDefault="00400B06">
            <w:pPr>
              <w:shd w:val="clear" w:color="auto" w:fill="FFFFFF"/>
              <w:ind w:left="5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Tālrunis</w:t>
            </w:r>
          </w:p>
        </w:tc>
      </w:tr>
      <w:tr w:rsidR="00883524" w14:paraId="10A3AB87" w14:textId="77777777" w:rsidTr="00ED134B">
        <w:trPr>
          <w:trHeight w:val="238"/>
        </w:trPr>
        <w:tc>
          <w:tcPr>
            <w:tcW w:w="264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FABDD87" w14:textId="77777777" w:rsidR="00883524" w:rsidRDefault="00883524">
            <w:pPr>
              <w:shd w:val="clear" w:color="auto" w:fill="FFFFFF"/>
              <w:rPr>
                <w:rFonts w:ascii="Times New Roman" w:hAnsi="Times New Roman" w:cs="Times New Roman"/>
                <w:color w:val="000000"/>
                <w:sz w:val="24"/>
                <w:szCs w:val="24"/>
                <w:shd w:val="clear" w:color="auto" w:fill="FFFFFF"/>
              </w:rPr>
            </w:pPr>
          </w:p>
        </w:tc>
        <w:tc>
          <w:tcPr>
            <w:tcW w:w="6281" w:type="dxa"/>
            <w:tcBorders>
              <w:bottom w:val="single" w:sz="8" w:space="0" w:color="000000"/>
              <w:right w:val="single" w:sz="8" w:space="0" w:color="000000"/>
            </w:tcBorders>
            <w:shd w:val="clear" w:color="auto" w:fill="auto"/>
            <w:tcMar>
              <w:top w:w="0" w:type="dxa"/>
              <w:left w:w="108" w:type="dxa"/>
              <w:bottom w:w="0" w:type="dxa"/>
              <w:right w:w="108" w:type="dxa"/>
            </w:tcMar>
          </w:tcPr>
          <w:p w14:paraId="6F5E5304" w14:textId="77777777" w:rsidR="00883524" w:rsidRDefault="00400B06">
            <w:pPr>
              <w:shd w:val="clear" w:color="auto" w:fill="FFFFFF"/>
              <w:ind w:left="5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E-pasts</w:t>
            </w:r>
          </w:p>
        </w:tc>
      </w:tr>
    </w:tbl>
    <w:p w14:paraId="71F8233F" w14:textId="77777777" w:rsidR="00883524" w:rsidRDefault="00883524">
      <w:pPr>
        <w:rPr>
          <w:rFonts w:ascii="Times New Roman" w:hAnsi="Times New Roman" w:cs="Times New Roman"/>
          <w:sz w:val="24"/>
          <w:szCs w:val="24"/>
        </w:rPr>
      </w:pPr>
    </w:p>
    <w:p w14:paraId="576D137C" w14:textId="77777777" w:rsidR="00883524" w:rsidRDefault="00883524"/>
    <w:sectPr w:rsidR="00883524">
      <w:head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7DC32" w14:textId="77777777" w:rsidR="00334E1B" w:rsidRDefault="00334E1B">
      <w:r>
        <w:separator/>
      </w:r>
    </w:p>
  </w:endnote>
  <w:endnote w:type="continuationSeparator" w:id="0">
    <w:p w14:paraId="33F9EB43" w14:textId="77777777" w:rsidR="00334E1B" w:rsidRDefault="0033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10119" w14:textId="77777777" w:rsidR="00334E1B" w:rsidRDefault="00334E1B">
      <w:r>
        <w:rPr>
          <w:color w:val="000000"/>
        </w:rPr>
        <w:separator/>
      </w:r>
    </w:p>
  </w:footnote>
  <w:footnote w:type="continuationSeparator" w:id="0">
    <w:p w14:paraId="0F200D1F" w14:textId="77777777" w:rsidR="00334E1B" w:rsidRDefault="00334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C3CBB" w14:textId="6EE14601" w:rsidR="000A01CE" w:rsidRPr="00794F3A" w:rsidRDefault="000A01CE" w:rsidP="000A01CE">
    <w:pPr>
      <w:pStyle w:val="Header"/>
      <w:jc w:val="right"/>
      <w:rPr>
        <w:rFonts w:ascii="Times New Roman" w:hAnsi="Times New Roman" w:cs="Times New Roman"/>
        <w:sz w:val="20"/>
        <w:szCs w:val="20"/>
      </w:rPr>
    </w:pPr>
    <w:r>
      <w:rPr>
        <w:rFonts w:ascii="Times New Roman" w:hAnsi="Times New Roman" w:cs="Times New Roman"/>
        <w:sz w:val="20"/>
        <w:szCs w:val="20"/>
      </w:rPr>
      <w:t>4</w:t>
    </w:r>
    <w:r w:rsidRPr="00794F3A">
      <w:rPr>
        <w:rFonts w:ascii="Times New Roman" w:hAnsi="Times New Roman" w:cs="Times New Roman"/>
        <w:sz w:val="20"/>
        <w:szCs w:val="20"/>
      </w:rPr>
      <w:t xml:space="preserve">. pielikums </w:t>
    </w:r>
  </w:p>
  <w:p w14:paraId="3282A51B" w14:textId="77777777" w:rsidR="000A01CE" w:rsidRPr="00794F3A" w:rsidRDefault="000A01CE" w:rsidP="000A01CE">
    <w:pPr>
      <w:pStyle w:val="Header"/>
      <w:jc w:val="right"/>
      <w:rPr>
        <w:rFonts w:ascii="Times New Roman" w:hAnsi="Times New Roman" w:cs="Times New Roman"/>
        <w:sz w:val="20"/>
        <w:szCs w:val="20"/>
      </w:rPr>
    </w:pPr>
    <w:r w:rsidRPr="00794F3A">
      <w:rPr>
        <w:rFonts w:ascii="Times New Roman" w:hAnsi="Times New Roman" w:cs="Times New Roman"/>
        <w:sz w:val="20"/>
        <w:szCs w:val="20"/>
      </w:rPr>
      <w:t xml:space="preserve">Baltijas Jūras reģiona valstu, </w:t>
    </w:r>
  </w:p>
  <w:p w14:paraId="5904C81C" w14:textId="77777777" w:rsidR="000A01CE" w:rsidRPr="00794F3A" w:rsidRDefault="000A01CE" w:rsidP="000A01CE">
    <w:pPr>
      <w:pStyle w:val="Header"/>
      <w:jc w:val="right"/>
      <w:rPr>
        <w:rFonts w:ascii="Times New Roman" w:hAnsi="Times New Roman" w:cs="Times New Roman"/>
        <w:sz w:val="20"/>
        <w:szCs w:val="20"/>
      </w:rPr>
    </w:pPr>
    <w:r w:rsidRPr="00794F3A">
      <w:rPr>
        <w:rFonts w:ascii="Times New Roman" w:hAnsi="Times New Roman" w:cs="Times New Roman"/>
        <w:sz w:val="20"/>
        <w:szCs w:val="20"/>
      </w:rPr>
      <w:t xml:space="preserve">Ukrainas un Amerikas Savienoto valstu sadarbības iniciatīvas pētniecībā 2024. gada atklātās projektu atlases  nolikumam </w:t>
    </w:r>
  </w:p>
  <w:p w14:paraId="277DC911" w14:textId="6C0B6345" w:rsidR="000A01CE" w:rsidRPr="00794F3A" w:rsidRDefault="000A01CE" w:rsidP="000A01CE">
    <w:pPr>
      <w:pStyle w:val="Header"/>
      <w:jc w:val="right"/>
      <w:rPr>
        <w:rFonts w:ascii="Times New Roman" w:hAnsi="Times New Roman" w:cs="Times New Roman"/>
        <w:sz w:val="20"/>
        <w:szCs w:val="20"/>
      </w:rPr>
    </w:pPr>
    <w:r w:rsidRPr="00794F3A">
      <w:rPr>
        <w:rFonts w:ascii="Times New Roman" w:hAnsi="Times New Roman" w:cs="Times New Roman"/>
        <w:sz w:val="20"/>
        <w:szCs w:val="20"/>
      </w:rPr>
      <w:t>(</w:t>
    </w:r>
    <w:r w:rsidR="00DD3FEA">
      <w:rPr>
        <w:rFonts w:ascii="Times New Roman" w:hAnsi="Times New Roman" w:cs="Times New Roman"/>
        <w:sz w:val="20"/>
        <w:szCs w:val="20"/>
      </w:rPr>
      <w:t>04</w:t>
    </w:r>
    <w:r w:rsidRPr="00794F3A">
      <w:rPr>
        <w:rFonts w:ascii="Times New Roman" w:hAnsi="Times New Roman" w:cs="Times New Roman"/>
        <w:sz w:val="20"/>
        <w:szCs w:val="20"/>
      </w:rPr>
      <w:t>.</w:t>
    </w:r>
    <w:r w:rsidR="00DD3FEA">
      <w:rPr>
        <w:rFonts w:ascii="Times New Roman" w:hAnsi="Times New Roman" w:cs="Times New Roman"/>
        <w:sz w:val="20"/>
        <w:szCs w:val="20"/>
      </w:rPr>
      <w:t>04</w:t>
    </w:r>
    <w:r w:rsidRPr="00794F3A">
      <w:rPr>
        <w:rFonts w:ascii="Times New Roman" w:hAnsi="Times New Roman" w:cs="Times New Roman"/>
        <w:sz w:val="20"/>
        <w:szCs w:val="20"/>
      </w:rPr>
      <w:t>.2024.)</w:t>
    </w:r>
  </w:p>
  <w:p w14:paraId="74AAF6DB" w14:textId="0BEC33AC" w:rsidR="00400B06" w:rsidRDefault="00400B06" w:rsidP="000A01CE">
    <w:pPr>
      <w:pStyle w:val="Header"/>
      <w:rPr>
        <w:rFonts w:ascii="Times New Roman" w:hAnsi="Times New Roman" w:cs="Times New Roman"/>
        <w:color w:val="7F7F7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C79CA"/>
    <w:multiLevelType w:val="multilevel"/>
    <w:tmpl w:val="1BCCAED8"/>
    <w:lvl w:ilvl="0">
      <w:start w:val="1"/>
      <w:numFmt w:val="decimal"/>
      <w:lvlText w:val="%1."/>
      <w:lvlJc w:val="left"/>
      <w:pPr>
        <w:ind w:left="720" w:hanging="360"/>
      </w:pPr>
      <w:rPr>
        <w:rFonts w:ascii="Times New Roman" w:hAnsi="Times New Roman" w:cs="Times New Roman"/>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9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24"/>
    <w:rsid w:val="000A01CE"/>
    <w:rsid w:val="001107B3"/>
    <w:rsid w:val="001933FF"/>
    <w:rsid w:val="00196544"/>
    <w:rsid w:val="001A4988"/>
    <w:rsid w:val="00257E2A"/>
    <w:rsid w:val="003311C3"/>
    <w:rsid w:val="00334E1B"/>
    <w:rsid w:val="003577BB"/>
    <w:rsid w:val="00400B06"/>
    <w:rsid w:val="00595AF2"/>
    <w:rsid w:val="00685FF3"/>
    <w:rsid w:val="00883524"/>
    <w:rsid w:val="0091476B"/>
    <w:rsid w:val="00942553"/>
    <w:rsid w:val="00944EB0"/>
    <w:rsid w:val="009C7F37"/>
    <w:rsid w:val="00A81C31"/>
    <w:rsid w:val="00AB2DCB"/>
    <w:rsid w:val="00AB7FCE"/>
    <w:rsid w:val="00B96E5C"/>
    <w:rsid w:val="00C2530A"/>
    <w:rsid w:val="00D11DE6"/>
    <w:rsid w:val="00D720F8"/>
    <w:rsid w:val="00DD21B9"/>
    <w:rsid w:val="00DD3FEA"/>
    <w:rsid w:val="00E1122F"/>
    <w:rsid w:val="00E32B58"/>
    <w:rsid w:val="00E575AE"/>
    <w:rsid w:val="00ED134B"/>
    <w:rsid w:val="00F408A7"/>
    <w:rsid w:val="00F85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F81"/>
  <w15:docId w15:val="{3CE0FD65-B0A2-43E7-9B69-D254D6BC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lv-LV"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cs="Calibri"/>
      <w:kern w:val="0"/>
    </w:rPr>
  </w:style>
  <w:style w:type="paragraph" w:styleId="Heading4">
    <w:name w:val="heading 4"/>
    <w:basedOn w:val="Normal"/>
    <w:uiPriority w:val="9"/>
    <w:unhideWhenUsed/>
    <w:qFormat/>
    <w:pPr>
      <w:keepNext/>
      <w:spacing w:before="40" w:line="276" w:lineRule="auto"/>
      <w:jc w:val="both"/>
      <w:outlineLvl w:val="3"/>
    </w:pPr>
    <w:rPr>
      <w:rFonts w:ascii="Calibri Light" w:hAnsi="Calibri Light" w:cs="Calibri Light"/>
      <w:i/>
      <w:iCs/>
      <w:color w:val="2F5496"/>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rPr>
      <w:rFonts w:ascii="Calibri Light" w:hAnsi="Calibri Light" w:cs="Calibri Light"/>
      <w:i/>
      <w:iCs/>
      <w:color w:val="2F5496"/>
      <w:kern w:val="0"/>
      <w:sz w:val="24"/>
      <w:szCs w:val="24"/>
      <w:lang w:eastAsia="lv-LV"/>
    </w:rPr>
  </w:style>
  <w:style w:type="character" w:styleId="Hyperlink">
    <w:name w:val="Hyperlink"/>
    <w:basedOn w:val="DefaultParagraphFont"/>
    <w:rPr>
      <w:color w:val="0563C1"/>
      <w:u w:val="single"/>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Calibri" w:hAnsi="Calibri" w:cs="Calibri"/>
      <w:kern w:val="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Calibri" w:hAnsi="Calibri" w:cs="Calibri"/>
      <w:kern w:val="0"/>
    </w:rPr>
  </w:style>
  <w:style w:type="paragraph" w:styleId="ListParagraph">
    <w:name w:val="List Paragraph"/>
    <w:basedOn w:val="Normal"/>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cs="Calibri"/>
      <w:kern w:val="0"/>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cs="Calibri"/>
      <w:b/>
      <w:bCs/>
      <w:kern w:val="0"/>
      <w:sz w:val="20"/>
      <w:szCs w:val="20"/>
    </w:rPr>
  </w:style>
  <w:style w:type="paragraph" w:styleId="Revision">
    <w:name w:val="Revision"/>
    <w:hidden/>
    <w:uiPriority w:val="99"/>
    <w:semiHidden/>
    <w:rsid w:val="00A81C31"/>
    <w:pPr>
      <w:autoSpaceDN/>
      <w:spacing w:after="0" w:line="240" w:lineRule="auto"/>
    </w:pPr>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3" Type="http://schemas.openxmlformats.org/officeDocument/2006/relationships/settings" Target="settings.xml"/><Relationship Id="rId7" Type="http://schemas.openxmlformats.org/officeDocument/2006/relationships/hyperlink" Target="mailto:info@lz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3826</Words>
  <Characters>2181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Balode</dc:creator>
  <dc:description/>
  <cp:lastModifiedBy>Amanda Balode</cp:lastModifiedBy>
  <cp:revision>6</cp:revision>
  <dcterms:created xsi:type="dcterms:W3CDTF">2024-03-27T08:07:00Z</dcterms:created>
  <dcterms:modified xsi:type="dcterms:W3CDTF">2024-04-08T12:28:00Z</dcterms:modified>
</cp:coreProperties>
</file>