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4779BD" w14:textId="77777777" w:rsidR="00A61A7C" w:rsidRPr="00694E55" w:rsidRDefault="00A61A7C" w:rsidP="00A61A7C">
      <w:pPr>
        <w:pStyle w:val="Heading1"/>
        <w:rPr>
          <w:lang w:val="lv-LV"/>
        </w:rPr>
      </w:pPr>
      <w:bookmarkStart w:id="0" w:name="_Toc85553347"/>
      <w:bookmarkStart w:id="1" w:name="_GoBack"/>
      <w:r w:rsidRPr="00694E55">
        <w:rPr>
          <w:lang w:val="lv-LV"/>
        </w:rPr>
        <w:t>D daļa Projekta iesniedzēja apliecinājums</w:t>
      </w:r>
      <w:bookmarkEnd w:id="0"/>
    </w:p>
    <w:p w14:paraId="4F16063A" w14:textId="77777777" w:rsidR="00A61A7C" w:rsidRPr="00694E55" w:rsidRDefault="00A61A7C" w:rsidP="00A61A7C">
      <w:pPr>
        <w:spacing w:after="0" w:line="240" w:lineRule="auto"/>
        <w:jc w:val="center"/>
        <w:rPr>
          <w:b/>
          <w:color w:val="000000" w:themeColor="text1"/>
          <w:lang w:val="lv-LV"/>
        </w:rPr>
      </w:pPr>
    </w:p>
    <w:p w14:paraId="1AF9AC40" w14:textId="77777777" w:rsidR="00A61A7C" w:rsidRPr="00694E55" w:rsidRDefault="00A61A7C" w:rsidP="00A61A7C">
      <w:pPr>
        <w:spacing w:after="100" w:afterAutospacing="1" w:line="240" w:lineRule="auto"/>
        <w:ind w:firstLine="300"/>
        <w:jc w:val="center"/>
        <w:rPr>
          <w:rFonts w:eastAsia="Times New Roman"/>
          <w:b/>
          <w:bCs/>
          <w:color w:val="000000" w:themeColor="text1"/>
          <w:szCs w:val="24"/>
          <w:lang w:val="lv-LV" w:eastAsia="en-GB"/>
        </w:rPr>
      </w:pPr>
      <w:r w:rsidRPr="00694E55">
        <w:rPr>
          <w:rFonts w:eastAsia="Times New Roman"/>
          <w:b/>
          <w:bCs/>
          <w:color w:val="000000" w:themeColor="text1"/>
          <w:szCs w:val="24"/>
          <w:lang w:val="lv-LV" w:eastAsia="en-GB"/>
        </w:rPr>
        <w:t>Projekta iesniedzēja apliecinājums</w:t>
      </w:r>
    </w:p>
    <w:p w14:paraId="7751CA2B" w14:textId="77777777" w:rsidR="00A61A7C" w:rsidRPr="00694E55" w:rsidRDefault="00A61A7C" w:rsidP="00A61A7C">
      <w:pPr>
        <w:spacing w:after="0" w:line="240" w:lineRule="auto"/>
        <w:rPr>
          <w:rFonts w:eastAsia="Times New Roman"/>
          <w:color w:val="000000" w:themeColor="text1"/>
          <w:szCs w:val="24"/>
          <w:u w:val="single"/>
          <w:lang w:val="lv-LV" w:eastAsia="en-GB"/>
        </w:rPr>
      </w:pPr>
      <w:r w:rsidRPr="00694E55">
        <w:rPr>
          <w:rFonts w:eastAsia="Times New Roman"/>
          <w:color w:val="000000" w:themeColor="text1"/>
          <w:szCs w:val="24"/>
          <w:lang w:val="lv-LV" w:eastAsia="en-GB"/>
        </w:rPr>
        <w:tab/>
      </w:r>
      <w:r w:rsidRPr="00694E55">
        <w:rPr>
          <w:rFonts w:eastAsia="Times New Roman"/>
          <w:color w:val="000000" w:themeColor="text1"/>
          <w:szCs w:val="24"/>
          <w:u w:val="single"/>
          <w:lang w:val="lv-LV" w:eastAsia="en-GB"/>
        </w:rPr>
        <w:tab/>
      </w:r>
      <w:r w:rsidRPr="00694E55">
        <w:rPr>
          <w:rFonts w:eastAsia="Times New Roman"/>
          <w:color w:val="000000" w:themeColor="text1"/>
          <w:szCs w:val="24"/>
          <w:u w:val="single"/>
          <w:lang w:val="lv-LV" w:eastAsia="en-GB"/>
        </w:rPr>
        <w:tab/>
      </w:r>
      <w:r w:rsidRPr="00694E55">
        <w:rPr>
          <w:rFonts w:eastAsia="Times New Roman"/>
          <w:color w:val="000000" w:themeColor="text1"/>
          <w:szCs w:val="24"/>
          <w:u w:val="single"/>
          <w:lang w:val="lv-LV" w:eastAsia="en-GB"/>
        </w:rPr>
        <w:tab/>
      </w:r>
      <w:r w:rsidRPr="00694E55">
        <w:rPr>
          <w:rFonts w:eastAsia="Times New Roman"/>
          <w:color w:val="000000" w:themeColor="text1"/>
          <w:szCs w:val="24"/>
          <w:lang w:val="lv-LV" w:eastAsia="en-GB"/>
        </w:rPr>
        <w:t xml:space="preserve">, </w:t>
      </w:r>
      <w:proofErr w:type="spellStart"/>
      <w:r w:rsidRPr="00694E55">
        <w:rPr>
          <w:rFonts w:eastAsia="Times New Roman"/>
          <w:color w:val="000000" w:themeColor="text1"/>
          <w:szCs w:val="24"/>
          <w:lang w:val="lv-LV" w:eastAsia="en-GB"/>
        </w:rPr>
        <w:t>Reģ</w:t>
      </w:r>
      <w:proofErr w:type="spellEnd"/>
      <w:r w:rsidRPr="00694E55">
        <w:rPr>
          <w:rFonts w:eastAsia="Times New Roman"/>
          <w:color w:val="000000" w:themeColor="text1"/>
          <w:szCs w:val="24"/>
          <w:lang w:val="lv-LV" w:eastAsia="en-GB"/>
        </w:rPr>
        <w:t xml:space="preserve">. Nr. </w:t>
      </w:r>
      <w:r w:rsidRPr="00694E55">
        <w:rPr>
          <w:rFonts w:eastAsia="Times New Roman"/>
          <w:color w:val="000000" w:themeColor="text1"/>
          <w:szCs w:val="24"/>
          <w:u w:val="single"/>
          <w:lang w:val="lv-LV" w:eastAsia="en-GB"/>
        </w:rPr>
        <w:tab/>
      </w:r>
      <w:r w:rsidRPr="00694E55">
        <w:rPr>
          <w:rFonts w:eastAsia="Times New Roman"/>
          <w:color w:val="000000" w:themeColor="text1"/>
          <w:szCs w:val="24"/>
          <w:u w:val="single"/>
          <w:lang w:val="lv-LV" w:eastAsia="en-GB"/>
        </w:rPr>
        <w:tab/>
      </w:r>
      <w:r w:rsidRPr="00694E55">
        <w:rPr>
          <w:rFonts w:eastAsia="Times New Roman"/>
          <w:color w:val="000000" w:themeColor="text1"/>
          <w:szCs w:val="24"/>
          <w:u w:val="single"/>
          <w:lang w:val="lv-LV" w:eastAsia="en-GB"/>
        </w:rPr>
        <w:tab/>
      </w:r>
      <w:r w:rsidRPr="00694E55">
        <w:rPr>
          <w:rFonts w:eastAsia="Times New Roman"/>
          <w:color w:val="000000" w:themeColor="text1"/>
          <w:szCs w:val="24"/>
          <w:lang w:val="lv-LV" w:eastAsia="en-GB"/>
        </w:rPr>
        <w:t xml:space="preserve">, tās </w:t>
      </w:r>
      <w:r w:rsidRPr="00694E55">
        <w:rPr>
          <w:rFonts w:eastAsia="Times New Roman"/>
          <w:color w:val="000000" w:themeColor="text1"/>
          <w:szCs w:val="24"/>
          <w:u w:val="single"/>
          <w:lang w:val="lv-LV" w:eastAsia="en-GB"/>
        </w:rPr>
        <w:tab/>
      </w:r>
      <w:r w:rsidRPr="00694E55">
        <w:rPr>
          <w:rFonts w:eastAsia="Times New Roman"/>
          <w:color w:val="000000" w:themeColor="text1"/>
          <w:szCs w:val="24"/>
          <w:u w:val="single"/>
          <w:lang w:val="lv-LV" w:eastAsia="en-GB"/>
        </w:rPr>
        <w:tab/>
      </w:r>
      <w:r w:rsidRPr="00694E55">
        <w:rPr>
          <w:rFonts w:eastAsia="Times New Roman"/>
          <w:color w:val="000000" w:themeColor="text1"/>
          <w:szCs w:val="24"/>
          <w:u w:val="single"/>
          <w:lang w:val="lv-LV" w:eastAsia="en-GB"/>
        </w:rPr>
        <w:tab/>
      </w:r>
      <w:r w:rsidRPr="00694E55">
        <w:rPr>
          <w:rFonts w:eastAsia="Times New Roman"/>
          <w:color w:val="000000" w:themeColor="text1"/>
          <w:szCs w:val="24"/>
          <w:u w:val="single"/>
          <w:lang w:val="lv-LV" w:eastAsia="en-GB"/>
        </w:rPr>
        <w:tab/>
      </w:r>
      <w:r w:rsidRPr="00694E55">
        <w:rPr>
          <w:rFonts w:eastAsia="Times New Roman"/>
          <w:color w:val="000000" w:themeColor="text1"/>
          <w:szCs w:val="24"/>
          <w:u w:val="single"/>
          <w:lang w:val="lv-LV" w:eastAsia="en-GB"/>
        </w:rPr>
        <w:tab/>
      </w:r>
    </w:p>
    <w:p w14:paraId="17C5D94C" w14:textId="77777777" w:rsidR="00A61A7C" w:rsidRPr="00694E55" w:rsidRDefault="00A61A7C" w:rsidP="00A61A7C">
      <w:pPr>
        <w:spacing w:after="0" w:line="240" w:lineRule="auto"/>
        <w:ind w:firstLine="301"/>
        <w:rPr>
          <w:rFonts w:eastAsia="Times New Roman"/>
          <w:color w:val="000000" w:themeColor="text1"/>
          <w:szCs w:val="24"/>
          <w:vertAlign w:val="superscript"/>
          <w:lang w:val="lv-LV" w:eastAsia="en-GB"/>
        </w:rPr>
      </w:pPr>
      <w:r w:rsidRPr="00694E55">
        <w:rPr>
          <w:rFonts w:eastAsia="Times New Roman"/>
          <w:color w:val="000000" w:themeColor="text1"/>
          <w:szCs w:val="24"/>
          <w:vertAlign w:val="superscript"/>
          <w:lang w:val="lv-LV" w:eastAsia="en-GB"/>
        </w:rPr>
        <w:tab/>
      </w:r>
      <w:r w:rsidRPr="00694E55">
        <w:rPr>
          <w:rFonts w:eastAsia="Times New Roman"/>
          <w:color w:val="000000" w:themeColor="text1"/>
          <w:szCs w:val="24"/>
          <w:vertAlign w:val="superscript"/>
          <w:lang w:val="lv-LV" w:eastAsia="en-GB"/>
        </w:rPr>
        <w:tab/>
        <w:t xml:space="preserve">projekta iesniedzējs </w:t>
      </w:r>
      <w:r w:rsidRPr="00694E55">
        <w:rPr>
          <w:rFonts w:eastAsia="Times New Roman"/>
          <w:color w:val="000000" w:themeColor="text1"/>
          <w:szCs w:val="24"/>
          <w:vertAlign w:val="superscript"/>
          <w:lang w:val="lv-LV" w:eastAsia="en-GB"/>
        </w:rPr>
        <w:tab/>
      </w:r>
      <w:r w:rsidRPr="00694E55">
        <w:rPr>
          <w:rFonts w:eastAsia="Times New Roman"/>
          <w:color w:val="000000" w:themeColor="text1"/>
          <w:szCs w:val="24"/>
          <w:vertAlign w:val="superscript"/>
          <w:lang w:val="lv-LV" w:eastAsia="en-GB"/>
        </w:rPr>
        <w:tab/>
      </w:r>
      <w:r w:rsidRPr="00694E55">
        <w:rPr>
          <w:rFonts w:eastAsia="Times New Roman"/>
          <w:color w:val="000000" w:themeColor="text1"/>
          <w:szCs w:val="24"/>
          <w:vertAlign w:val="superscript"/>
          <w:lang w:val="lv-LV" w:eastAsia="en-GB"/>
        </w:rPr>
        <w:tab/>
      </w:r>
      <w:r w:rsidRPr="00694E55">
        <w:rPr>
          <w:rFonts w:eastAsia="Times New Roman"/>
          <w:color w:val="000000" w:themeColor="text1"/>
          <w:szCs w:val="24"/>
          <w:vertAlign w:val="superscript"/>
          <w:lang w:val="lv-LV" w:eastAsia="en-GB"/>
        </w:rPr>
        <w:tab/>
      </w:r>
      <w:r w:rsidRPr="00694E55">
        <w:rPr>
          <w:rFonts w:eastAsia="Times New Roman"/>
          <w:color w:val="000000" w:themeColor="text1"/>
          <w:szCs w:val="24"/>
          <w:vertAlign w:val="superscript"/>
          <w:lang w:val="lv-LV" w:eastAsia="en-GB"/>
        </w:rPr>
        <w:tab/>
      </w:r>
      <w:r w:rsidRPr="00694E55">
        <w:rPr>
          <w:rFonts w:eastAsia="Times New Roman"/>
          <w:color w:val="000000" w:themeColor="text1"/>
          <w:szCs w:val="24"/>
          <w:vertAlign w:val="superscript"/>
          <w:lang w:val="lv-LV" w:eastAsia="en-GB"/>
        </w:rPr>
        <w:tab/>
      </w:r>
      <w:r w:rsidRPr="00694E55">
        <w:rPr>
          <w:rFonts w:eastAsia="Times New Roman"/>
          <w:color w:val="000000" w:themeColor="text1"/>
          <w:szCs w:val="24"/>
          <w:vertAlign w:val="superscript"/>
          <w:lang w:val="lv-LV" w:eastAsia="en-GB"/>
        </w:rPr>
        <w:tab/>
        <w:t>amats, vārds, uzvārds</w:t>
      </w:r>
    </w:p>
    <w:p w14:paraId="1C2DEDE3" w14:textId="00760F81" w:rsidR="00A61A7C" w:rsidRPr="00694E55" w:rsidRDefault="00A61A7C" w:rsidP="00A61A7C">
      <w:pPr>
        <w:spacing w:after="0" w:line="240" w:lineRule="auto"/>
        <w:jc w:val="left"/>
        <w:rPr>
          <w:rFonts w:eastAsia="Times New Roman"/>
          <w:color w:val="000000" w:themeColor="text1"/>
          <w:szCs w:val="24"/>
          <w:lang w:val="lv-LV" w:eastAsia="en-GB"/>
        </w:rPr>
      </w:pPr>
      <w:r w:rsidRPr="00694E55">
        <w:rPr>
          <w:rFonts w:eastAsia="Times New Roman"/>
          <w:color w:val="000000" w:themeColor="text1"/>
          <w:szCs w:val="24"/>
          <w:lang w:val="lv-LV" w:eastAsia="en-GB"/>
        </w:rPr>
        <w:t xml:space="preserve">personā, kas darbojas uz </w:t>
      </w:r>
      <w:r w:rsidRPr="00694E55">
        <w:rPr>
          <w:rFonts w:eastAsia="Times New Roman"/>
          <w:color w:val="000000" w:themeColor="text1"/>
          <w:szCs w:val="24"/>
          <w:u w:val="single"/>
          <w:lang w:val="lv-LV" w:eastAsia="en-GB"/>
        </w:rPr>
        <w:tab/>
      </w:r>
      <w:r w:rsidRPr="00694E55">
        <w:rPr>
          <w:rFonts w:eastAsia="Times New Roman"/>
          <w:color w:val="000000" w:themeColor="text1"/>
          <w:szCs w:val="24"/>
          <w:u w:val="single"/>
          <w:lang w:val="lv-LV" w:eastAsia="en-GB"/>
        </w:rPr>
        <w:tab/>
      </w:r>
      <w:r w:rsidRPr="00694E55">
        <w:rPr>
          <w:rFonts w:eastAsia="Times New Roman"/>
          <w:color w:val="000000" w:themeColor="text1"/>
          <w:szCs w:val="24"/>
          <w:u w:val="single"/>
          <w:lang w:val="lv-LV" w:eastAsia="en-GB"/>
        </w:rPr>
        <w:tab/>
      </w:r>
      <w:r w:rsidRPr="00694E55">
        <w:rPr>
          <w:rFonts w:eastAsia="Times New Roman"/>
          <w:color w:val="000000" w:themeColor="text1"/>
          <w:szCs w:val="24"/>
          <w:u w:val="single"/>
          <w:lang w:val="lv-LV" w:eastAsia="en-GB"/>
        </w:rPr>
        <w:tab/>
      </w:r>
      <w:r w:rsidRPr="00694E55">
        <w:rPr>
          <w:rFonts w:eastAsia="Times New Roman"/>
          <w:color w:val="000000" w:themeColor="text1"/>
          <w:szCs w:val="24"/>
          <w:u w:val="single"/>
          <w:lang w:val="lv-LV" w:eastAsia="en-GB"/>
        </w:rPr>
        <w:tab/>
      </w:r>
      <w:r w:rsidRPr="00694E55">
        <w:rPr>
          <w:rFonts w:eastAsia="Times New Roman"/>
          <w:color w:val="000000" w:themeColor="text1"/>
          <w:szCs w:val="24"/>
          <w:u w:val="single"/>
          <w:lang w:val="lv-LV" w:eastAsia="en-GB"/>
        </w:rPr>
        <w:tab/>
      </w:r>
      <w:r w:rsidRPr="00694E55">
        <w:rPr>
          <w:rFonts w:eastAsia="Times New Roman"/>
          <w:color w:val="000000" w:themeColor="text1"/>
          <w:szCs w:val="24"/>
          <w:lang w:val="lv-LV" w:eastAsia="en-GB"/>
        </w:rPr>
        <w:t xml:space="preserve"> pamata, </w:t>
      </w:r>
      <w:proofErr w:type="spellStart"/>
      <w:r w:rsidRPr="00694E55">
        <w:rPr>
          <w:rFonts w:eastAsia="Times New Roman"/>
          <w:color w:val="000000" w:themeColor="text1"/>
          <w:szCs w:val="24"/>
          <w:lang w:val="lv-LV" w:eastAsia="en-GB"/>
        </w:rPr>
        <w:t>apliec</w:t>
      </w:r>
      <w:r w:rsidR="00694E55" w:rsidRPr="00694E55">
        <w:rPr>
          <w:rFonts w:eastAsia="Times New Roman"/>
          <w:color w:val="000000" w:themeColor="text1"/>
          <w:szCs w:val="24"/>
          <w:lang w:val="lv-LV" w:eastAsia="en-GB"/>
        </w:rPr>
        <w:t>A</w:t>
      </w:r>
      <w:r w:rsidRPr="00694E55">
        <w:rPr>
          <w:rFonts w:eastAsia="Times New Roman"/>
          <w:color w:val="000000" w:themeColor="text1"/>
          <w:szCs w:val="24"/>
          <w:lang w:val="lv-LV" w:eastAsia="en-GB"/>
        </w:rPr>
        <w:t>ina</w:t>
      </w:r>
      <w:proofErr w:type="spellEnd"/>
      <w:r w:rsidRPr="00694E55">
        <w:rPr>
          <w:rFonts w:eastAsia="Times New Roman"/>
          <w:color w:val="000000" w:themeColor="text1"/>
          <w:szCs w:val="24"/>
          <w:lang w:val="lv-LV" w:eastAsia="en-GB"/>
        </w:rPr>
        <w:t xml:space="preserve">, ka </w:t>
      </w:r>
    </w:p>
    <w:p w14:paraId="290BD690" w14:textId="77777777" w:rsidR="00A61A7C" w:rsidRPr="00694E55" w:rsidRDefault="00A61A7C" w:rsidP="00A61A7C">
      <w:pPr>
        <w:spacing w:after="0" w:line="240" w:lineRule="auto"/>
        <w:ind w:left="2880" w:firstLine="720"/>
        <w:rPr>
          <w:rFonts w:eastAsia="Times New Roman"/>
          <w:color w:val="000000" w:themeColor="text1"/>
          <w:szCs w:val="24"/>
          <w:vertAlign w:val="superscript"/>
          <w:lang w:val="lv-LV" w:eastAsia="en-GB"/>
        </w:rPr>
      </w:pPr>
      <w:r w:rsidRPr="00694E55">
        <w:rPr>
          <w:rFonts w:eastAsia="Times New Roman"/>
          <w:color w:val="000000" w:themeColor="text1"/>
          <w:szCs w:val="24"/>
          <w:vertAlign w:val="superscript"/>
          <w:lang w:val="lv-LV" w:eastAsia="en-GB"/>
        </w:rPr>
        <w:t>nolikuma, statūtu, pilnvaras</w:t>
      </w:r>
    </w:p>
    <w:p w14:paraId="46331586" w14:textId="77777777" w:rsidR="00A61A7C" w:rsidRPr="00694E55" w:rsidRDefault="00A61A7C" w:rsidP="00A61A7C">
      <w:pPr>
        <w:spacing w:after="0" w:line="240" w:lineRule="auto"/>
        <w:rPr>
          <w:rFonts w:eastAsia="Times New Roman"/>
          <w:color w:val="000000" w:themeColor="text1"/>
          <w:szCs w:val="24"/>
          <w:lang w:val="lv-LV" w:eastAsia="en-GB"/>
        </w:rPr>
      </w:pPr>
      <w:r w:rsidRPr="00694E55">
        <w:rPr>
          <w:rFonts w:eastAsia="Times New Roman"/>
          <w:color w:val="000000" w:themeColor="text1"/>
          <w:szCs w:val="24"/>
          <w:lang w:val="lv-LV" w:eastAsia="en-GB"/>
        </w:rPr>
        <w:t>projekta iesniedzējs:</w:t>
      </w:r>
    </w:p>
    <w:p w14:paraId="30CD8CE6" w14:textId="77777777" w:rsidR="00A61A7C" w:rsidRPr="00694E55" w:rsidRDefault="00A61A7C" w:rsidP="00A61A7C">
      <w:pPr>
        <w:spacing w:after="0" w:line="240" w:lineRule="auto"/>
        <w:rPr>
          <w:rFonts w:eastAsia="Times New Roman"/>
          <w:color w:val="000000" w:themeColor="text1"/>
          <w:szCs w:val="24"/>
          <w:lang w:val="lv-LV" w:eastAsia="en-GB"/>
        </w:rPr>
      </w:pPr>
    </w:p>
    <w:p w14:paraId="58A31783" w14:textId="77777777" w:rsidR="00A61A7C" w:rsidRPr="00694E55" w:rsidRDefault="00A61A7C" w:rsidP="00A61A7C">
      <w:pPr>
        <w:spacing w:after="0" w:line="240" w:lineRule="auto"/>
        <w:ind w:firstLine="300"/>
        <w:rPr>
          <w:rFonts w:eastAsia="Times New Roman"/>
          <w:color w:val="000000" w:themeColor="text1"/>
          <w:szCs w:val="24"/>
          <w:lang w:val="lv-LV" w:eastAsia="en-GB"/>
        </w:rPr>
      </w:pPr>
      <w:r w:rsidRPr="00694E55">
        <w:rPr>
          <w:rFonts w:eastAsia="Times New Roman"/>
          <w:color w:val="000000" w:themeColor="text1"/>
          <w:lang w:val="lv-LV" w:eastAsia="en-GB"/>
        </w:rPr>
        <w:t xml:space="preserve">1. ir zinātniska institūcija, kas atbilst Ministru kabineta 2018. gada 4. septembra noteikumu Nr. 560 “Valsts pētījumu programmu projektu īstenošanas kārtība” (turpmāk – MK noteikumi) 2.12. apakšpunktā noteiktajam. To apliecina, iesniedzot institūcijas finanšu vadības un grāmatvedības politiku un finanšu apgrozījuma pārskatu (G daļa) par 2018.-2020. gadu. Ja zinātniskajai institūcijai ir </w:t>
      </w:r>
      <w:r w:rsidRPr="00694E55">
        <w:rPr>
          <w:color w:val="000000" w:themeColor="text1"/>
          <w:lang w:val="lv-LV"/>
        </w:rPr>
        <w:t xml:space="preserve">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Nacionālās zinātniskās darbības informācijas sistēmas (turpmāk - informācijas sistēma) sadaļā “Dokumentācija” </w:t>
      </w:r>
      <w:r w:rsidRPr="00694E55">
        <w:rPr>
          <w:lang w:val="lv-LV"/>
        </w:rPr>
        <w:t xml:space="preserve">(ja attiecīgais projekta iesniedzējs ir atzīts kā atbilstošs pētniecības organizācijas definīcijai Fundamentālo un lietišķo pētījumu projektu 2021. gada atklātajā konkursā vai valsts pētījumu programmas “Letonika latviskas un eiropeiskas sabiedrības attīstībai” projektu pieteikumu atklātajā konkursā, </w:t>
      </w:r>
      <w:r w:rsidRPr="00694E55">
        <w:rPr>
          <w:rFonts w:eastAsia="Times New Roman"/>
          <w:lang w:val="lv-LV"/>
        </w:rPr>
        <w:t>šajā punktā minēto dokumentāciju neiesniedz)</w:t>
      </w:r>
      <w:r w:rsidRPr="00694E55">
        <w:rPr>
          <w:rFonts w:eastAsia="Times New Roman"/>
          <w:color w:val="000000" w:themeColor="text1"/>
          <w:lang w:val="lv-LV" w:eastAsia="en-GB"/>
        </w:rPr>
        <w:t>;</w:t>
      </w:r>
    </w:p>
    <w:p w14:paraId="03C9F321" w14:textId="77777777" w:rsidR="00A61A7C" w:rsidRPr="00694E55" w:rsidRDefault="00A61A7C" w:rsidP="00A61A7C">
      <w:pPr>
        <w:spacing w:after="0" w:line="240" w:lineRule="auto"/>
        <w:ind w:firstLine="300"/>
        <w:rPr>
          <w:rFonts w:eastAsia="Times New Roman"/>
          <w:color w:val="000000" w:themeColor="text1"/>
          <w:lang w:val="lv-LV" w:eastAsia="en-GB"/>
        </w:rPr>
      </w:pPr>
      <w:r w:rsidRPr="00694E55">
        <w:rPr>
          <w:rFonts w:eastAsia="Times New Roman"/>
          <w:color w:val="000000" w:themeColor="text1"/>
          <w:lang w:val="lv-LV" w:eastAsia="en-GB"/>
        </w:rPr>
        <w:t xml:space="preserve">2. apstiprina, ka nodrošinās projekta pieteikuma Nr. </w:t>
      </w:r>
      <w:sdt>
        <w:sdtPr>
          <w:rPr>
            <w:rFonts w:eastAsia="Times New Roman"/>
            <w:color w:val="000000" w:themeColor="text1"/>
            <w:lang w:val="lv-LV" w:eastAsia="en-GB"/>
          </w:rPr>
          <w:id w:val="1595515885"/>
          <w:placeholder>
            <w:docPart w:val="A377076AA47046F4AA5E1ED669D87373"/>
          </w:placeholder>
        </w:sdtPr>
        <w:sdtEndPr/>
        <w:sdtContent>
          <w:r w:rsidRPr="00694E55">
            <w:rPr>
              <w:rFonts w:eastAsia="Times New Roman"/>
              <w:color w:val="000000" w:themeColor="text1"/>
              <w:lang w:val="lv-LV" w:eastAsia="en-GB"/>
            </w:rPr>
            <w:t>XXX</w:t>
          </w:r>
        </w:sdtContent>
      </w:sdt>
      <w:r w:rsidRPr="00694E55">
        <w:rPr>
          <w:rFonts w:eastAsia="Times New Roman"/>
          <w:color w:val="000000" w:themeColor="text1"/>
          <w:lang w:val="lv-LV" w:eastAsia="en-GB"/>
        </w:rPr>
        <w:t xml:space="preserve"> (projekta nosaukums: ”</w:t>
      </w:r>
      <w:sdt>
        <w:sdtPr>
          <w:rPr>
            <w:rFonts w:eastAsia="Times New Roman"/>
            <w:color w:val="000000" w:themeColor="text1"/>
            <w:lang w:val="lv-LV" w:eastAsia="en-GB"/>
          </w:rPr>
          <w:id w:val="388923940"/>
          <w:placeholder>
            <w:docPart w:val="A377076AA47046F4AA5E1ED669D87373"/>
          </w:placeholder>
          <w:showingPlcHdr/>
        </w:sdtPr>
        <w:sdtEndPr/>
        <w:sdtContent>
          <w:r w:rsidRPr="00694E55">
            <w:rPr>
              <w:rStyle w:val="PlaceholderText"/>
              <w:lang w:val="lv-LV"/>
            </w:rPr>
            <w:t>Click or tap here to enter text.</w:t>
          </w:r>
        </w:sdtContent>
      </w:sdt>
      <w:r w:rsidRPr="00694E55">
        <w:rPr>
          <w:rFonts w:eastAsia="Times New Roman"/>
          <w:color w:val="000000" w:themeColor="text1"/>
          <w:lang w:val="lv-LV" w:eastAsia="en-GB"/>
        </w:rPr>
        <w:t xml:space="preserve">”) (turpmāk - projekta pieteikums) īstenošanu, kā arī apliecina, ka projekta pieteikumā norādītā informācija ir patiesa; </w:t>
      </w:r>
    </w:p>
    <w:p w14:paraId="7580FA19" w14:textId="77777777" w:rsidR="00A61A7C" w:rsidRPr="00694E55" w:rsidRDefault="00A61A7C" w:rsidP="00A61A7C">
      <w:pPr>
        <w:spacing w:after="0" w:line="240" w:lineRule="auto"/>
        <w:ind w:firstLine="300"/>
        <w:rPr>
          <w:rFonts w:eastAsia="Times New Roman"/>
          <w:color w:val="000000" w:themeColor="text1"/>
          <w:szCs w:val="24"/>
          <w:lang w:val="lv-LV" w:eastAsia="en-GB"/>
        </w:rPr>
      </w:pPr>
    </w:p>
    <w:p w14:paraId="70078B5D" w14:textId="77777777" w:rsidR="00A61A7C" w:rsidRPr="00694E55" w:rsidRDefault="00A61A7C" w:rsidP="00A61A7C">
      <w:pPr>
        <w:spacing w:after="0" w:line="240" w:lineRule="auto"/>
        <w:ind w:firstLine="300"/>
        <w:rPr>
          <w:rFonts w:eastAsia="Times New Roman"/>
          <w:color w:val="000000" w:themeColor="text1"/>
          <w:lang w:val="lv-LV" w:eastAsia="en-GB"/>
        </w:rPr>
      </w:pPr>
      <w:r w:rsidRPr="00694E55">
        <w:rPr>
          <w:rFonts w:eastAsia="Times New Roman"/>
          <w:color w:val="000000" w:themeColor="text1"/>
          <w:lang w:val="lv-LV" w:eastAsia="en-GB"/>
        </w:rPr>
        <w:t>3. apliecina, ka projekta vadītājam ir atbilstoša pieredze un zināšanas, lai pildītu uzdevumus, kas noteikti projekta pieteikumā;</w:t>
      </w:r>
    </w:p>
    <w:p w14:paraId="6C7A5968" w14:textId="77777777" w:rsidR="00A61A7C" w:rsidRPr="00694E55" w:rsidRDefault="00A61A7C" w:rsidP="00A61A7C">
      <w:pPr>
        <w:spacing w:after="0" w:line="240" w:lineRule="auto"/>
        <w:ind w:firstLine="300"/>
        <w:rPr>
          <w:rFonts w:eastAsia="Times New Roman"/>
          <w:color w:val="000000" w:themeColor="text1"/>
          <w:szCs w:val="24"/>
          <w:lang w:val="lv-LV" w:eastAsia="en-GB"/>
        </w:rPr>
      </w:pPr>
    </w:p>
    <w:p w14:paraId="2CC4D6E7" w14:textId="77777777" w:rsidR="00A61A7C" w:rsidRPr="00694E55" w:rsidRDefault="00A61A7C" w:rsidP="00A61A7C">
      <w:pPr>
        <w:spacing w:after="0" w:line="240" w:lineRule="auto"/>
        <w:ind w:firstLine="300"/>
        <w:rPr>
          <w:rFonts w:eastAsia="Times New Roman"/>
          <w:color w:val="000000" w:themeColor="text1"/>
          <w:lang w:val="lv-LV" w:eastAsia="en-GB"/>
        </w:rPr>
      </w:pPr>
      <w:r w:rsidRPr="00694E55">
        <w:rPr>
          <w:rFonts w:eastAsia="Times New Roman"/>
          <w:color w:val="000000" w:themeColor="text1"/>
          <w:lang w:val="lv-LV" w:eastAsia="en-GB"/>
        </w:rPr>
        <w:t>4. ir iepazinies ar visiem finansējuma saņemšanas nosacījumiem, kas norādīti MK noteikumos un Valsts pētījumu programmas “</w:t>
      </w:r>
      <w:r w:rsidRPr="00694E55">
        <w:rPr>
          <w:rFonts w:eastAsia="Times New Roman"/>
          <w:color w:val="1C1C1C"/>
          <w:lang w:val="lv-LV"/>
        </w:rPr>
        <w:t>Aizsardzības inovāciju pētījumu programma”</w:t>
      </w:r>
      <w:r w:rsidRPr="00694E55">
        <w:rPr>
          <w:rFonts w:eastAsia="Times New Roman"/>
          <w:color w:val="000000" w:themeColor="text1"/>
          <w:lang w:val="lv-LV" w:eastAsia="en-GB"/>
        </w:rPr>
        <w:t xml:space="preserve"> īstenošanas un uzraudzības komisijas (turpmāk – komisija) 20</w:t>
      </w:r>
      <w:sdt>
        <w:sdtPr>
          <w:rPr>
            <w:rFonts w:eastAsia="Times New Roman"/>
            <w:color w:val="000000" w:themeColor="text1"/>
            <w:lang w:val="lv-LV" w:eastAsia="en-GB"/>
          </w:rPr>
          <w:id w:val="2116315503"/>
          <w:placeholder>
            <w:docPart w:val="7131CC5A7FF344AE81F9195F54626DCD"/>
          </w:placeholder>
        </w:sdtPr>
        <w:sdtEndPr/>
        <w:sdtContent>
          <w:r w:rsidRPr="00694E55">
            <w:rPr>
              <w:rFonts w:eastAsia="Times New Roman"/>
              <w:color w:val="000000" w:themeColor="text1"/>
              <w:lang w:val="lv-LV" w:eastAsia="en-GB"/>
            </w:rPr>
            <w:t>21</w:t>
          </w:r>
        </w:sdtContent>
      </w:sdt>
      <w:r w:rsidRPr="00694E55">
        <w:rPr>
          <w:rFonts w:eastAsia="Times New Roman"/>
          <w:color w:val="000000" w:themeColor="text1"/>
          <w:lang w:val="lv-LV" w:eastAsia="en-GB"/>
        </w:rPr>
        <w:t>. gada 29. oktobrī apstiprinātajā “Valsts pētījumu programmas “</w:t>
      </w:r>
      <w:sdt>
        <w:sdtPr>
          <w:rPr>
            <w:rFonts w:eastAsia="Times New Roman"/>
            <w:color w:val="000000" w:themeColor="text1"/>
            <w:lang w:val="lv-LV" w:eastAsia="en-GB"/>
          </w:rPr>
          <w:id w:val="808503802"/>
          <w:placeholder>
            <w:docPart w:val="7131CC5A7FF344AE81F9195F54626DCD"/>
          </w:placeholder>
        </w:sdtPr>
        <w:sdtEndPr/>
        <w:sdtContent>
          <w:r w:rsidRPr="00694E55">
            <w:rPr>
              <w:rFonts w:eastAsia="Times New Roman"/>
              <w:color w:val="1C1C1C"/>
              <w:lang w:val="lv-LV"/>
            </w:rPr>
            <w:t>Aizsardzības inovāciju pētījumu programma</w:t>
          </w:r>
        </w:sdtContent>
      </w:sdt>
      <w:r w:rsidRPr="00694E55">
        <w:rPr>
          <w:rFonts w:eastAsia="Times New Roman"/>
          <w:color w:val="000000" w:themeColor="text1"/>
          <w:lang w:val="lv-LV" w:eastAsia="en-GB"/>
        </w:rPr>
        <w:t xml:space="preserve">” projektu pieteikumu atklātā konkursa nolikumā” (turpmāk – nolikums) un projekta īstenošanas gaitā apņemas tos ievērot. Projekta pieteikumā norādītā summa projekta īstenošanai ir  </w:t>
      </w:r>
      <w:r w:rsidRPr="00694E55">
        <w:rPr>
          <w:lang w:val="lv-LV"/>
        </w:rPr>
        <w:t>_____</w:t>
      </w:r>
      <w:r w:rsidRPr="00694E55">
        <w:rPr>
          <w:rFonts w:eastAsia="Times New Roman"/>
          <w:color w:val="000000" w:themeColor="text1"/>
          <w:lang w:val="lv-LV" w:eastAsia="en-GB"/>
        </w:rPr>
        <w:t xml:space="preserve"> </w:t>
      </w:r>
      <w:proofErr w:type="spellStart"/>
      <w:r w:rsidRPr="00694E55">
        <w:rPr>
          <w:rFonts w:eastAsia="Times New Roman"/>
          <w:i/>
          <w:iCs/>
          <w:color w:val="000000" w:themeColor="text1"/>
          <w:lang w:val="lv-LV" w:eastAsia="en-GB"/>
        </w:rPr>
        <w:t>euro</w:t>
      </w:r>
      <w:proofErr w:type="spellEnd"/>
      <w:r w:rsidRPr="00694E55">
        <w:rPr>
          <w:rFonts w:eastAsia="Times New Roman"/>
          <w:color w:val="000000" w:themeColor="text1"/>
          <w:lang w:val="lv-LV" w:eastAsia="en-GB"/>
        </w:rPr>
        <w:t xml:space="preserve"> visam projekta īstenošanas periodam; </w:t>
      </w:r>
    </w:p>
    <w:p w14:paraId="167539F5" w14:textId="77777777" w:rsidR="00A61A7C" w:rsidRPr="00694E55" w:rsidRDefault="00A61A7C" w:rsidP="00A61A7C">
      <w:pPr>
        <w:spacing w:after="0" w:line="240" w:lineRule="auto"/>
        <w:ind w:firstLine="300"/>
        <w:rPr>
          <w:rFonts w:eastAsia="Times New Roman"/>
          <w:color w:val="000000" w:themeColor="text1"/>
          <w:szCs w:val="24"/>
          <w:lang w:val="lv-LV" w:eastAsia="en-GB"/>
        </w:rPr>
      </w:pPr>
    </w:p>
    <w:p w14:paraId="2A3D1DE8" w14:textId="77777777" w:rsidR="00A61A7C" w:rsidRPr="00694E55" w:rsidRDefault="00A61A7C" w:rsidP="00A61A7C">
      <w:pPr>
        <w:spacing w:after="0" w:line="240" w:lineRule="auto"/>
        <w:ind w:firstLine="300"/>
        <w:rPr>
          <w:rFonts w:eastAsia="Times New Roman"/>
          <w:color w:val="000000" w:themeColor="text1"/>
          <w:lang w:val="lv-LV" w:eastAsia="en-GB"/>
        </w:rPr>
      </w:pPr>
      <w:r w:rsidRPr="00694E55">
        <w:rPr>
          <w:rFonts w:eastAsia="Times New Roman"/>
          <w:color w:val="000000" w:themeColor="text1"/>
          <w:lang w:val="lv-LV" w:eastAsia="en-GB"/>
        </w:rPr>
        <w:t>5. apņemas ievērot informācijas un publicitātes prasības atbilstoši nolikuma XII nodaļai, īstenojot projekta aktivitātes un publicējot informatīvos materiālus;</w:t>
      </w:r>
    </w:p>
    <w:p w14:paraId="05B12613" w14:textId="77777777" w:rsidR="00A61A7C" w:rsidRPr="00694E55" w:rsidRDefault="00A61A7C" w:rsidP="00A61A7C">
      <w:pPr>
        <w:spacing w:after="0" w:line="240" w:lineRule="auto"/>
        <w:rPr>
          <w:rFonts w:eastAsia="Times New Roman"/>
          <w:szCs w:val="24"/>
          <w:lang w:val="lv-LV" w:eastAsia="en-GB"/>
        </w:rPr>
      </w:pPr>
    </w:p>
    <w:p w14:paraId="780E63BE" w14:textId="77777777" w:rsidR="00A61A7C" w:rsidRPr="00694E55" w:rsidRDefault="00A61A7C" w:rsidP="00A61A7C">
      <w:pPr>
        <w:spacing w:after="0" w:line="240" w:lineRule="auto"/>
        <w:ind w:left="284"/>
        <w:rPr>
          <w:rFonts w:eastAsia="Times New Roman"/>
          <w:szCs w:val="24"/>
          <w:lang w:val="lv-LV" w:eastAsia="en-GB"/>
        </w:rPr>
      </w:pPr>
      <w:r w:rsidRPr="00694E55">
        <w:rPr>
          <w:rFonts w:eastAsia="Times New Roman"/>
          <w:szCs w:val="24"/>
          <w:lang w:val="lv-LV" w:eastAsia="en-GB"/>
        </w:rPr>
        <w:t xml:space="preserve">6. </w:t>
      </w:r>
      <w:r w:rsidRPr="00694E55">
        <w:rPr>
          <w:lang w:val="lv-LV" w:eastAsia="en-GB"/>
        </w:rPr>
        <w:t>Parakstot šo apliecinājumu, esmu informēts, ka:</w:t>
      </w:r>
    </w:p>
    <w:p w14:paraId="5B155CBE" w14:textId="77777777" w:rsidR="00A61A7C" w:rsidRPr="00694E55" w:rsidRDefault="00A61A7C" w:rsidP="00A61A7C">
      <w:pPr>
        <w:spacing w:after="0" w:line="240" w:lineRule="auto"/>
        <w:ind w:firstLine="284"/>
        <w:rPr>
          <w:sz w:val="22"/>
          <w:lang w:val="lv-LV" w:eastAsia="en-GB"/>
        </w:rPr>
      </w:pPr>
      <w:r w:rsidRPr="00694E55">
        <w:rPr>
          <w:lang w:val="lv-LV" w:eastAsia="en-GB"/>
        </w:rPr>
        <w:t>6.1. personas datu apstrādes mērķis – komisijas un Latvijas Zinātnes padomes (turpmāk - padome) pienākums izpildīt normatīvo aktu prasības konkursā iesniegto projektu pieteikumu administratīvajai izvērtēšanai, zinātniskajai izvērtēšanai, lēmuma pieņemšanai, projekta līguma slēgšanai, kā arī piešķirtā finansējuma administrēšanai un projekta uzraudzības vajadzībām, auditam un revīzijai;</w:t>
      </w:r>
    </w:p>
    <w:p w14:paraId="5D93D471" w14:textId="77777777" w:rsidR="00A61A7C" w:rsidRPr="00694E55" w:rsidRDefault="00A61A7C" w:rsidP="00A61A7C">
      <w:pPr>
        <w:spacing w:after="0" w:line="240" w:lineRule="auto"/>
        <w:ind w:firstLine="284"/>
        <w:rPr>
          <w:lang w:val="lv-LV" w:eastAsia="en-GB"/>
        </w:rPr>
      </w:pPr>
      <w:r w:rsidRPr="00694E55">
        <w:rPr>
          <w:lang w:val="lv-LV" w:eastAsia="en-GB"/>
        </w:rPr>
        <w:t xml:space="preserve">6.2. datu apstrādes pārzinis ir padome, Smilšu iela 8, LV-1050, tālrunis 67228421, e-pasts </w:t>
      </w:r>
      <w:hyperlink r:id="rId9" w:history="1">
        <w:r w:rsidRPr="00694E55">
          <w:rPr>
            <w:lang w:val="lv-LV" w:eastAsia="en-GB"/>
          </w:rPr>
          <w:t>@lzp.gov.lv</w:t>
        </w:r>
      </w:hyperlink>
      <w:r w:rsidRPr="00694E55">
        <w:rPr>
          <w:lang w:val="lv-LV" w:eastAsia="en-GB"/>
        </w:rPr>
        <w:t xml:space="preserve"> pasts@lzp.gov.lv;</w:t>
      </w:r>
    </w:p>
    <w:p w14:paraId="0B49D0B7" w14:textId="77777777" w:rsidR="00A61A7C" w:rsidRPr="00694E55" w:rsidRDefault="00A61A7C" w:rsidP="00A61A7C">
      <w:pPr>
        <w:spacing w:after="0" w:line="240" w:lineRule="auto"/>
        <w:ind w:firstLine="284"/>
        <w:rPr>
          <w:lang w:val="lv-LV" w:eastAsia="en-GB"/>
        </w:rPr>
      </w:pPr>
      <w:r w:rsidRPr="00694E55">
        <w:rPr>
          <w:lang w:val="lv-LV" w:eastAsia="en-GB"/>
        </w:rPr>
        <w:t>6.3.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29D8B1E8" w14:textId="77777777" w:rsidR="00A61A7C" w:rsidRPr="00694E55" w:rsidRDefault="00A61A7C" w:rsidP="00A61A7C">
      <w:pPr>
        <w:spacing w:after="0" w:line="240" w:lineRule="auto"/>
        <w:ind w:firstLine="284"/>
        <w:rPr>
          <w:lang w:val="lv-LV" w:eastAsia="en-GB"/>
        </w:rPr>
      </w:pPr>
      <w:r w:rsidRPr="00694E55">
        <w:rPr>
          <w:lang w:val="lv-LV" w:eastAsia="en-GB"/>
        </w:rPr>
        <w:lastRenderedPageBreak/>
        <w:t xml:space="preserve">6.4. personas datu apstrādes pamatojums: padome datus apstrādā, lai nodrošinātu konkursā iesniegtā projekta pieteikuma izvērtēšanu atbilstoši MK noteikumiem un nolikumam, starptautiskie eksperti veic projekta pieteikuma zinātnisko izvērtēšanu, komisija izskata  projekta pieteikumu attiecīga lēmuma pieņemšanai. Projekta pieteikuma apstiprināšanas gadījumā padome slēdz projekta līgumu un nodrošina turpmāku datu apstrādi projekta īstenošanas laikā, tai skaitā finansējuma administrēšanas un projekta īstenošanas progresa uzraudzības vajadzībām, auditam un revīzijai. Projekta īstenošanas </w:t>
      </w:r>
      <w:proofErr w:type="spellStart"/>
      <w:r w:rsidRPr="00694E55">
        <w:rPr>
          <w:lang w:val="lv-LV" w:eastAsia="en-GB"/>
        </w:rPr>
        <w:t>vidusposmā</w:t>
      </w:r>
      <w:proofErr w:type="spellEnd"/>
      <w:r w:rsidRPr="00694E55">
        <w:rPr>
          <w:lang w:val="lv-LV" w:eastAsia="en-GB"/>
        </w:rPr>
        <w:t xml:space="preserve"> un noslēgumā padome projekta pieteikumu izvērtēšanai nodod starptautiskajiem ekspertiem, kuri veic projekta </w:t>
      </w:r>
      <w:proofErr w:type="spellStart"/>
      <w:r w:rsidRPr="00694E55">
        <w:rPr>
          <w:lang w:val="lv-LV" w:eastAsia="en-GB"/>
        </w:rPr>
        <w:t>vidusposma</w:t>
      </w:r>
      <w:proofErr w:type="spellEnd"/>
      <w:r w:rsidRPr="00694E55">
        <w:rPr>
          <w:lang w:val="lv-LV" w:eastAsia="en-GB"/>
        </w:rPr>
        <w:t xml:space="preserve"> un noslēguma zinātniskā pārskata zinātnisko izvērtēšanu, kā arī komisija veic projekta saturisko atskaišu izvērtēšanu;  </w:t>
      </w:r>
    </w:p>
    <w:p w14:paraId="792DD84F" w14:textId="77777777" w:rsidR="00A61A7C" w:rsidRPr="00694E55" w:rsidRDefault="00A61A7C" w:rsidP="00A61A7C">
      <w:pPr>
        <w:spacing w:after="0" w:line="240" w:lineRule="auto"/>
        <w:ind w:firstLine="284"/>
        <w:rPr>
          <w:lang w:val="lv-LV" w:eastAsia="en-GB"/>
        </w:rPr>
      </w:pPr>
      <w:r w:rsidRPr="00694E55">
        <w:rPr>
          <w:lang w:val="lv-LV" w:eastAsia="en-GB"/>
        </w:rPr>
        <w:t>6.5. projekta pieteikums pastāvīgi glabājas informācijas sistēmā, komisija un padome veic datu apstrādi no brīža, kad tā saņem personas datus, un visu projekta īstenošanas laiku un 10 gadus pēc projekta pieņemšanas-nodošanas akta parakstīšanas;</w:t>
      </w:r>
    </w:p>
    <w:p w14:paraId="6ED05664" w14:textId="77777777" w:rsidR="00A61A7C" w:rsidRPr="00694E55" w:rsidRDefault="00A61A7C" w:rsidP="00A61A7C">
      <w:pPr>
        <w:spacing w:after="0" w:line="240" w:lineRule="auto"/>
        <w:ind w:firstLine="284"/>
        <w:rPr>
          <w:lang w:val="lv-LV" w:eastAsia="en-GB"/>
        </w:rPr>
      </w:pPr>
      <w:r w:rsidRPr="00694E55">
        <w:rPr>
          <w:lang w:val="lv-LV" w:eastAsia="en-GB"/>
        </w:rPr>
        <w:t xml:space="preserve">6.6. iespējamie personas datu saņēmēji ir padomes darbinieki, kuri nodrošina konkursa īstenošanu, administratīvo izvērtēšanu un zinātniskās izvērtēšanas organizēšanu, starptautiskie eksperti, kuri veic projekta pieteikuma, kā arī projekta </w:t>
      </w:r>
      <w:proofErr w:type="spellStart"/>
      <w:r w:rsidRPr="00694E55">
        <w:rPr>
          <w:lang w:val="lv-LV" w:eastAsia="en-GB"/>
        </w:rPr>
        <w:t>vidusposma</w:t>
      </w:r>
      <w:proofErr w:type="spellEnd"/>
      <w:r w:rsidRPr="00694E55">
        <w:rPr>
          <w:lang w:val="lv-LV" w:eastAsia="en-GB"/>
        </w:rPr>
        <w:t xml:space="preserve"> un noslēguma zinātniskā pārskata zinātnisko izvērtēšanu, komisijas locekļi un/vai eksperti, kuri pieņem lēmumu par projekta pieteikuma apstiprināšanu, padomes darbinieki, kuri veic projekta finansējuma administrēšanu un auditu. Projekta pieteikums ir pieejams arī Valsts kontroles pārbaužu un revīzijas nolūkā;</w:t>
      </w:r>
    </w:p>
    <w:p w14:paraId="498F38BB" w14:textId="77777777" w:rsidR="00A61A7C" w:rsidRPr="00694E55" w:rsidRDefault="00A61A7C" w:rsidP="00A61A7C">
      <w:pPr>
        <w:spacing w:after="0" w:line="240" w:lineRule="auto"/>
        <w:ind w:left="300"/>
        <w:rPr>
          <w:lang w:val="lv-LV" w:eastAsia="en-GB"/>
        </w:rPr>
      </w:pPr>
      <w:r w:rsidRPr="00694E55">
        <w:rPr>
          <w:lang w:val="lv-LV" w:eastAsia="en-GB"/>
        </w:rPr>
        <w:t>6.7. personai ir tiesības prasīt personas datu labošanu vai dzēšanu;</w:t>
      </w:r>
    </w:p>
    <w:p w14:paraId="16804842" w14:textId="77777777" w:rsidR="00A61A7C" w:rsidRPr="00694E55" w:rsidRDefault="00A61A7C" w:rsidP="00A61A7C">
      <w:pPr>
        <w:spacing w:after="0" w:line="240" w:lineRule="auto"/>
        <w:ind w:left="284"/>
        <w:rPr>
          <w:color w:val="000000" w:themeColor="text1"/>
          <w:lang w:val="lv-LV"/>
        </w:rPr>
      </w:pPr>
      <w:r w:rsidRPr="00694E55">
        <w:rPr>
          <w:lang w:val="lv-LV" w:eastAsia="en-GB"/>
        </w:rPr>
        <w:t>6.8. personai ir tiesības iesniegt sūdzību Datu valsts inspekcijai.</w:t>
      </w:r>
    </w:p>
    <w:p w14:paraId="5260DC26" w14:textId="77777777" w:rsidR="00A61A7C" w:rsidRPr="00694E55" w:rsidRDefault="00A61A7C" w:rsidP="00A61A7C">
      <w:pPr>
        <w:spacing w:after="0" w:line="240" w:lineRule="auto"/>
        <w:ind w:firstLine="300"/>
        <w:rPr>
          <w:rFonts w:eastAsia="Times New Roman"/>
          <w:color w:val="000000" w:themeColor="text1"/>
          <w:szCs w:val="24"/>
          <w:lang w:val="lv-LV" w:eastAsia="en-GB"/>
        </w:rPr>
      </w:pPr>
    </w:p>
    <w:p w14:paraId="68EA8547" w14:textId="77777777" w:rsidR="00A61A7C" w:rsidRPr="00694E55" w:rsidRDefault="00A61A7C" w:rsidP="00A61A7C">
      <w:pPr>
        <w:spacing w:after="0" w:line="240" w:lineRule="auto"/>
        <w:ind w:firstLine="300"/>
        <w:rPr>
          <w:rFonts w:eastAsia="Times New Roman"/>
          <w:color w:val="000000" w:themeColor="text1"/>
          <w:lang w:val="lv-LV" w:eastAsia="en-GB"/>
        </w:rPr>
      </w:pPr>
      <w:r w:rsidRPr="00694E55">
        <w:rPr>
          <w:rFonts w:eastAsia="Times New Roman"/>
          <w:color w:val="000000" w:themeColor="text1"/>
          <w:lang w:val="lv-LV" w:eastAsia="en-GB"/>
        </w:rPr>
        <w:t>7. apņemas sniegt nepieciešamo informāciju par projektu, ko var pieprasīt padome, kā arī līdzdarboties padomes organizētajos projektu monitoringa un komunikācijas pasākumos;</w:t>
      </w:r>
    </w:p>
    <w:p w14:paraId="0807EF14" w14:textId="77777777" w:rsidR="00A61A7C" w:rsidRPr="00694E55" w:rsidRDefault="00A61A7C" w:rsidP="00A61A7C">
      <w:pPr>
        <w:spacing w:after="0" w:line="240" w:lineRule="auto"/>
        <w:ind w:firstLine="300"/>
        <w:rPr>
          <w:rFonts w:eastAsia="Times New Roman"/>
          <w:b/>
          <w:color w:val="000000" w:themeColor="text1"/>
          <w:szCs w:val="24"/>
          <w:lang w:val="lv-LV" w:eastAsia="en-GB"/>
        </w:rPr>
      </w:pPr>
    </w:p>
    <w:p w14:paraId="336B9687" w14:textId="77777777" w:rsidR="00A61A7C" w:rsidRPr="00694E55" w:rsidRDefault="00A61A7C" w:rsidP="00A61A7C">
      <w:pPr>
        <w:spacing w:after="0" w:line="240" w:lineRule="auto"/>
        <w:ind w:firstLine="300"/>
        <w:rPr>
          <w:rFonts w:eastAsia="Times New Roman"/>
          <w:color w:val="000000" w:themeColor="text1"/>
          <w:lang w:val="lv-LV" w:eastAsia="en-GB"/>
        </w:rPr>
      </w:pPr>
      <w:r w:rsidRPr="00694E55">
        <w:rPr>
          <w:rFonts w:eastAsia="Times New Roman"/>
          <w:color w:val="000000" w:themeColor="text1"/>
          <w:lang w:val="lv-LV" w:eastAsia="en-GB"/>
        </w:rPr>
        <w:t>8. apliecina, ka projekta ietvaros tiks īstenotas tikai darbības, kurām nav saimnieciska rakstura, atbilstoši MK noteikumu 2.1. un  2.2. apakšpunktam;</w:t>
      </w:r>
    </w:p>
    <w:p w14:paraId="417A7EBA" w14:textId="77777777" w:rsidR="00A61A7C" w:rsidRPr="00694E55" w:rsidRDefault="00A61A7C" w:rsidP="00A61A7C">
      <w:pPr>
        <w:spacing w:after="0" w:line="240" w:lineRule="auto"/>
        <w:ind w:firstLine="300"/>
        <w:rPr>
          <w:rFonts w:eastAsia="Times New Roman"/>
          <w:color w:val="000000" w:themeColor="text1"/>
          <w:szCs w:val="24"/>
          <w:lang w:val="lv-LV" w:eastAsia="en-GB"/>
        </w:rPr>
      </w:pPr>
    </w:p>
    <w:p w14:paraId="135C7C91" w14:textId="77777777" w:rsidR="00A61A7C" w:rsidRPr="00694E55" w:rsidRDefault="00A61A7C" w:rsidP="00A61A7C">
      <w:pPr>
        <w:shd w:val="clear" w:color="auto" w:fill="FFFFFF" w:themeFill="background1"/>
        <w:spacing w:after="0" w:line="240" w:lineRule="auto"/>
        <w:ind w:firstLine="300"/>
        <w:rPr>
          <w:rFonts w:eastAsia="Times New Roman"/>
          <w:color w:val="000000" w:themeColor="text1"/>
          <w:lang w:val="lv-LV" w:eastAsia="en-GB"/>
        </w:rPr>
      </w:pPr>
      <w:r w:rsidRPr="00694E55">
        <w:rPr>
          <w:rFonts w:eastAsia="Times New Roman"/>
          <w:color w:val="000000" w:themeColor="text1"/>
          <w:lang w:val="lv-LV" w:eastAsia="en-GB"/>
        </w:rPr>
        <w:t xml:space="preserve">9.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bookmarkStart w:id="2" w:name="_Hlk77771024"/>
      <w:r w:rsidRPr="00694E55">
        <w:rPr>
          <w:color w:val="000000" w:themeColor="text1"/>
          <w:shd w:val="clear" w:color="auto" w:fill="FFFFFF" w:themeFill="background1"/>
          <w:lang w:val="lv-LV"/>
        </w:rPr>
        <w:t>un citu starptautisko finanšu instrumentu finansējumu</w:t>
      </w:r>
      <w:bookmarkEnd w:id="2"/>
      <w:r w:rsidRPr="00694E55">
        <w:rPr>
          <w:rFonts w:eastAsia="Times New Roman"/>
          <w:color w:val="000000" w:themeColor="text1"/>
          <w:lang w:val="lv-LV" w:eastAsia="en-GB"/>
        </w:rPr>
        <w:t>;</w:t>
      </w:r>
    </w:p>
    <w:p w14:paraId="5E2375BB" w14:textId="77777777" w:rsidR="00A61A7C" w:rsidRPr="00694E55" w:rsidRDefault="00A61A7C" w:rsidP="00A61A7C">
      <w:pPr>
        <w:shd w:val="clear" w:color="auto" w:fill="FFFFFF" w:themeFill="background1"/>
        <w:spacing w:after="0" w:line="240" w:lineRule="auto"/>
        <w:ind w:firstLine="300"/>
        <w:rPr>
          <w:rFonts w:eastAsia="Times New Roman"/>
          <w:color w:val="000000" w:themeColor="text1"/>
          <w:lang w:val="lv-LV" w:eastAsia="en-GB"/>
        </w:rPr>
      </w:pPr>
    </w:p>
    <w:p w14:paraId="11686379" w14:textId="77777777" w:rsidR="00A61A7C" w:rsidRPr="00694E55" w:rsidRDefault="00A61A7C" w:rsidP="00A61A7C">
      <w:pPr>
        <w:shd w:val="clear" w:color="auto" w:fill="FFFFFF" w:themeFill="background1"/>
        <w:spacing w:after="0" w:line="240" w:lineRule="auto"/>
        <w:ind w:firstLine="300"/>
        <w:rPr>
          <w:color w:val="000000" w:themeColor="text1"/>
          <w:shd w:val="clear" w:color="auto" w:fill="FFFFFF" w:themeFill="background1"/>
          <w:lang w:val="lv-LV"/>
        </w:rPr>
      </w:pPr>
      <w:r w:rsidRPr="00694E55">
        <w:rPr>
          <w:rFonts w:eastAsia="Times New Roman"/>
          <w:color w:val="000000" w:themeColor="text1"/>
          <w:lang w:val="lv-LV" w:eastAsia="en-GB"/>
        </w:rPr>
        <w:t xml:space="preserve">10.apliecina, ka nav iesniedzis vienu un to pašu projekta pieteikumu vai tā daļas finansēšanai no citiem finanšu avotiem un nepretendē saņemt dubultu finansējumu viena un tā paša projekta īstenošanai. </w:t>
      </w:r>
      <w:bookmarkStart w:id="3" w:name="_Hlk77695845"/>
      <w:r w:rsidRPr="00694E55">
        <w:rPr>
          <w:color w:val="000000" w:themeColor="text1"/>
          <w:shd w:val="clear" w:color="auto" w:fill="FFFFFF" w:themeFill="background1"/>
          <w:lang w:val="lv-LV"/>
        </w:rPr>
        <w:t>Uzskaitīt projekta vadītāja un projekta galveno izpildītāju, kuri strādā projekta iesniedzēja zinātniskajā institūcijā, īstenotos projektus uz projekta pieteikuma iesniegšanas laiku šeit:</w:t>
      </w:r>
    </w:p>
    <w:p w14:paraId="6CBCD8F2" w14:textId="77777777" w:rsidR="00A61A7C" w:rsidRPr="00694E55" w:rsidRDefault="00A61A7C" w:rsidP="00A61A7C">
      <w:pPr>
        <w:shd w:val="clear" w:color="auto" w:fill="FFFFFF" w:themeFill="background1"/>
        <w:spacing w:after="0" w:line="240" w:lineRule="auto"/>
        <w:ind w:firstLine="300"/>
        <w:rPr>
          <w:color w:val="000000" w:themeColor="text1"/>
          <w:shd w:val="clear" w:color="auto" w:fill="FFFFFF" w:themeFill="background1"/>
          <w:lang w:val="lv-LV"/>
        </w:rPr>
      </w:pPr>
    </w:p>
    <w:tbl>
      <w:tblPr>
        <w:tblStyle w:val="TableGrid"/>
        <w:tblW w:w="9355" w:type="dxa"/>
        <w:tblLook w:val="04A0" w:firstRow="1" w:lastRow="0" w:firstColumn="1" w:lastColumn="0" w:noHBand="0" w:noVBand="1"/>
      </w:tblPr>
      <w:tblGrid>
        <w:gridCol w:w="1803"/>
        <w:gridCol w:w="1803"/>
        <w:gridCol w:w="1803"/>
        <w:gridCol w:w="1803"/>
        <w:gridCol w:w="2143"/>
      </w:tblGrid>
      <w:tr w:rsidR="00A61A7C" w:rsidRPr="00694E55" w14:paraId="2B326040" w14:textId="77777777" w:rsidTr="000607D3">
        <w:tc>
          <w:tcPr>
            <w:tcW w:w="1803" w:type="dxa"/>
            <w:shd w:val="clear" w:color="auto" w:fill="auto"/>
          </w:tcPr>
          <w:p w14:paraId="23DB9A67" w14:textId="77777777" w:rsidR="00A61A7C" w:rsidRPr="00694E55" w:rsidRDefault="00A61A7C" w:rsidP="000607D3">
            <w:pPr>
              <w:spacing w:after="0" w:line="240" w:lineRule="auto"/>
              <w:rPr>
                <w:rFonts w:cs="Times New Roman"/>
                <w:lang w:val="lv-LV"/>
              </w:rPr>
            </w:pPr>
            <w:r w:rsidRPr="00694E55">
              <w:rPr>
                <w:rFonts w:cs="Times New Roman"/>
                <w:lang w:val="lv-LV"/>
              </w:rPr>
              <w:t>Projekta nosaukums</w:t>
            </w:r>
          </w:p>
        </w:tc>
        <w:tc>
          <w:tcPr>
            <w:tcW w:w="1803" w:type="dxa"/>
            <w:shd w:val="clear" w:color="auto" w:fill="auto"/>
          </w:tcPr>
          <w:p w14:paraId="3ABF16D8" w14:textId="77777777" w:rsidR="00A61A7C" w:rsidRPr="00694E55" w:rsidRDefault="00A61A7C" w:rsidP="000607D3">
            <w:pPr>
              <w:spacing w:after="0" w:line="240" w:lineRule="auto"/>
              <w:rPr>
                <w:rFonts w:cs="Times New Roman"/>
                <w:lang w:val="lv-LV"/>
              </w:rPr>
            </w:pPr>
            <w:r w:rsidRPr="00694E55">
              <w:rPr>
                <w:rFonts w:cs="Times New Roman"/>
                <w:lang w:val="lv-LV"/>
              </w:rPr>
              <w:t>Projekta finansētājs</w:t>
            </w:r>
          </w:p>
        </w:tc>
        <w:tc>
          <w:tcPr>
            <w:tcW w:w="1803" w:type="dxa"/>
            <w:shd w:val="clear" w:color="auto" w:fill="auto"/>
          </w:tcPr>
          <w:p w14:paraId="4FDC2380" w14:textId="77777777" w:rsidR="00A61A7C" w:rsidRPr="00694E55" w:rsidRDefault="00A61A7C" w:rsidP="000607D3">
            <w:pPr>
              <w:spacing w:after="0" w:line="240" w:lineRule="auto"/>
              <w:rPr>
                <w:rFonts w:cs="Times New Roman"/>
                <w:lang w:val="lv-LV"/>
              </w:rPr>
            </w:pPr>
            <w:r w:rsidRPr="00694E55">
              <w:rPr>
                <w:rFonts w:cs="Times New Roman"/>
                <w:lang w:val="lv-LV"/>
              </w:rPr>
              <w:t>Apjoms (</w:t>
            </w:r>
            <w:proofErr w:type="spellStart"/>
            <w:r w:rsidRPr="00694E55">
              <w:rPr>
                <w:rFonts w:cs="Times New Roman"/>
                <w:i/>
                <w:lang w:val="lv-LV"/>
              </w:rPr>
              <w:t>euro</w:t>
            </w:r>
            <w:proofErr w:type="spellEnd"/>
            <w:r w:rsidRPr="00694E55">
              <w:rPr>
                <w:rFonts w:cs="Times New Roman"/>
                <w:lang w:val="lv-LV"/>
              </w:rPr>
              <w:t>)</w:t>
            </w:r>
          </w:p>
        </w:tc>
        <w:tc>
          <w:tcPr>
            <w:tcW w:w="1803" w:type="dxa"/>
            <w:shd w:val="clear" w:color="auto" w:fill="auto"/>
          </w:tcPr>
          <w:p w14:paraId="4B4AC6D5" w14:textId="77777777" w:rsidR="00A61A7C" w:rsidRPr="00694E55" w:rsidRDefault="00A61A7C" w:rsidP="000607D3">
            <w:pPr>
              <w:spacing w:after="0" w:line="240" w:lineRule="auto"/>
              <w:rPr>
                <w:rFonts w:cs="Times New Roman"/>
                <w:lang w:val="lv-LV"/>
              </w:rPr>
            </w:pPr>
            <w:r w:rsidRPr="00694E55">
              <w:rPr>
                <w:rFonts w:cs="Times New Roman"/>
                <w:lang w:val="lv-LV"/>
              </w:rPr>
              <w:t>Periods</w:t>
            </w:r>
          </w:p>
        </w:tc>
        <w:tc>
          <w:tcPr>
            <w:tcW w:w="2143" w:type="dxa"/>
            <w:shd w:val="clear" w:color="auto" w:fill="auto"/>
          </w:tcPr>
          <w:p w14:paraId="0EBAB159" w14:textId="77777777" w:rsidR="00A61A7C" w:rsidRPr="00694E55" w:rsidRDefault="00A61A7C" w:rsidP="000607D3">
            <w:pPr>
              <w:spacing w:after="0" w:line="240" w:lineRule="auto"/>
              <w:rPr>
                <w:rFonts w:cs="Times New Roman"/>
                <w:lang w:val="lv-LV"/>
              </w:rPr>
            </w:pPr>
            <w:r w:rsidRPr="00694E55">
              <w:rPr>
                <w:rFonts w:cs="Times New Roman"/>
                <w:lang w:val="lv-LV"/>
              </w:rPr>
              <w:t>Amats projektā (vārds, uzvārds)</w:t>
            </w:r>
          </w:p>
        </w:tc>
      </w:tr>
      <w:tr w:rsidR="00A61A7C" w:rsidRPr="00694E55" w14:paraId="6DBF1222" w14:textId="77777777" w:rsidTr="000607D3">
        <w:tc>
          <w:tcPr>
            <w:tcW w:w="1803" w:type="dxa"/>
          </w:tcPr>
          <w:p w14:paraId="46A34493" w14:textId="77777777" w:rsidR="00A61A7C" w:rsidRPr="00694E55" w:rsidRDefault="00A61A7C" w:rsidP="000607D3">
            <w:pPr>
              <w:spacing w:line="240" w:lineRule="auto"/>
              <w:rPr>
                <w:rFonts w:cs="Times New Roman"/>
                <w:lang w:val="lv-LV"/>
              </w:rPr>
            </w:pPr>
          </w:p>
        </w:tc>
        <w:tc>
          <w:tcPr>
            <w:tcW w:w="1803" w:type="dxa"/>
          </w:tcPr>
          <w:p w14:paraId="008AA6A1" w14:textId="77777777" w:rsidR="00A61A7C" w:rsidRPr="00694E55" w:rsidRDefault="00A61A7C" w:rsidP="000607D3">
            <w:pPr>
              <w:spacing w:line="240" w:lineRule="auto"/>
              <w:rPr>
                <w:rFonts w:cs="Times New Roman"/>
                <w:lang w:val="lv-LV"/>
              </w:rPr>
            </w:pPr>
          </w:p>
        </w:tc>
        <w:tc>
          <w:tcPr>
            <w:tcW w:w="1803" w:type="dxa"/>
          </w:tcPr>
          <w:p w14:paraId="62271F31" w14:textId="77777777" w:rsidR="00A61A7C" w:rsidRPr="00694E55" w:rsidRDefault="00A61A7C" w:rsidP="000607D3">
            <w:pPr>
              <w:spacing w:line="240" w:lineRule="auto"/>
              <w:rPr>
                <w:rFonts w:cs="Times New Roman"/>
                <w:lang w:val="lv-LV"/>
              </w:rPr>
            </w:pPr>
          </w:p>
        </w:tc>
        <w:tc>
          <w:tcPr>
            <w:tcW w:w="1803" w:type="dxa"/>
          </w:tcPr>
          <w:p w14:paraId="11E47731" w14:textId="77777777" w:rsidR="00A61A7C" w:rsidRPr="00694E55" w:rsidRDefault="00A61A7C" w:rsidP="000607D3">
            <w:pPr>
              <w:spacing w:line="240" w:lineRule="auto"/>
              <w:rPr>
                <w:rFonts w:cs="Times New Roman"/>
                <w:lang w:val="lv-LV"/>
              </w:rPr>
            </w:pPr>
          </w:p>
        </w:tc>
        <w:tc>
          <w:tcPr>
            <w:tcW w:w="2143" w:type="dxa"/>
          </w:tcPr>
          <w:p w14:paraId="04BD5052" w14:textId="77777777" w:rsidR="00A61A7C" w:rsidRPr="00694E55" w:rsidRDefault="00A61A7C" w:rsidP="000607D3">
            <w:pPr>
              <w:spacing w:line="240" w:lineRule="auto"/>
              <w:rPr>
                <w:rFonts w:cs="Times New Roman"/>
                <w:lang w:val="lv-LV"/>
              </w:rPr>
            </w:pPr>
          </w:p>
        </w:tc>
      </w:tr>
      <w:tr w:rsidR="00A61A7C" w:rsidRPr="00694E55" w14:paraId="797C354B" w14:textId="77777777" w:rsidTr="000607D3">
        <w:tc>
          <w:tcPr>
            <w:tcW w:w="1803" w:type="dxa"/>
          </w:tcPr>
          <w:p w14:paraId="562792F8" w14:textId="77777777" w:rsidR="00A61A7C" w:rsidRPr="00694E55" w:rsidRDefault="00A61A7C" w:rsidP="000607D3">
            <w:pPr>
              <w:spacing w:line="240" w:lineRule="auto"/>
              <w:rPr>
                <w:rFonts w:cs="Times New Roman"/>
                <w:lang w:val="lv-LV"/>
              </w:rPr>
            </w:pPr>
          </w:p>
        </w:tc>
        <w:tc>
          <w:tcPr>
            <w:tcW w:w="1803" w:type="dxa"/>
          </w:tcPr>
          <w:p w14:paraId="473E0E3B" w14:textId="77777777" w:rsidR="00A61A7C" w:rsidRPr="00694E55" w:rsidRDefault="00A61A7C" w:rsidP="000607D3">
            <w:pPr>
              <w:spacing w:line="240" w:lineRule="auto"/>
              <w:rPr>
                <w:rFonts w:cs="Times New Roman"/>
                <w:lang w:val="lv-LV"/>
              </w:rPr>
            </w:pPr>
          </w:p>
        </w:tc>
        <w:tc>
          <w:tcPr>
            <w:tcW w:w="1803" w:type="dxa"/>
          </w:tcPr>
          <w:p w14:paraId="32B4DAFB" w14:textId="77777777" w:rsidR="00A61A7C" w:rsidRPr="00694E55" w:rsidRDefault="00A61A7C" w:rsidP="000607D3">
            <w:pPr>
              <w:spacing w:line="240" w:lineRule="auto"/>
              <w:rPr>
                <w:rFonts w:cs="Times New Roman"/>
                <w:lang w:val="lv-LV"/>
              </w:rPr>
            </w:pPr>
          </w:p>
        </w:tc>
        <w:tc>
          <w:tcPr>
            <w:tcW w:w="1803" w:type="dxa"/>
          </w:tcPr>
          <w:p w14:paraId="5F419816" w14:textId="77777777" w:rsidR="00A61A7C" w:rsidRPr="00694E55" w:rsidRDefault="00A61A7C" w:rsidP="000607D3">
            <w:pPr>
              <w:spacing w:line="240" w:lineRule="auto"/>
              <w:rPr>
                <w:rFonts w:cs="Times New Roman"/>
                <w:lang w:val="lv-LV"/>
              </w:rPr>
            </w:pPr>
          </w:p>
        </w:tc>
        <w:tc>
          <w:tcPr>
            <w:tcW w:w="2143" w:type="dxa"/>
          </w:tcPr>
          <w:p w14:paraId="72747A14" w14:textId="77777777" w:rsidR="00A61A7C" w:rsidRPr="00694E55" w:rsidRDefault="00A61A7C" w:rsidP="000607D3">
            <w:pPr>
              <w:spacing w:line="240" w:lineRule="auto"/>
              <w:rPr>
                <w:rFonts w:cs="Times New Roman"/>
                <w:lang w:val="lv-LV"/>
              </w:rPr>
            </w:pPr>
          </w:p>
        </w:tc>
      </w:tr>
      <w:bookmarkEnd w:id="3"/>
    </w:tbl>
    <w:p w14:paraId="2D156AF8" w14:textId="77777777" w:rsidR="00A61A7C" w:rsidRPr="00694E55" w:rsidRDefault="00A61A7C" w:rsidP="00A61A7C">
      <w:pPr>
        <w:spacing w:after="0" w:line="240" w:lineRule="auto"/>
        <w:ind w:firstLine="300"/>
        <w:rPr>
          <w:rFonts w:eastAsia="Times New Roman"/>
          <w:color w:val="000000" w:themeColor="text1"/>
          <w:lang w:val="lv-LV" w:eastAsia="en-GB"/>
        </w:rPr>
      </w:pPr>
    </w:p>
    <w:p w14:paraId="29B57527" w14:textId="77777777" w:rsidR="00A61A7C" w:rsidRPr="00694E55" w:rsidRDefault="00A61A7C" w:rsidP="00A61A7C">
      <w:pPr>
        <w:spacing w:after="0" w:line="240" w:lineRule="auto"/>
        <w:ind w:firstLine="300"/>
        <w:rPr>
          <w:rFonts w:eastAsia="Times New Roman"/>
          <w:color w:val="000000" w:themeColor="text1"/>
          <w:szCs w:val="24"/>
          <w:lang w:val="lv-LV" w:eastAsia="en-GB"/>
        </w:rPr>
      </w:pPr>
    </w:p>
    <w:p w14:paraId="315C1077" w14:textId="77777777" w:rsidR="00A61A7C" w:rsidRPr="00694E55" w:rsidRDefault="00A61A7C" w:rsidP="00A61A7C">
      <w:pPr>
        <w:spacing w:after="0" w:line="240" w:lineRule="auto"/>
        <w:ind w:firstLine="300"/>
        <w:rPr>
          <w:rFonts w:eastAsia="Times New Roman"/>
          <w:color w:val="000000" w:themeColor="text1"/>
          <w:szCs w:val="24"/>
          <w:lang w:val="lv-LV" w:eastAsia="en-GB"/>
        </w:rPr>
      </w:pPr>
      <w:r w:rsidRPr="00694E55">
        <w:rPr>
          <w:rFonts w:eastAsia="Times New Roman"/>
          <w:color w:val="000000" w:themeColor="text1"/>
          <w:szCs w:val="24"/>
          <w:lang w:val="lv-LV" w:eastAsia="en-GB"/>
        </w:rPr>
        <w:t xml:space="preserve">10. atbildīgā projekta iesniedzēja kontaktpersona projekta ietvaros ir </w:t>
      </w:r>
      <w:r w:rsidRPr="00694E55">
        <w:rPr>
          <w:rFonts w:eastAsia="Times New Roman"/>
          <w:color w:val="000000" w:themeColor="text1"/>
          <w:szCs w:val="24"/>
          <w:u w:val="single"/>
          <w:lang w:val="lv-LV" w:eastAsia="en-GB"/>
        </w:rPr>
        <w:tab/>
      </w:r>
      <w:r w:rsidRPr="00694E55">
        <w:rPr>
          <w:rFonts w:eastAsia="Times New Roman"/>
          <w:color w:val="000000" w:themeColor="text1"/>
          <w:szCs w:val="24"/>
          <w:u w:val="single"/>
          <w:lang w:val="lv-LV" w:eastAsia="en-GB"/>
        </w:rPr>
        <w:tab/>
      </w:r>
      <w:r w:rsidRPr="00694E55">
        <w:rPr>
          <w:rFonts w:eastAsia="Times New Roman"/>
          <w:color w:val="000000" w:themeColor="text1"/>
          <w:szCs w:val="24"/>
          <w:u w:val="single"/>
          <w:lang w:val="lv-LV" w:eastAsia="en-GB"/>
        </w:rPr>
        <w:tab/>
      </w:r>
      <w:r w:rsidRPr="00694E55">
        <w:rPr>
          <w:rFonts w:eastAsia="Times New Roman"/>
          <w:color w:val="000000" w:themeColor="text1"/>
          <w:szCs w:val="24"/>
          <w:lang w:val="lv-LV" w:eastAsia="en-GB"/>
        </w:rPr>
        <w:t xml:space="preserve"> (vārds, uzvārds, amats, e-pasta adrese, tālruņa numurs).</w:t>
      </w:r>
    </w:p>
    <w:p w14:paraId="33F08105" w14:textId="77777777" w:rsidR="00A61A7C" w:rsidRPr="00694E55" w:rsidRDefault="00A61A7C" w:rsidP="00A61A7C">
      <w:pPr>
        <w:spacing w:after="0" w:line="240" w:lineRule="auto"/>
        <w:ind w:firstLine="300"/>
        <w:rPr>
          <w:rFonts w:eastAsia="Times New Roman"/>
          <w:color w:val="000000" w:themeColor="text1"/>
          <w:szCs w:val="24"/>
          <w:lang w:val="lv-LV"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A61A7C" w:rsidRPr="00694E55" w14:paraId="5E78B7E2" w14:textId="77777777" w:rsidTr="000607D3">
        <w:tc>
          <w:tcPr>
            <w:tcW w:w="2640" w:type="dxa"/>
          </w:tcPr>
          <w:p w14:paraId="2C9263DA" w14:textId="77777777" w:rsidR="00A61A7C" w:rsidRPr="00694E55" w:rsidRDefault="00A61A7C" w:rsidP="000607D3">
            <w:pPr>
              <w:pStyle w:val="ListParagraph"/>
              <w:tabs>
                <w:tab w:val="left" w:pos="0"/>
              </w:tabs>
              <w:ind w:left="0"/>
              <w:rPr>
                <w:bCs/>
                <w:sz w:val="22"/>
                <w:lang w:val="lv-LV"/>
              </w:rPr>
            </w:pPr>
            <w:r w:rsidRPr="00694E55">
              <w:rPr>
                <w:b/>
                <w:bCs/>
                <w:sz w:val="22"/>
                <w:lang w:val="lv-LV"/>
              </w:rPr>
              <w:t>Projekta iesniedzējs</w:t>
            </w:r>
            <w:r w:rsidRPr="00694E55">
              <w:rPr>
                <w:bCs/>
                <w:sz w:val="22"/>
                <w:lang w:val="lv-LV"/>
              </w:rPr>
              <w:t>:</w:t>
            </w:r>
          </w:p>
          <w:p w14:paraId="070D5D2B" w14:textId="77777777" w:rsidR="00A61A7C" w:rsidRPr="00694E55" w:rsidRDefault="00A61A7C" w:rsidP="000607D3">
            <w:pPr>
              <w:tabs>
                <w:tab w:val="left" w:pos="0"/>
              </w:tabs>
              <w:rPr>
                <w:sz w:val="22"/>
                <w:lang w:val="lv-LV"/>
              </w:rPr>
            </w:pPr>
          </w:p>
        </w:tc>
        <w:tc>
          <w:tcPr>
            <w:tcW w:w="6805" w:type="dxa"/>
            <w:tcBorders>
              <w:bottom w:val="single" w:sz="4" w:space="0" w:color="auto"/>
            </w:tcBorders>
          </w:tcPr>
          <w:p w14:paraId="26BBEC3A" w14:textId="77777777" w:rsidR="00A61A7C" w:rsidRPr="00694E55" w:rsidRDefault="00A61A7C" w:rsidP="00A61A7C">
            <w:pPr>
              <w:pStyle w:val="ListParagraph"/>
              <w:numPr>
                <w:ilvl w:val="0"/>
                <w:numId w:val="2"/>
              </w:numPr>
              <w:pBdr>
                <w:bottom w:val="single" w:sz="12" w:space="1" w:color="auto"/>
              </w:pBdr>
              <w:tabs>
                <w:tab w:val="left" w:pos="349"/>
                <w:tab w:val="left" w:pos="525"/>
                <w:tab w:val="left" w:pos="4448"/>
              </w:tabs>
              <w:ind w:left="54" w:firstLine="0"/>
              <w:rPr>
                <w:sz w:val="22"/>
                <w:lang w:val="lv-LV"/>
              </w:rPr>
            </w:pPr>
          </w:p>
          <w:p w14:paraId="126229FD" w14:textId="77777777" w:rsidR="00A61A7C" w:rsidRPr="00694E55" w:rsidRDefault="00A61A7C" w:rsidP="000607D3">
            <w:pPr>
              <w:pBdr>
                <w:bottom w:val="single" w:sz="12" w:space="1" w:color="auto"/>
              </w:pBdr>
              <w:tabs>
                <w:tab w:val="left" w:pos="349"/>
                <w:tab w:val="left" w:pos="525"/>
                <w:tab w:val="left" w:pos="4448"/>
              </w:tabs>
              <w:ind w:left="54"/>
              <w:jc w:val="right"/>
              <w:rPr>
                <w:sz w:val="22"/>
                <w:lang w:val="lv-LV"/>
              </w:rPr>
            </w:pPr>
          </w:p>
          <w:p w14:paraId="5AF19C3C" w14:textId="77777777" w:rsidR="00A61A7C" w:rsidRPr="00694E55" w:rsidRDefault="00A61A7C" w:rsidP="000607D3">
            <w:pPr>
              <w:pBdr>
                <w:bottom w:val="single" w:sz="12" w:space="1" w:color="auto"/>
              </w:pBdr>
              <w:tabs>
                <w:tab w:val="left" w:pos="349"/>
                <w:tab w:val="left" w:pos="525"/>
                <w:tab w:val="left" w:pos="4448"/>
              </w:tabs>
              <w:ind w:left="54"/>
              <w:jc w:val="right"/>
              <w:rPr>
                <w:sz w:val="22"/>
                <w:lang w:val="lv-LV"/>
              </w:rPr>
            </w:pPr>
            <w:r w:rsidRPr="00694E55">
              <w:rPr>
                <w:sz w:val="22"/>
                <w:lang w:val="lv-LV"/>
              </w:rPr>
              <w:t xml:space="preserve"> ____.____.2021.</w:t>
            </w:r>
          </w:p>
          <w:p w14:paraId="02039506" w14:textId="77777777" w:rsidR="00A61A7C" w:rsidRPr="00694E55" w:rsidRDefault="00A61A7C" w:rsidP="000607D3">
            <w:pPr>
              <w:tabs>
                <w:tab w:val="left" w:pos="349"/>
                <w:tab w:val="left" w:pos="525"/>
                <w:tab w:val="center" w:pos="3445"/>
                <w:tab w:val="left" w:pos="4830"/>
              </w:tabs>
              <w:ind w:left="54"/>
              <w:rPr>
                <w:i/>
                <w:sz w:val="22"/>
                <w:lang w:val="lv-LV"/>
              </w:rPr>
            </w:pPr>
            <w:r w:rsidRPr="00694E55">
              <w:rPr>
                <w:i/>
                <w:sz w:val="22"/>
                <w:lang w:val="lv-LV"/>
              </w:rPr>
              <w:t xml:space="preserve">                           (paraksts)</w:t>
            </w:r>
            <w:r w:rsidRPr="00694E55">
              <w:rPr>
                <w:i/>
                <w:sz w:val="22"/>
                <w:lang w:val="lv-LV"/>
              </w:rPr>
              <w:tab/>
              <w:t>*                                   (datums)</w:t>
            </w:r>
          </w:p>
        </w:tc>
      </w:tr>
      <w:tr w:rsidR="00A61A7C" w:rsidRPr="00694E55" w14:paraId="423F01AD" w14:textId="77777777" w:rsidTr="000607D3">
        <w:tc>
          <w:tcPr>
            <w:tcW w:w="2640" w:type="dxa"/>
          </w:tcPr>
          <w:p w14:paraId="5833357D" w14:textId="77777777" w:rsidR="00A61A7C" w:rsidRPr="00694E55" w:rsidRDefault="00A61A7C" w:rsidP="000607D3">
            <w:pPr>
              <w:tabs>
                <w:tab w:val="left" w:pos="0"/>
              </w:tabs>
              <w:rPr>
                <w:sz w:val="22"/>
                <w:lang w:val="lv-LV"/>
              </w:rPr>
            </w:pPr>
            <w:r w:rsidRPr="00694E55">
              <w:rPr>
                <w:sz w:val="22"/>
                <w:lang w:val="lv-LV"/>
              </w:rPr>
              <w:lastRenderedPageBreak/>
              <w:t>Vārds, uzvārds</w:t>
            </w:r>
          </w:p>
        </w:tc>
        <w:tc>
          <w:tcPr>
            <w:tcW w:w="6805" w:type="dxa"/>
            <w:tcBorders>
              <w:top w:val="single" w:sz="4" w:space="0" w:color="auto"/>
            </w:tcBorders>
          </w:tcPr>
          <w:p w14:paraId="3F97EBD4" w14:textId="77777777" w:rsidR="00A61A7C" w:rsidRPr="00694E55" w:rsidRDefault="00A61A7C" w:rsidP="000607D3">
            <w:pPr>
              <w:pStyle w:val="Heading4"/>
              <w:tabs>
                <w:tab w:val="left" w:pos="349"/>
                <w:tab w:val="left" w:pos="525"/>
              </w:tabs>
              <w:ind w:left="54"/>
              <w:rPr>
                <w:sz w:val="22"/>
                <w:lang w:val="lv-LV"/>
              </w:rPr>
            </w:pPr>
          </w:p>
        </w:tc>
      </w:tr>
      <w:tr w:rsidR="00A61A7C" w:rsidRPr="00694E55" w14:paraId="7F704337" w14:textId="77777777" w:rsidTr="000607D3">
        <w:tc>
          <w:tcPr>
            <w:tcW w:w="2640" w:type="dxa"/>
          </w:tcPr>
          <w:p w14:paraId="063025A3" w14:textId="77777777" w:rsidR="00A61A7C" w:rsidRPr="00694E55" w:rsidRDefault="00A61A7C" w:rsidP="000607D3">
            <w:pPr>
              <w:tabs>
                <w:tab w:val="left" w:pos="0"/>
              </w:tabs>
              <w:rPr>
                <w:sz w:val="22"/>
                <w:lang w:val="lv-LV"/>
              </w:rPr>
            </w:pPr>
            <w:r w:rsidRPr="00694E55">
              <w:rPr>
                <w:sz w:val="22"/>
                <w:lang w:val="lv-LV"/>
              </w:rPr>
              <w:t>Ieņemamais amats</w:t>
            </w:r>
          </w:p>
        </w:tc>
        <w:tc>
          <w:tcPr>
            <w:tcW w:w="6805" w:type="dxa"/>
          </w:tcPr>
          <w:p w14:paraId="0020A540" w14:textId="77777777" w:rsidR="00A61A7C" w:rsidRPr="00694E55" w:rsidRDefault="00A61A7C" w:rsidP="000607D3">
            <w:pPr>
              <w:tabs>
                <w:tab w:val="left" w:pos="349"/>
                <w:tab w:val="left" w:pos="525"/>
              </w:tabs>
              <w:ind w:left="54"/>
              <w:rPr>
                <w:i/>
                <w:iCs/>
                <w:sz w:val="22"/>
                <w:lang w:val="lv-LV"/>
              </w:rPr>
            </w:pPr>
          </w:p>
        </w:tc>
      </w:tr>
      <w:tr w:rsidR="00A61A7C" w:rsidRPr="00694E55" w14:paraId="404CF1AE" w14:textId="77777777" w:rsidTr="000607D3">
        <w:tc>
          <w:tcPr>
            <w:tcW w:w="2640" w:type="dxa"/>
          </w:tcPr>
          <w:p w14:paraId="10CF9350" w14:textId="77777777" w:rsidR="00A61A7C" w:rsidRPr="00694E55" w:rsidRDefault="00A61A7C" w:rsidP="000607D3">
            <w:pPr>
              <w:tabs>
                <w:tab w:val="left" w:pos="0"/>
              </w:tabs>
              <w:rPr>
                <w:sz w:val="22"/>
                <w:lang w:val="lv-LV"/>
              </w:rPr>
            </w:pPr>
            <w:r w:rsidRPr="00694E55">
              <w:rPr>
                <w:sz w:val="22"/>
                <w:lang w:val="lv-LV"/>
              </w:rPr>
              <w:t>Kontaktinformācija</w:t>
            </w:r>
          </w:p>
        </w:tc>
        <w:tc>
          <w:tcPr>
            <w:tcW w:w="6805" w:type="dxa"/>
          </w:tcPr>
          <w:p w14:paraId="06532F5F" w14:textId="77777777" w:rsidR="00A61A7C" w:rsidRPr="00694E55" w:rsidRDefault="00A61A7C" w:rsidP="000607D3">
            <w:pPr>
              <w:pStyle w:val="Footer"/>
              <w:tabs>
                <w:tab w:val="left" w:pos="349"/>
                <w:tab w:val="left" w:pos="525"/>
              </w:tabs>
              <w:ind w:left="54"/>
              <w:rPr>
                <w:sz w:val="22"/>
                <w:lang w:val="lv-LV"/>
              </w:rPr>
            </w:pPr>
            <w:r w:rsidRPr="00694E55">
              <w:rPr>
                <w:sz w:val="22"/>
                <w:lang w:val="lv-LV"/>
              </w:rPr>
              <w:t>Tālrunis</w:t>
            </w:r>
          </w:p>
        </w:tc>
      </w:tr>
      <w:tr w:rsidR="00A61A7C" w:rsidRPr="00694E55" w14:paraId="1AAE93B5" w14:textId="77777777" w:rsidTr="000607D3">
        <w:tc>
          <w:tcPr>
            <w:tcW w:w="2640" w:type="dxa"/>
          </w:tcPr>
          <w:p w14:paraId="62E07374" w14:textId="77777777" w:rsidR="00A61A7C" w:rsidRPr="00694E55" w:rsidRDefault="00A61A7C" w:rsidP="000607D3">
            <w:pPr>
              <w:tabs>
                <w:tab w:val="left" w:pos="0"/>
              </w:tabs>
              <w:rPr>
                <w:sz w:val="22"/>
                <w:lang w:val="lv-LV"/>
              </w:rPr>
            </w:pPr>
          </w:p>
        </w:tc>
        <w:tc>
          <w:tcPr>
            <w:tcW w:w="6805" w:type="dxa"/>
          </w:tcPr>
          <w:p w14:paraId="57BA21C6" w14:textId="77777777" w:rsidR="00A61A7C" w:rsidRPr="00694E55" w:rsidRDefault="00A61A7C" w:rsidP="000607D3">
            <w:pPr>
              <w:pStyle w:val="Footer"/>
              <w:tabs>
                <w:tab w:val="left" w:pos="349"/>
                <w:tab w:val="left" w:pos="525"/>
              </w:tabs>
              <w:ind w:left="54"/>
              <w:rPr>
                <w:sz w:val="22"/>
                <w:lang w:val="lv-LV"/>
              </w:rPr>
            </w:pPr>
            <w:r w:rsidRPr="00694E55">
              <w:rPr>
                <w:iCs/>
                <w:sz w:val="22"/>
                <w:lang w:val="lv-LV"/>
              </w:rPr>
              <w:t>E-pasts</w:t>
            </w:r>
          </w:p>
        </w:tc>
      </w:tr>
    </w:tbl>
    <w:p w14:paraId="657F0009" w14:textId="6F13C6B1" w:rsidR="00AE5724" w:rsidRPr="00694E55" w:rsidRDefault="00A61A7C" w:rsidP="00B448B4">
      <w:pPr>
        <w:rPr>
          <w:lang w:val="lv-LV"/>
        </w:rPr>
      </w:pPr>
      <w:r w:rsidRPr="00694E55">
        <w:rPr>
          <w:lang w:val="lv-LV"/>
        </w:rPr>
        <w:t>*Ja dokuments parakstīts ar drošu elektronisko parakstu, nav nepieciešams paraksts šeit.</w:t>
      </w:r>
      <w:bookmarkEnd w:id="1"/>
    </w:p>
    <w:sectPr w:rsidR="00AE5724" w:rsidRPr="00694E55" w:rsidSect="00D461BA">
      <w:pgSz w:w="11906" w:h="16838"/>
      <w:pgMar w:top="851" w:right="1134"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1" w15:restartNumberingAfterBreak="0">
    <w:nsid w:val="461F5457"/>
    <w:multiLevelType w:val="hybridMultilevel"/>
    <w:tmpl w:val="C43851EC"/>
    <w:lvl w:ilvl="0" w:tplc="3A9AA6B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EC8"/>
    <w:rsid w:val="000046C9"/>
    <w:rsid w:val="00084EC8"/>
    <w:rsid w:val="001444DD"/>
    <w:rsid w:val="002320AB"/>
    <w:rsid w:val="00236837"/>
    <w:rsid w:val="002D5081"/>
    <w:rsid w:val="003B6922"/>
    <w:rsid w:val="004A083A"/>
    <w:rsid w:val="00694E55"/>
    <w:rsid w:val="007168F2"/>
    <w:rsid w:val="008A186E"/>
    <w:rsid w:val="008D52A8"/>
    <w:rsid w:val="00970DE9"/>
    <w:rsid w:val="009E4953"/>
    <w:rsid w:val="00A52AE8"/>
    <w:rsid w:val="00A61A7C"/>
    <w:rsid w:val="00AE5724"/>
    <w:rsid w:val="00B448B4"/>
    <w:rsid w:val="00B91C35"/>
    <w:rsid w:val="00D43373"/>
    <w:rsid w:val="00D461BA"/>
    <w:rsid w:val="00DC3019"/>
    <w:rsid w:val="00E45CD9"/>
    <w:rsid w:val="00E666D4"/>
    <w:rsid w:val="00FA7F43"/>
    <w:rsid w:val="00FB27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F8EA9"/>
  <w15:chartTrackingRefBased/>
  <w15:docId w15:val="{EAA559FC-BDA8-4B62-8473-E21647019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461BA"/>
    <w:pPr>
      <w:spacing w:after="200" w:line="276" w:lineRule="auto"/>
      <w:jc w:val="both"/>
    </w:pPr>
    <w:rPr>
      <w:rFonts w:ascii="Times New Roman" w:eastAsia="Calibri" w:hAnsi="Times New Roman"/>
      <w:sz w:val="24"/>
      <w:szCs w:val="22"/>
      <w:lang w:val="en-GB" w:eastAsia="en-US"/>
    </w:rPr>
  </w:style>
  <w:style w:type="paragraph" w:styleId="Heading1">
    <w:name w:val="heading 1"/>
    <w:basedOn w:val="Normal"/>
    <w:next w:val="Normal"/>
    <w:link w:val="Heading1Char"/>
    <w:autoRedefine/>
    <w:qFormat/>
    <w:rsid w:val="00D461BA"/>
    <w:pPr>
      <w:keepNext/>
      <w:spacing w:before="240" w:after="60" w:line="240" w:lineRule="auto"/>
      <w:jc w:val="center"/>
      <w:outlineLvl w:val="0"/>
    </w:pPr>
    <w:rPr>
      <w:rFonts w:eastAsia="Times New Roman"/>
      <w:bCs/>
      <w:color w:val="000000"/>
      <w:kern w:val="32"/>
      <w:sz w:val="28"/>
      <w:szCs w:val="32"/>
      <w:lang w:val="en-US" w:bidi="en-US"/>
    </w:rPr>
  </w:style>
  <w:style w:type="paragraph" w:styleId="Heading2">
    <w:name w:val="heading 2"/>
    <w:basedOn w:val="Normal"/>
    <w:next w:val="Normal"/>
    <w:link w:val="Heading2Char"/>
    <w:autoRedefine/>
    <w:uiPriority w:val="9"/>
    <w:unhideWhenUsed/>
    <w:qFormat/>
    <w:rsid w:val="000046C9"/>
    <w:pPr>
      <w:keepNext/>
      <w:keepLines/>
      <w:spacing w:before="40" w:after="0" w:line="240" w:lineRule="auto"/>
      <w:jc w:val="center"/>
      <w:outlineLvl w:val="1"/>
    </w:pPr>
    <w:rPr>
      <w:rFonts w:eastAsia="Times New Roman"/>
      <w:szCs w:val="26"/>
      <w:lang w:val="en-US" w:bidi="en-US"/>
    </w:rPr>
  </w:style>
  <w:style w:type="paragraph" w:styleId="Heading3">
    <w:name w:val="heading 3"/>
    <w:basedOn w:val="Normal"/>
    <w:next w:val="Normal"/>
    <w:link w:val="Heading3Char"/>
    <w:autoRedefine/>
    <w:uiPriority w:val="9"/>
    <w:unhideWhenUsed/>
    <w:qFormat/>
    <w:rsid w:val="003B6922"/>
    <w:pPr>
      <w:keepNext/>
      <w:keepLines/>
      <w:spacing w:before="40" w:after="0" w:line="240" w:lineRule="auto"/>
      <w:outlineLvl w:val="2"/>
    </w:pPr>
    <w:rPr>
      <w:rFonts w:eastAsia="Times New Roman"/>
      <w:b/>
      <w:color w:val="000000"/>
      <w:szCs w:val="24"/>
      <w:lang w:val="lv-LV" w:bidi="en-US"/>
    </w:rPr>
  </w:style>
  <w:style w:type="paragraph" w:styleId="Heading4">
    <w:name w:val="heading 4"/>
    <w:basedOn w:val="Normal"/>
    <w:next w:val="Normal"/>
    <w:link w:val="Heading4Char"/>
    <w:autoRedefine/>
    <w:uiPriority w:val="9"/>
    <w:semiHidden/>
    <w:unhideWhenUsed/>
    <w:qFormat/>
    <w:rsid w:val="00FB2795"/>
    <w:pPr>
      <w:keepNext/>
      <w:keepLines/>
      <w:spacing w:before="40" w:after="0" w:line="240" w:lineRule="auto"/>
      <w:jc w:val="left"/>
      <w:outlineLvl w:val="3"/>
    </w:pPr>
    <w:rPr>
      <w:rFonts w:eastAsia="Times New Roman"/>
      <w:i/>
      <w:iCs/>
      <w:szCs w:val="24"/>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461BA"/>
    <w:rPr>
      <w:rFonts w:ascii="Times New Roman" w:eastAsia="Times New Roman" w:hAnsi="Times New Roman" w:cs="Times New Roman"/>
      <w:bCs/>
      <w:color w:val="000000"/>
      <w:kern w:val="32"/>
      <w:sz w:val="28"/>
      <w:szCs w:val="32"/>
      <w:lang w:val="en-US" w:bidi="en-US"/>
    </w:rPr>
  </w:style>
  <w:style w:type="character" w:customStyle="1" w:styleId="Heading2Char">
    <w:name w:val="Heading 2 Char"/>
    <w:link w:val="Heading2"/>
    <w:uiPriority w:val="9"/>
    <w:rsid w:val="000046C9"/>
    <w:rPr>
      <w:rFonts w:ascii="Times New Roman" w:eastAsia="Times New Roman" w:hAnsi="Times New Roman" w:cs="Times New Roman"/>
      <w:sz w:val="24"/>
      <w:szCs w:val="26"/>
      <w:lang w:val="lv-LV"/>
    </w:rPr>
  </w:style>
  <w:style w:type="character" w:customStyle="1" w:styleId="Heading4Char">
    <w:name w:val="Heading 4 Char"/>
    <w:link w:val="Heading4"/>
    <w:uiPriority w:val="9"/>
    <w:semiHidden/>
    <w:rsid w:val="00FB2795"/>
    <w:rPr>
      <w:rFonts w:ascii="Times New Roman" w:eastAsia="Times New Roman" w:hAnsi="Times New Roman" w:cs="Times New Roman"/>
      <w:i/>
      <w:iCs/>
      <w:sz w:val="24"/>
      <w:szCs w:val="24"/>
      <w:lang w:val="en-US" w:bidi="en-US"/>
    </w:rPr>
  </w:style>
  <w:style w:type="paragraph" w:styleId="ListParagraph">
    <w:name w:val="List Paragraph"/>
    <w:aliases w:val="2,Akapit z listą BS,Bullet list,Colorful List - Accent 12,H&amp;P List Paragraph,List Paragraph1,List1,Normal bullet 2,Saraksta rindkopa,Saraksta rindkopa1,Strip"/>
    <w:basedOn w:val="Normal"/>
    <w:link w:val="ListParagraphChar"/>
    <w:autoRedefine/>
    <w:uiPriority w:val="34"/>
    <w:qFormat/>
    <w:rsid w:val="00DC3019"/>
    <w:pPr>
      <w:numPr>
        <w:numId w:val="1"/>
      </w:numPr>
      <w:spacing w:after="0" w:line="240" w:lineRule="auto"/>
      <w:contextualSpacing/>
    </w:pPr>
    <w:rPr>
      <w:rFonts w:eastAsia="Times New Roman"/>
      <w:szCs w:val="24"/>
      <w:lang w:val="en-US" w:bidi="en-US"/>
    </w:rPr>
  </w:style>
  <w:style w:type="character" w:customStyle="1" w:styleId="Heading3Char">
    <w:name w:val="Heading 3 Char"/>
    <w:link w:val="Heading3"/>
    <w:uiPriority w:val="9"/>
    <w:rsid w:val="003B6922"/>
    <w:rPr>
      <w:rFonts w:ascii="Times New Roman" w:eastAsia="Times New Roman" w:hAnsi="Times New Roman" w:cs="Times New Roman"/>
      <w:b/>
      <w:color w:val="000000"/>
      <w:sz w:val="24"/>
      <w:szCs w:val="24"/>
      <w:lang w:val="lv-LV" w:bidi="en-US"/>
    </w:rPr>
  </w:style>
  <w:style w:type="paragraph" w:styleId="Footer">
    <w:name w:val="footer"/>
    <w:basedOn w:val="Normal"/>
    <w:link w:val="FooterChar"/>
    <w:uiPriority w:val="99"/>
    <w:unhideWhenUsed/>
    <w:rsid w:val="001444DD"/>
    <w:pPr>
      <w:tabs>
        <w:tab w:val="center" w:pos="4513"/>
        <w:tab w:val="right" w:pos="9026"/>
      </w:tabs>
      <w:spacing w:after="0" w:line="240" w:lineRule="auto"/>
    </w:pPr>
  </w:style>
  <w:style w:type="character" w:customStyle="1" w:styleId="FooterChar">
    <w:name w:val="Footer Char"/>
    <w:link w:val="Footer"/>
    <w:uiPriority w:val="99"/>
    <w:rsid w:val="001444DD"/>
    <w:rPr>
      <w:rFonts w:ascii="Times New Roman" w:eastAsia="Calibri" w:hAnsi="Times New Roman"/>
      <w:sz w:val="24"/>
      <w:szCs w:val="22"/>
      <w:lang w:val="en-GB" w:eastAsia="en-US"/>
    </w:rPr>
  </w:style>
  <w:style w:type="character" w:styleId="Hyperlink">
    <w:name w:val="Hyperlink"/>
    <w:uiPriority w:val="99"/>
    <w:unhideWhenUsed/>
    <w:rsid w:val="001444DD"/>
    <w:rPr>
      <w:color w:val="0563C1"/>
      <w:u w:val="single"/>
    </w:r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 Char,Saraksta rindkopa1 Char,Strip Char"/>
    <w:link w:val="ListParagraph"/>
    <w:uiPriority w:val="34"/>
    <w:qFormat/>
    <w:locked/>
    <w:rsid w:val="001444DD"/>
    <w:rPr>
      <w:rFonts w:ascii="Times New Roman" w:hAnsi="Times New Roman"/>
      <w:sz w:val="24"/>
      <w:szCs w:val="24"/>
      <w:lang w:val="en-US" w:eastAsia="en-US" w:bidi="en-US"/>
    </w:rPr>
  </w:style>
  <w:style w:type="character" w:styleId="PlaceholderText">
    <w:name w:val="Placeholder Text"/>
    <w:uiPriority w:val="99"/>
    <w:semiHidden/>
    <w:rsid w:val="00970DE9"/>
    <w:rPr>
      <w:color w:val="808080"/>
    </w:rPr>
  </w:style>
  <w:style w:type="table" w:styleId="TableGrid">
    <w:name w:val="Table Grid"/>
    <w:basedOn w:val="TableNormal"/>
    <w:uiPriority w:val="39"/>
    <w:rsid w:val="00B448B4"/>
    <w:rPr>
      <w:rFonts w:eastAsia="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glossaryDocument" Target="glossary/document.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lzp@lzp.gov.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377076AA47046F4AA5E1ED669D87373"/>
        <w:category>
          <w:name w:val="General"/>
          <w:gallery w:val="placeholder"/>
        </w:category>
        <w:types>
          <w:type w:val="bbPlcHdr"/>
        </w:types>
        <w:behaviors>
          <w:behavior w:val="content"/>
        </w:behaviors>
        <w:guid w:val="{11FDC574-7D31-44F3-B451-EE0074DF1229}"/>
      </w:docPartPr>
      <w:docPartBody>
        <w:p w:rsidR="000505FA" w:rsidRDefault="00F247A0" w:rsidP="00F247A0">
          <w:pPr>
            <w:pStyle w:val="A377076AA47046F4AA5E1ED669D87373"/>
          </w:pPr>
          <w:r w:rsidRPr="003B1738">
            <w:rPr>
              <w:rStyle w:val="PlaceholderText"/>
            </w:rPr>
            <w:t>Click or tap here to enter text.</w:t>
          </w:r>
        </w:p>
      </w:docPartBody>
    </w:docPart>
    <w:docPart>
      <w:docPartPr>
        <w:name w:val="7131CC5A7FF344AE81F9195F54626DCD"/>
        <w:category>
          <w:name w:val="General"/>
          <w:gallery w:val="placeholder"/>
        </w:category>
        <w:types>
          <w:type w:val="bbPlcHdr"/>
        </w:types>
        <w:behaviors>
          <w:behavior w:val="content"/>
        </w:behaviors>
        <w:guid w:val="{6BC3A222-5BD8-4AA2-BECC-6B2475C874A6}"/>
      </w:docPartPr>
      <w:docPartBody>
        <w:p w:rsidR="000505FA" w:rsidRDefault="00F247A0" w:rsidP="00F247A0">
          <w:pPr>
            <w:pStyle w:val="7131CC5A7FF344AE81F9195F54626DCD"/>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7A0"/>
    <w:rsid w:val="000505FA"/>
    <w:rsid w:val="00F247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47A0"/>
    <w:rPr>
      <w:color w:val="808080"/>
    </w:rPr>
  </w:style>
  <w:style w:type="paragraph" w:customStyle="1" w:styleId="A377076AA47046F4AA5E1ED669D87373">
    <w:name w:val="A377076AA47046F4AA5E1ED669D87373"/>
    <w:rsid w:val="00F247A0"/>
  </w:style>
  <w:style w:type="paragraph" w:customStyle="1" w:styleId="7131CC5A7FF344AE81F9195F54626DCD">
    <w:name w:val="7131CC5A7FF344AE81F9195F54626DCD"/>
    <w:rsid w:val="00F247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2" ma:contentTypeDescription="Izveidot jaunu dokumentu." ma:contentTypeScope="" ma:versionID="54c80280ee468a7eb91b2bc869efd3d0">
  <xsd:schema xmlns:xsd="http://www.w3.org/2001/XMLSchema" xmlns:xs="http://www.w3.org/2001/XMLSchema" xmlns:p="http://schemas.microsoft.com/office/2006/metadata/properties" xmlns:ns3="73924fda-3357-40d4-9fae-85802a249899" xmlns:ns4="2f243a88-1479-4942-bbce-7bc383319ad9" targetNamespace="http://schemas.microsoft.com/office/2006/metadata/properties" ma:root="true" ma:fieldsID="37ef7b6f2ea112840d154ee6becae9d0" ns3:_="" ns4:_="">
    <xsd:import namespace="73924fda-3357-40d4-9fae-85802a249899"/>
    <xsd:import namespace="2f243a88-1479-4942-bbce-7bc383319ad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243a88-1479-4942-bbce-7bc383319ad9"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element name="SharingHintHash" ma:index="16"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502839-C7F7-4BEB-9A08-AE4F00099FEA}">
  <ds:schemaRefs>
    <ds:schemaRef ds:uri="http://schemas.microsoft.com/sharepoint/v3/contenttype/forms"/>
  </ds:schemaRefs>
</ds:datastoreItem>
</file>

<file path=customXml/itemProps2.xml><?xml version="1.0" encoding="utf-8"?>
<ds:datastoreItem xmlns:ds="http://schemas.openxmlformats.org/officeDocument/2006/customXml" ds:itemID="{3E0FE55B-FDE2-4884-8493-F78888709051}">
  <ds:schemaRefs>
    <ds:schemaRef ds:uri="http://www.w3.org/XML/1998/namespace"/>
    <ds:schemaRef ds:uri="http://purl.org/dc/elements/1.1/"/>
    <ds:schemaRef ds:uri="http://schemas.openxmlformats.org/package/2006/metadata/core-properties"/>
    <ds:schemaRef ds:uri="http://schemas.microsoft.com/office/infopath/2007/PartnerControls"/>
    <ds:schemaRef ds:uri="http://schemas.microsoft.com/office/2006/metadata/properties"/>
    <ds:schemaRef ds:uri="http://schemas.microsoft.com/office/2006/documentManagement/types"/>
    <ds:schemaRef ds:uri="2f243a88-1479-4942-bbce-7bc383319ad9"/>
    <ds:schemaRef ds:uri="73924fda-3357-40d4-9fae-85802a249899"/>
    <ds:schemaRef ds:uri="http://purl.org/dc/dcmitype/"/>
    <ds:schemaRef ds:uri="http://purl.org/dc/terms/"/>
  </ds:schemaRefs>
</ds:datastoreItem>
</file>

<file path=customXml/itemProps3.xml><?xml version="1.0" encoding="utf-8"?>
<ds:datastoreItem xmlns:ds="http://schemas.openxmlformats.org/officeDocument/2006/customXml" ds:itemID="{6AD74986-C035-417E-845A-AE8D117BB5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2f243a88-1479-4942-bbce-7bc383319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8B6AD4-51E3-473C-8FA7-65DA20C46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4455</Words>
  <Characters>2540</Characters>
  <Application>Microsoft Office Word</Application>
  <DocSecurity>0</DocSecurity>
  <Lines>21</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6982</CharactersWithSpaces>
  <SharedDoc>false</SharedDoc>
  <HLinks>
    <vt:vector size="6" baseType="variant">
      <vt:variant>
        <vt:i4>2031717</vt:i4>
      </vt:variant>
      <vt:variant>
        <vt:i4>0</vt:i4>
      </vt:variant>
      <vt:variant>
        <vt:i4>0</vt:i4>
      </vt:variant>
      <vt:variant>
        <vt:i4>5</vt:i4>
      </vt:variant>
      <vt:variant>
        <vt:lpwstr>mailto:lzp@lzp.gov.lv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Loreta Vitina</cp:lastModifiedBy>
  <cp:revision>5</cp:revision>
  <dcterms:created xsi:type="dcterms:W3CDTF">2021-08-25T09:20:00Z</dcterms:created>
  <dcterms:modified xsi:type="dcterms:W3CDTF">2021-10-29T12:44:00Z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