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B0" w14:textId="3FE66651" w:rsidR="006C478D" w:rsidRPr="004D61AE" w:rsidRDefault="001164E7" w:rsidP="00CF5B58">
      <w:pPr>
        <w:spacing w:after="0" w:line="240" w:lineRule="auto"/>
        <w:jc w:val="right"/>
        <w:rPr>
          <w:lang w:val="lv-LV"/>
        </w:rPr>
      </w:pPr>
      <w:r w:rsidRPr="004D61AE">
        <w:rPr>
          <w:lang w:val="lv-LV"/>
        </w:rPr>
        <w:t>Valsts pētījumu programmas “</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rsidR="00CF5B58" w:rsidRPr="0037398B">
                <w:rPr>
                  <w:rFonts w:cs="Times New Roman"/>
                  <w:lang w:val="lv-LV"/>
                </w:rPr>
                <w:t>S</w:t>
              </w:r>
              <w:r w:rsidR="00522D4A" w:rsidRPr="0037398B">
                <w:rPr>
                  <w:rFonts w:cs="Times New Roman"/>
                  <w:lang w:val="lv-LV"/>
                </w:rPr>
                <w:t>abiedrības veselība</w:t>
              </w:r>
            </w:sdtContent>
          </w:sdt>
          <w:bookmarkEnd w:id="0"/>
        </w:sdtContent>
      </w:sdt>
      <w:r w:rsidRPr="004D61AE">
        <w:rPr>
          <w:lang w:val="lv-LV"/>
        </w:rPr>
        <w:t>”</w:t>
      </w:r>
      <w:r w:rsidR="005A1B11" w:rsidRPr="004D61AE">
        <w:rPr>
          <w:lang w:val="lv-LV"/>
        </w:rPr>
        <w:t xml:space="preserve"> </w:t>
      </w:r>
    </w:p>
    <w:p w14:paraId="07CB06B1" w14:textId="3458650A" w:rsidR="001164E7" w:rsidRPr="004D61AE" w:rsidRDefault="001164E7" w:rsidP="0008381F">
      <w:pPr>
        <w:spacing w:after="0" w:line="240" w:lineRule="auto"/>
        <w:jc w:val="right"/>
        <w:rPr>
          <w:lang w:val="lv-LV"/>
        </w:rPr>
      </w:pPr>
      <w:r w:rsidRPr="004D61AE">
        <w:rPr>
          <w:lang w:val="lv-LV"/>
        </w:rPr>
        <w:t xml:space="preserve">projektu pieteikumu </w:t>
      </w:r>
      <w:r w:rsidR="0037398B" w:rsidRPr="00850CD2">
        <w:rPr>
          <w:lang w:val="lv-LV"/>
        </w:rPr>
        <w:t>otrā</w:t>
      </w:r>
      <w:r w:rsidR="0037398B">
        <w:rPr>
          <w:lang w:val="lv-LV"/>
        </w:rPr>
        <w:t xml:space="preserve"> </w:t>
      </w:r>
      <w:r w:rsidRPr="004D61AE">
        <w:rPr>
          <w:lang w:val="lv-LV"/>
        </w:rPr>
        <w:t>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74524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60C27435" w:rsidR="000F3F39" w:rsidRPr="004D61AE" w:rsidRDefault="00522D4A" w:rsidP="009039BA">
            <w:pPr>
              <w:spacing w:after="0" w:line="240" w:lineRule="auto"/>
              <w:rPr>
                <w:lang w:val="lv-LV"/>
              </w:rPr>
            </w:pPr>
            <w:r w:rsidRPr="00522D4A">
              <w:rPr>
                <w:lang w:val="lv-LV"/>
              </w:rPr>
              <w:t xml:space="preserve">Apsvērums: ieguldījums programmas </w:t>
            </w:r>
            <w:proofErr w:type="spellStart"/>
            <w:r w:rsidRPr="00522D4A">
              <w:rPr>
                <w:lang w:val="lv-LV"/>
              </w:rPr>
              <w:t>virsmērķa</w:t>
            </w:r>
            <w:proofErr w:type="spellEnd"/>
            <w:r w:rsidRPr="00522D4A">
              <w:rPr>
                <w:lang w:val="lv-LV"/>
              </w:rPr>
              <w:t xml:space="preserve"> un mērķa sasniegšanā un tematisko uzdevumu īstenošanas nodrošināšanā</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522D4A" w:rsidRPr="00850CD2" w14:paraId="74B617BE" w14:textId="77777777" w:rsidTr="003D2C69">
        <w:tc>
          <w:tcPr>
            <w:tcW w:w="576" w:type="dxa"/>
            <w:shd w:val="clear" w:color="auto" w:fill="auto"/>
          </w:tcPr>
          <w:p w14:paraId="6FA15CC6" w14:textId="2BE5F285" w:rsidR="00522D4A" w:rsidRPr="004D61AE" w:rsidRDefault="00522D4A" w:rsidP="009039BA">
            <w:pPr>
              <w:spacing w:line="240" w:lineRule="auto"/>
              <w:rPr>
                <w:b/>
                <w:lang w:val="lv-LV"/>
              </w:rPr>
            </w:pPr>
            <w:r>
              <w:rPr>
                <w:b/>
                <w:lang w:val="lv-LV"/>
              </w:rPr>
              <w:t>1.2.</w:t>
            </w:r>
          </w:p>
        </w:tc>
        <w:tc>
          <w:tcPr>
            <w:tcW w:w="3530" w:type="dxa"/>
            <w:shd w:val="clear" w:color="auto" w:fill="auto"/>
          </w:tcPr>
          <w:p w14:paraId="1C7108D9" w14:textId="5F396793" w:rsidR="00522D4A" w:rsidRPr="004D61AE" w:rsidRDefault="00522D4A" w:rsidP="009039BA">
            <w:pPr>
              <w:spacing w:after="0" w:line="240" w:lineRule="auto"/>
              <w:rPr>
                <w:lang w:val="lv-LV"/>
              </w:rPr>
            </w:pPr>
            <w:r w:rsidRPr="00522D4A">
              <w:rPr>
                <w:lang w:val="lv-LV"/>
              </w:rPr>
              <w:t>Apsvērums: pētījuma zinātniskā kvalitāte, ticamība un novitāte</w:t>
            </w:r>
          </w:p>
        </w:tc>
        <w:tc>
          <w:tcPr>
            <w:tcW w:w="5534" w:type="dxa"/>
            <w:gridSpan w:val="2"/>
            <w:vMerge/>
          </w:tcPr>
          <w:p w14:paraId="376D3C7B" w14:textId="77777777" w:rsidR="00522D4A" w:rsidRPr="004D61AE" w:rsidRDefault="00522D4A" w:rsidP="00281567">
            <w:pPr>
              <w:spacing w:line="240" w:lineRule="auto"/>
              <w:rPr>
                <w:lang w:val="lv-LV"/>
              </w:rPr>
            </w:pPr>
          </w:p>
        </w:tc>
      </w:tr>
      <w:tr w:rsidR="000F3F39" w:rsidRPr="00850CD2" w14:paraId="07CB06C3" w14:textId="77777777" w:rsidTr="003D2C69">
        <w:tc>
          <w:tcPr>
            <w:tcW w:w="576" w:type="dxa"/>
            <w:shd w:val="clear" w:color="auto" w:fill="auto"/>
          </w:tcPr>
          <w:p w14:paraId="07CB06C0" w14:textId="1876CD08" w:rsidR="000F3F39" w:rsidRPr="004D61AE" w:rsidRDefault="000F3F39" w:rsidP="009039BA">
            <w:pPr>
              <w:spacing w:line="240" w:lineRule="auto"/>
              <w:rPr>
                <w:b/>
                <w:lang w:val="lv-LV"/>
              </w:rPr>
            </w:pPr>
            <w:r w:rsidRPr="004D61AE">
              <w:rPr>
                <w:b/>
                <w:lang w:val="lv-LV"/>
              </w:rPr>
              <w:t>1.</w:t>
            </w:r>
            <w:r w:rsidR="00522D4A">
              <w:rPr>
                <w:b/>
                <w:lang w:val="lv-LV"/>
              </w:rPr>
              <w:t>3</w:t>
            </w:r>
            <w:r w:rsidRPr="004D61AE">
              <w:rPr>
                <w:b/>
                <w:lang w:val="lv-LV"/>
              </w:rPr>
              <w:t>.</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850CD2" w14:paraId="07CB06C7" w14:textId="77777777" w:rsidTr="003D2C69">
        <w:tc>
          <w:tcPr>
            <w:tcW w:w="576" w:type="dxa"/>
            <w:shd w:val="clear" w:color="auto" w:fill="auto"/>
          </w:tcPr>
          <w:p w14:paraId="07CB06C4" w14:textId="5E19D6B1" w:rsidR="000F3F39" w:rsidRPr="004D61AE" w:rsidRDefault="000F3F39" w:rsidP="009039BA">
            <w:pPr>
              <w:spacing w:line="240" w:lineRule="auto"/>
              <w:rPr>
                <w:b/>
                <w:lang w:val="lv-LV"/>
              </w:rPr>
            </w:pPr>
            <w:r w:rsidRPr="004D61AE">
              <w:rPr>
                <w:b/>
                <w:lang w:val="lv-LV"/>
              </w:rPr>
              <w:t>1.</w:t>
            </w:r>
            <w:r w:rsidR="00522D4A">
              <w:rPr>
                <w:b/>
                <w:lang w:val="lv-LV"/>
              </w:rPr>
              <w:t>4</w:t>
            </w:r>
            <w:r w:rsidRPr="004D61AE">
              <w:rPr>
                <w:b/>
                <w:lang w:val="lv-LV"/>
              </w:rPr>
              <w:t>.</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850CD2" w14:paraId="07CB06CB" w14:textId="77777777" w:rsidTr="003D2C69">
        <w:tc>
          <w:tcPr>
            <w:tcW w:w="576" w:type="dxa"/>
            <w:shd w:val="clear" w:color="auto" w:fill="auto"/>
          </w:tcPr>
          <w:p w14:paraId="07CB06C8" w14:textId="73FA8DCD" w:rsidR="000F3F39" w:rsidRPr="004D61AE" w:rsidRDefault="000F3F39" w:rsidP="009039BA">
            <w:pPr>
              <w:spacing w:line="240" w:lineRule="auto"/>
              <w:rPr>
                <w:b/>
                <w:lang w:val="lv-LV"/>
              </w:rPr>
            </w:pPr>
            <w:r w:rsidRPr="004D61AE">
              <w:rPr>
                <w:b/>
                <w:lang w:val="lv-LV"/>
              </w:rPr>
              <w:t>1.</w:t>
            </w:r>
            <w:r w:rsidR="00522D4A">
              <w:rPr>
                <w:b/>
                <w:lang w:val="lv-LV"/>
              </w:rPr>
              <w:t>5</w:t>
            </w:r>
            <w:r w:rsidRPr="004D61AE">
              <w:rPr>
                <w:b/>
                <w:lang w:val="lv-LV"/>
              </w:rPr>
              <w:t>.</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un prasmju paredzamā </w:t>
            </w:r>
            <w:proofErr w:type="spellStart"/>
            <w:r w:rsidR="000F3F39" w:rsidRPr="004D61AE">
              <w:rPr>
                <w:lang w:val="lv-LV"/>
              </w:rPr>
              <w:t>pārnese</w:t>
            </w:r>
            <w:proofErr w:type="spellEnd"/>
            <w:r w:rsidR="000F3F39" w:rsidRPr="004D61AE">
              <w:rPr>
                <w:lang w:val="lv-LV"/>
              </w:rPr>
              <w:t xml:space="preserv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850CD2"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850CD2"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850CD2"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ilgtspēja un kvalitatīvs to izplatības plāns, tai skaitā </w:t>
            </w:r>
            <w:r w:rsidR="000F3F39" w:rsidRPr="004D61AE">
              <w:rPr>
                <w:lang w:val="lv-LV"/>
              </w:rPr>
              <w:lastRenderedPageBreak/>
              <w:t>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850CD2"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850CD2"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850CD2"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850CD2"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850CD2"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192E57" w:rsidRPr="004D61AE" w14:paraId="088677D8" w14:textId="77777777" w:rsidTr="007060FB">
        <w:tc>
          <w:tcPr>
            <w:tcW w:w="4106" w:type="dxa"/>
            <w:gridSpan w:val="2"/>
            <w:shd w:val="clear" w:color="auto" w:fill="auto"/>
          </w:tcPr>
          <w:p w14:paraId="28D7AD52" w14:textId="77777777" w:rsidR="00192E57" w:rsidRDefault="00192E57" w:rsidP="007060FB">
            <w:pPr>
              <w:spacing w:after="0" w:line="240" w:lineRule="auto"/>
              <w:rPr>
                <w:lang w:val="lv-LV"/>
              </w:rPr>
            </w:pPr>
            <w:r>
              <w:rPr>
                <w:lang w:val="lv-LV"/>
              </w:rPr>
              <w:t>Eksperta rekomendācijas projekta īstenošanai</w:t>
            </w:r>
          </w:p>
        </w:tc>
        <w:tc>
          <w:tcPr>
            <w:tcW w:w="5534" w:type="dxa"/>
            <w:gridSpan w:val="2"/>
            <w:shd w:val="clear" w:color="auto" w:fill="auto"/>
          </w:tcPr>
          <w:p w14:paraId="7520DB35" w14:textId="77777777" w:rsidR="00192E57" w:rsidRPr="004D61AE" w:rsidRDefault="00192E57" w:rsidP="007060FB">
            <w:pPr>
              <w:spacing w:line="240" w:lineRule="auto"/>
              <w:rPr>
                <w:lang w:val="lv-LV"/>
              </w:rPr>
            </w:pPr>
          </w:p>
        </w:tc>
      </w:tr>
      <w:tr w:rsidR="00192E57" w:rsidRPr="004D61AE" w14:paraId="76501E90" w14:textId="77777777" w:rsidTr="007060FB">
        <w:tc>
          <w:tcPr>
            <w:tcW w:w="4106" w:type="dxa"/>
            <w:gridSpan w:val="2"/>
            <w:shd w:val="clear" w:color="auto" w:fill="auto"/>
          </w:tcPr>
          <w:p w14:paraId="29B0490D" w14:textId="77777777" w:rsidR="00192E57" w:rsidRPr="00192E57" w:rsidRDefault="00192E57" w:rsidP="007060FB">
            <w:pPr>
              <w:spacing w:after="0" w:line="240" w:lineRule="auto"/>
              <w:rPr>
                <w:iCs/>
                <w:lang w:val="lv-LV"/>
              </w:rPr>
            </w:pPr>
            <w:r w:rsidRPr="00850CD2">
              <w:rPr>
                <w:iCs/>
                <w:lang w:val="lv-LV"/>
              </w:rPr>
              <w:t>Iespējamie projekta īstenošanas riski</w:t>
            </w:r>
          </w:p>
        </w:tc>
        <w:tc>
          <w:tcPr>
            <w:tcW w:w="5534" w:type="dxa"/>
            <w:gridSpan w:val="2"/>
            <w:shd w:val="clear" w:color="auto" w:fill="auto"/>
          </w:tcPr>
          <w:p w14:paraId="6AEF384F" w14:textId="77777777" w:rsidR="00192E57" w:rsidRPr="004D61AE" w:rsidRDefault="00192E57" w:rsidP="007060FB">
            <w:pPr>
              <w:spacing w:line="240" w:lineRule="auto"/>
              <w:rPr>
                <w:lang w:val="lv-LV"/>
              </w:rPr>
            </w:pPr>
          </w:p>
        </w:tc>
      </w:tr>
    </w:tbl>
    <w:p w14:paraId="07CB06FC" w14:textId="77777777" w:rsidR="00AE5724" w:rsidRDefault="00AE5724" w:rsidP="00D75DA2">
      <w:pPr>
        <w:spacing w:after="0" w:line="240" w:lineRule="auto"/>
        <w:rPr>
          <w:lang w:val="lv-LV"/>
        </w:rPr>
      </w:pPr>
    </w:p>
    <w:p w14:paraId="2E9A7BAA" w14:textId="77777777" w:rsidR="00192E57" w:rsidRDefault="00192E57" w:rsidP="00D75DA2">
      <w:pPr>
        <w:spacing w:after="0" w:line="240" w:lineRule="auto"/>
        <w:rPr>
          <w:lang w:val="lv-LV"/>
        </w:rPr>
      </w:pPr>
    </w:p>
    <w:p w14:paraId="1B260086" w14:textId="77777777" w:rsidR="00192E57" w:rsidRDefault="00192E57" w:rsidP="00D75DA2">
      <w:pPr>
        <w:spacing w:after="0" w:line="240" w:lineRule="auto"/>
        <w:rPr>
          <w:lang w:val="lv-LV"/>
        </w:rPr>
      </w:pPr>
    </w:p>
    <w:p w14:paraId="11B9428B" w14:textId="77777777" w:rsidR="00192E57" w:rsidRDefault="00192E57" w:rsidP="00D75DA2">
      <w:pPr>
        <w:spacing w:after="0" w:line="240" w:lineRule="auto"/>
        <w:rPr>
          <w:lang w:val="lv-LV"/>
        </w:rPr>
      </w:pPr>
    </w:p>
    <w:p w14:paraId="3434D48F" w14:textId="77777777" w:rsidR="00192E57" w:rsidRPr="004D61AE" w:rsidRDefault="00192E57"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0159" w14:textId="77777777" w:rsidR="007B500B" w:rsidRDefault="007B500B" w:rsidP="0081484C">
      <w:pPr>
        <w:spacing w:after="0" w:line="240" w:lineRule="auto"/>
      </w:pPr>
      <w:r>
        <w:separator/>
      </w:r>
    </w:p>
  </w:endnote>
  <w:endnote w:type="continuationSeparator" w:id="0">
    <w:p w14:paraId="719A4032" w14:textId="77777777" w:rsidR="007B500B" w:rsidRDefault="007B500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1930" w14:textId="77777777" w:rsidR="007B500B" w:rsidRDefault="007B500B" w:rsidP="0081484C">
      <w:pPr>
        <w:spacing w:after="0" w:line="240" w:lineRule="auto"/>
      </w:pPr>
      <w:r>
        <w:separator/>
      </w:r>
    </w:p>
  </w:footnote>
  <w:footnote w:type="continuationSeparator" w:id="0">
    <w:p w14:paraId="7B9CBF8D" w14:textId="77777777" w:rsidR="007B500B" w:rsidRDefault="007B500B"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2E57"/>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7398B"/>
    <w:rsid w:val="003A470E"/>
    <w:rsid w:val="003D2C69"/>
    <w:rsid w:val="003F2248"/>
    <w:rsid w:val="00402646"/>
    <w:rsid w:val="004114C5"/>
    <w:rsid w:val="00470824"/>
    <w:rsid w:val="004772B1"/>
    <w:rsid w:val="004B0284"/>
    <w:rsid w:val="004D61AE"/>
    <w:rsid w:val="004F271D"/>
    <w:rsid w:val="00522D4A"/>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4524E"/>
    <w:rsid w:val="00755A3C"/>
    <w:rsid w:val="007962C2"/>
    <w:rsid w:val="007A60FE"/>
    <w:rsid w:val="007B1AD6"/>
    <w:rsid w:val="007B500B"/>
    <w:rsid w:val="00811FFE"/>
    <w:rsid w:val="0081484C"/>
    <w:rsid w:val="00835F3A"/>
    <w:rsid w:val="00840AC7"/>
    <w:rsid w:val="008440D7"/>
    <w:rsid w:val="00850CD2"/>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511F38"/>
    <w:rsid w:val="007C442B"/>
    <w:rsid w:val="008A1B69"/>
    <w:rsid w:val="00AE498E"/>
    <w:rsid w:val="00B25741"/>
    <w:rsid w:val="00BD716B"/>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1897</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6</cp:revision>
  <dcterms:created xsi:type="dcterms:W3CDTF">2023-09-08T13:51:00Z</dcterms:created>
  <dcterms:modified xsi:type="dcterms:W3CDTF">2024-04-05T05:27:00Z</dcterms:modified>
</cp:coreProperties>
</file>