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06AD" w14:textId="77777777" w:rsidR="006C478D" w:rsidRDefault="006C478D" w:rsidP="001164E7">
      <w:pPr>
        <w:spacing w:after="0"/>
        <w:jc w:val="right"/>
        <w:rPr>
          <w:lang w:val="lv-LV"/>
        </w:rPr>
      </w:pPr>
    </w:p>
    <w:p w14:paraId="07CB06AE" w14:textId="37CF0446" w:rsidR="006C478D" w:rsidRPr="004D61AE" w:rsidRDefault="008243BD" w:rsidP="0008381F">
      <w:pPr>
        <w:spacing w:after="0" w:line="240" w:lineRule="auto"/>
        <w:jc w:val="right"/>
      </w:pPr>
      <w:r>
        <w:rPr>
          <w:b/>
        </w:rPr>
        <w:t xml:space="preserve">Annex 7</w:t>
      </w:r>
    </w:p>
    <w:p w14:paraId="4EDDD4FD" w14:textId="77777777" w:rsidR="00D03F10" w:rsidRDefault="001164E7" w:rsidP="00CF5B58">
      <w:pPr>
        <w:spacing w:after="0" w:line="240" w:lineRule="auto"/>
        <w:jc w:val="right"/>
      </w:pPr>
      <w:r>
        <w:t xml:space="preserve">National Research Programme “Analysis of the suitability of artificial intelligence methods for</w:t>
      </w:r>
    </w:p>
    <w:p w14:paraId="07CB06B0" w14:textId="10D4CD8A" w:rsidR="006C478D" w:rsidRPr="004D61AE" w:rsidRDefault="00D03F10" w:rsidP="00CF5B58">
      <w:pPr>
        <w:spacing w:after="0" w:line="240" w:lineRule="auto"/>
        <w:jc w:val="right"/>
      </w:pPr>
      <w:r>
        <w:t xml:space="preserve"> </w:t>
      </w:r>
      <w:r>
        <w:t xml:space="preserve">European Union Fund projects”</w:t>
      </w:r>
      <w:r>
        <w:t xml:space="preserve">  </w:t>
      </w:r>
    </w:p>
    <w:p w14:paraId="07CB06B1" w14:textId="495C4D71" w:rsidR="001164E7" w:rsidRPr="004D61AE" w:rsidRDefault="001164E7" w:rsidP="0008381F">
      <w:pPr>
        <w:spacing w:after="0" w:line="240" w:lineRule="auto"/>
        <w:jc w:val="right"/>
      </w:pPr>
      <w:r>
        <w:t xml:space="preserve">Regulations of the open tender for project applications</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rPr>
      </w:pPr>
      <w:r>
        <w:rPr>
          <w:b/>
        </w:rPr>
        <w:t xml:space="preserve">Form of individual/consolidated evaluation of the project application</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B14D2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pPr>
            <w:r>
              <w:t xml:space="preserve">Title of the project application:</w:t>
            </w:r>
          </w:p>
          <w:p w14:paraId="07CB06B6" w14:textId="77777777" w:rsidR="000F3F39" w:rsidRPr="004D61AE" w:rsidRDefault="00323D64" w:rsidP="009039BA">
            <w:pPr>
              <w:spacing w:after="0" w:line="240" w:lineRule="auto"/>
            </w:pPr>
            <w:r>
              <w:t xml:space="preserve">Expert(s):</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rPr>
            </w:pPr>
            <w:r>
              <w:rPr>
                <w:b/>
              </w:rPr>
              <w:t xml:space="preserve">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rPr>
            </w:pPr>
            <w:r>
              <w:rPr>
                <w:b/>
              </w:rPr>
              <w:t xml:space="preserve">Scientific quality of the project</w:t>
            </w:r>
          </w:p>
        </w:tc>
        <w:tc>
          <w:tcPr>
            <w:tcW w:w="2977" w:type="dxa"/>
            <w:shd w:val="clear" w:color="auto" w:fill="auto"/>
          </w:tcPr>
          <w:p w14:paraId="07CB06BA" w14:textId="77777777" w:rsidR="003D2C69" w:rsidRPr="004D61AE" w:rsidRDefault="003D2C69" w:rsidP="009039BA">
            <w:pPr>
              <w:spacing w:after="0" w:line="240" w:lineRule="auto"/>
              <w:jc w:val="center"/>
              <w:rPr>
                <w:b/>
              </w:rPr>
            </w:pPr>
            <w:r>
              <w:t xml:space="preserve">Maximum 5 points</w:t>
            </w:r>
          </w:p>
        </w:tc>
      </w:tr>
      <w:tr w:rsidR="00F82C00" w:rsidRPr="004D61AE" w14:paraId="07CB06BF" w14:textId="77777777" w:rsidTr="00EF5A25">
        <w:trPr>
          <w:trHeight w:val="838"/>
        </w:trPr>
        <w:tc>
          <w:tcPr>
            <w:tcW w:w="576" w:type="dxa"/>
            <w:shd w:val="clear" w:color="auto" w:fill="auto"/>
          </w:tcPr>
          <w:p w14:paraId="07CB06BC" w14:textId="77777777" w:rsidR="00F82C00" w:rsidRPr="004D61AE" w:rsidRDefault="00F82C00" w:rsidP="009039BA">
            <w:pPr>
              <w:spacing w:line="240" w:lineRule="auto"/>
              <w:rPr>
                <w:b/>
              </w:rPr>
            </w:pPr>
            <w:r>
              <w:rPr>
                <w:b/>
              </w:rPr>
              <w:t xml:space="preserve">1.1</w:t>
            </w:r>
          </w:p>
        </w:tc>
        <w:tc>
          <w:tcPr>
            <w:tcW w:w="3530" w:type="dxa"/>
            <w:shd w:val="clear" w:color="auto" w:fill="auto"/>
          </w:tcPr>
          <w:p w14:paraId="07CB06BD" w14:textId="2DC58BA0" w:rsidR="00F82C00" w:rsidRPr="004D61AE" w:rsidRDefault="00F82C00" w:rsidP="009039BA">
            <w:pPr>
              <w:spacing w:after="0" w:line="240" w:lineRule="auto"/>
            </w:pPr>
            <w:r>
              <w:t xml:space="preserve">Consideration: scientific quality, reliability, and novelty of the research</w:t>
            </w:r>
          </w:p>
        </w:tc>
        <w:tc>
          <w:tcPr>
            <w:tcW w:w="5534" w:type="dxa"/>
            <w:gridSpan w:val="2"/>
            <w:vMerge w:val="restart"/>
          </w:tcPr>
          <w:p w14:paraId="44FD896A" w14:textId="6ABA899E" w:rsidR="00F82C00" w:rsidRDefault="00F82C00" w:rsidP="00281567">
            <w:pPr>
              <w:spacing w:line="240" w:lineRule="auto"/>
            </w:pPr>
            <w:r>
              <w:t xml:space="preserve">(justification)</w:t>
            </w:r>
          </w:p>
          <w:p w14:paraId="07CB06BE" w14:textId="77777777" w:rsidR="00F82C00" w:rsidRPr="004D61AE" w:rsidRDefault="00F82C00" w:rsidP="00003047">
            <w:pPr>
              <w:pStyle w:val="tv213"/>
              <w:shd w:val="clear" w:color="auto" w:fill="FFFFFF"/>
              <w:spacing w:before="0" w:beforeAutospacing="0" w:after="0" w:afterAutospacing="0" w:line="293" w:lineRule="atLeast"/>
              <w:ind w:left="600"/>
              <w:jc w:val="both"/>
              <w:rPr>
                <w:lang w:val="lv-LV"/>
              </w:rPr>
            </w:pPr>
          </w:p>
        </w:tc>
      </w:tr>
      <w:tr w:rsidR="000F3F39" w:rsidRPr="00B14D2E" w14:paraId="07CB06C3" w14:textId="77777777" w:rsidTr="003D2C69">
        <w:tc>
          <w:tcPr>
            <w:tcW w:w="576" w:type="dxa"/>
            <w:shd w:val="clear" w:color="auto" w:fill="auto"/>
          </w:tcPr>
          <w:p w14:paraId="07CB06C0" w14:textId="488457C9" w:rsidR="000F3F39" w:rsidRPr="004D61AE" w:rsidRDefault="000F3F39" w:rsidP="009039BA">
            <w:pPr>
              <w:spacing w:line="240" w:lineRule="auto"/>
              <w:rPr>
                <w:b/>
              </w:rPr>
            </w:pPr>
            <w:r>
              <w:rPr>
                <w:b/>
              </w:rPr>
              <w:t xml:space="preserve">1.2</w:t>
            </w:r>
          </w:p>
        </w:tc>
        <w:tc>
          <w:tcPr>
            <w:tcW w:w="3530" w:type="dxa"/>
            <w:shd w:val="clear" w:color="auto" w:fill="auto"/>
          </w:tcPr>
          <w:p w14:paraId="07CB06C1" w14:textId="5CCDC5B2" w:rsidR="000F3F39" w:rsidRPr="004D61AE" w:rsidRDefault="001B4974" w:rsidP="009039BA">
            <w:pPr>
              <w:spacing w:after="0" w:line="240" w:lineRule="auto"/>
            </w:pPr>
            <w:r>
              <w:t xml:space="preserve">Consideration: scientific quality of the chosen research strategy and methodological approaches, as well as relevance for achievement of set objectives and tasks</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B14D2E" w14:paraId="07CB06C7" w14:textId="77777777" w:rsidTr="003D2C69">
        <w:tc>
          <w:tcPr>
            <w:tcW w:w="576" w:type="dxa"/>
            <w:shd w:val="clear" w:color="auto" w:fill="auto"/>
          </w:tcPr>
          <w:p w14:paraId="07CB06C4" w14:textId="656A2B5D" w:rsidR="000F3F39" w:rsidRPr="004D61AE" w:rsidRDefault="000F3F39" w:rsidP="009039BA">
            <w:pPr>
              <w:spacing w:line="240" w:lineRule="auto"/>
              <w:rPr>
                <w:b/>
              </w:rPr>
            </w:pPr>
            <w:r>
              <w:rPr>
                <w:b/>
              </w:rPr>
              <w:t xml:space="preserve">1.3</w:t>
            </w:r>
          </w:p>
        </w:tc>
        <w:tc>
          <w:tcPr>
            <w:tcW w:w="3530" w:type="dxa"/>
            <w:shd w:val="clear" w:color="auto" w:fill="auto"/>
          </w:tcPr>
          <w:p w14:paraId="07CB06C5" w14:textId="1D768663" w:rsidR="000F3F39" w:rsidRPr="004D61AE" w:rsidRDefault="001B4974" w:rsidP="009039BA">
            <w:pPr>
              <w:spacing w:after="0" w:line="240" w:lineRule="auto"/>
            </w:pPr>
            <w:r>
              <w:t xml:space="preserve">Consideration: capacity of the project to generate new knowledge or technological insights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B14D2E" w14:paraId="07CB06CB" w14:textId="77777777" w:rsidTr="003D2C69">
        <w:tc>
          <w:tcPr>
            <w:tcW w:w="576" w:type="dxa"/>
            <w:shd w:val="clear" w:color="auto" w:fill="auto"/>
          </w:tcPr>
          <w:p w14:paraId="07CB06C8" w14:textId="061B24EE" w:rsidR="000F3F39" w:rsidRPr="004D61AE" w:rsidRDefault="000F3F39" w:rsidP="009039BA">
            <w:pPr>
              <w:spacing w:line="240" w:lineRule="auto"/>
              <w:rPr>
                <w:b/>
              </w:rPr>
            </w:pPr>
            <w:r>
              <w:rPr>
                <w:b/>
              </w:rPr>
              <w:t xml:space="preserve">1.4</w:t>
            </w:r>
          </w:p>
        </w:tc>
        <w:tc>
          <w:tcPr>
            <w:tcW w:w="3530" w:type="dxa"/>
            <w:shd w:val="clear" w:color="auto" w:fill="auto"/>
          </w:tcPr>
          <w:p w14:paraId="07CB06C9" w14:textId="56BAB9FB" w:rsidR="000F3F39" w:rsidRPr="004D61AE" w:rsidRDefault="001B4974" w:rsidP="009039BA">
            <w:pPr>
              <w:spacing w:after="0" w:line="240" w:lineRule="auto"/>
            </w:pPr>
            <w:r>
              <w:t xml:space="preserve">Consideration: contribution of the cooperation partners (if any), their scientific capacity, the quality of the cooperation envisaged</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rPr>
            </w:pPr>
            <w:r>
              <w:rPr>
                <w:b/>
              </w:rPr>
              <w:t xml:space="preserve">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rPr>
            </w:pPr>
            <w:r>
              <w:rPr>
                <w:b/>
              </w:rPr>
              <w:t xml:space="preserve">Impact of project results</w:t>
            </w:r>
          </w:p>
        </w:tc>
        <w:tc>
          <w:tcPr>
            <w:tcW w:w="2977" w:type="dxa"/>
            <w:shd w:val="clear" w:color="auto" w:fill="auto"/>
          </w:tcPr>
          <w:p w14:paraId="07CB06CE" w14:textId="77777777" w:rsidR="003D2C69" w:rsidRPr="004D61AE" w:rsidRDefault="003D2C69" w:rsidP="009039BA">
            <w:pPr>
              <w:spacing w:after="0" w:line="240" w:lineRule="auto"/>
              <w:jc w:val="center"/>
              <w:rPr>
                <w:b/>
              </w:rPr>
            </w:pPr>
            <w:r>
              <w:t xml:space="preserve">Maximum 5 points</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rPr>
            </w:pPr>
            <w:r>
              <w:rPr>
                <w:b/>
              </w:rPr>
              <w:t xml:space="preserve">2.1</w:t>
            </w:r>
          </w:p>
        </w:tc>
        <w:tc>
          <w:tcPr>
            <w:tcW w:w="3530" w:type="dxa"/>
            <w:shd w:val="clear" w:color="auto" w:fill="auto"/>
          </w:tcPr>
          <w:p w14:paraId="07CB06D1" w14:textId="5E8D3EB8" w:rsidR="000F3F39" w:rsidRPr="004D61AE" w:rsidRDefault="00966F8B" w:rsidP="009039BA">
            <w:pPr>
              <w:spacing w:after="0" w:line="240" w:lineRule="auto"/>
            </w:pPr>
            <w:r>
              <w:t xml:space="preserve">Consideration: expected transfer of acquired knowledge and skills to further activities and scientific capacity development</w:t>
            </w:r>
          </w:p>
        </w:tc>
        <w:tc>
          <w:tcPr>
            <w:tcW w:w="5534" w:type="dxa"/>
            <w:gridSpan w:val="2"/>
            <w:vMerge w:val="restart"/>
          </w:tcPr>
          <w:p w14:paraId="07CB06D2" w14:textId="77777777" w:rsidR="000F3F39" w:rsidRPr="004D61AE" w:rsidRDefault="003D2C69" w:rsidP="00281567">
            <w:pPr>
              <w:spacing w:line="240" w:lineRule="auto"/>
            </w:pPr>
            <w:r>
              <w:t xml:space="preserve">(justification)</w:t>
            </w:r>
          </w:p>
        </w:tc>
      </w:tr>
      <w:tr w:rsidR="000F3F39" w:rsidRPr="00B14D2E" w14:paraId="07CB06D7" w14:textId="77777777" w:rsidTr="003D2C69">
        <w:tc>
          <w:tcPr>
            <w:tcW w:w="576" w:type="dxa"/>
            <w:shd w:val="clear" w:color="auto" w:fill="auto"/>
          </w:tcPr>
          <w:p w14:paraId="07CB06D4" w14:textId="77777777" w:rsidR="000F3F39" w:rsidRPr="004D61AE" w:rsidRDefault="000F3F39" w:rsidP="009039BA">
            <w:pPr>
              <w:spacing w:line="240" w:lineRule="auto"/>
              <w:rPr>
                <w:b/>
              </w:rPr>
            </w:pPr>
            <w:r>
              <w:rPr>
                <w:b/>
              </w:rPr>
              <w:t xml:space="preserve">2.2</w:t>
            </w:r>
          </w:p>
        </w:tc>
        <w:tc>
          <w:tcPr>
            <w:tcW w:w="3530" w:type="dxa"/>
            <w:shd w:val="clear" w:color="auto" w:fill="auto"/>
          </w:tcPr>
          <w:p w14:paraId="07CB06D5" w14:textId="0CD7001E" w:rsidR="000F3F39" w:rsidRPr="004D61AE" w:rsidRDefault="00966F8B" w:rsidP="009039BA">
            <w:pPr>
              <w:spacing w:after="0" w:line="240" w:lineRule="auto"/>
            </w:pPr>
            <w:r>
              <w:t xml:space="preserve">Consideration: possibilities for developing research, including contributions to drafting new projects for submission to the calls for projects of the European Union Framework Programme for Research and Innovation “Horizon Europe” and other research and innovation support mechanisms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B14D2E" w14:paraId="07CB06DB" w14:textId="77777777" w:rsidTr="003D2C69">
        <w:tc>
          <w:tcPr>
            <w:tcW w:w="576" w:type="dxa"/>
            <w:shd w:val="clear" w:color="auto" w:fill="auto"/>
          </w:tcPr>
          <w:p w14:paraId="07CB06D8" w14:textId="77777777" w:rsidR="000F3F39" w:rsidRPr="004D61AE" w:rsidRDefault="000F3F39" w:rsidP="009039BA">
            <w:pPr>
              <w:spacing w:line="240" w:lineRule="auto"/>
              <w:rPr>
                <w:b/>
              </w:rPr>
            </w:pPr>
            <w:r>
              <w:rPr>
                <w:b/>
              </w:rPr>
              <w:t xml:space="preserve">2.3</w:t>
            </w:r>
          </w:p>
        </w:tc>
        <w:tc>
          <w:tcPr>
            <w:tcW w:w="3530" w:type="dxa"/>
            <w:shd w:val="clear" w:color="auto" w:fill="auto"/>
          </w:tcPr>
          <w:p w14:paraId="07CB06D9" w14:textId="367C0EAD" w:rsidR="000F3F39" w:rsidRPr="004D61AE" w:rsidRDefault="00966F8B" w:rsidP="009039BA">
            <w:pPr>
              <w:spacing w:after="0" w:line="240" w:lineRule="auto"/>
            </w:pPr>
            <w:r>
              <w:t xml:space="preserve">Consideration: the research will generate knowledge important to the relevant sector, development of the national economy and society</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B14D2E" w14:paraId="07CB06DF" w14:textId="77777777" w:rsidTr="003D2C69">
        <w:tc>
          <w:tcPr>
            <w:tcW w:w="576" w:type="dxa"/>
            <w:shd w:val="clear" w:color="auto" w:fill="auto"/>
          </w:tcPr>
          <w:p w14:paraId="07CB06DC" w14:textId="77777777" w:rsidR="000F3F39" w:rsidRPr="004D61AE" w:rsidRDefault="000F3F39" w:rsidP="009039BA">
            <w:pPr>
              <w:spacing w:line="240" w:lineRule="auto"/>
              <w:rPr>
                <w:b/>
              </w:rPr>
            </w:pPr>
            <w:r>
              <w:rPr>
                <w:b/>
              </w:rPr>
              <w:t xml:space="preserve">2.4</w:t>
            </w:r>
          </w:p>
        </w:tc>
        <w:tc>
          <w:tcPr>
            <w:tcW w:w="3530" w:type="dxa"/>
            <w:shd w:val="clear" w:color="auto" w:fill="auto"/>
          </w:tcPr>
          <w:p w14:paraId="07CB06DD" w14:textId="66F1D037" w:rsidR="000F3F39" w:rsidRPr="004D61AE" w:rsidRDefault="00966F8B" w:rsidP="009039BA">
            <w:pPr>
              <w:spacing w:after="0" w:line="240" w:lineRule="auto"/>
            </w:pPr>
            <w:r>
              <w:t xml:space="preserve">Consideration: sustainability of the knowledge generated and a qualitative dissemination plan, including scientific publications and public outreach</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B14D2E" w14:paraId="07CB06E3" w14:textId="77777777" w:rsidTr="003D2C69">
        <w:tc>
          <w:tcPr>
            <w:tcW w:w="576" w:type="dxa"/>
            <w:shd w:val="clear" w:color="auto" w:fill="auto"/>
          </w:tcPr>
          <w:p w14:paraId="07CB06E0" w14:textId="77777777" w:rsidR="000F3F39" w:rsidRPr="004D61AE" w:rsidRDefault="000F3F39" w:rsidP="009039BA">
            <w:pPr>
              <w:spacing w:line="240" w:lineRule="auto"/>
              <w:rPr>
                <w:b/>
              </w:rPr>
            </w:pPr>
            <w:r>
              <w:rPr>
                <w:b/>
              </w:rPr>
              <w:t xml:space="preserve">2.5</w:t>
            </w:r>
          </w:p>
        </w:tc>
        <w:tc>
          <w:tcPr>
            <w:tcW w:w="3530" w:type="dxa"/>
            <w:shd w:val="clear" w:color="auto" w:fill="auto"/>
          </w:tcPr>
          <w:p w14:paraId="07CB06E1" w14:textId="4469A96B" w:rsidR="000F3F39" w:rsidRPr="004D61AE" w:rsidRDefault="00966F8B" w:rsidP="009039BA">
            <w:pPr>
              <w:spacing w:after="0" w:line="240" w:lineRule="auto"/>
            </w:pPr>
            <w:r>
              <w:t xml:space="preserve">Consideration: implementation of the research contributes to strengthening the scientific capacities of the research staff, including students</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rPr>
            </w:pPr>
            <w:r>
              <w:rPr>
                <w:b/>
              </w:rPr>
              <w:t xml:space="preserve">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rPr>
            </w:pPr>
            <w:r>
              <w:rPr>
                <w:b/>
              </w:rPr>
              <w:t xml:space="preserve">Possibilities and provision of project implementation</w:t>
            </w:r>
          </w:p>
        </w:tc>
        <w:tc>
          <w:tcPr>
            <w:tcW w:w="2977" w:type="dxa"/>
            <w:shd w:val="clear" w:color="auto" w:fill="auto"/>
          </w:tcPr>
          <w:p w14:paraId="07CB06E6" w14:textId="77777777" w:rsidR="003D2C69" w:rsidRPr="004D61AE" w:rsidRDefault="003D2C69" w:rsidP="009039BA">
            <w:pPr>
              <w:spacing w:after="0" w:line="240" w:lineRule="auto"/>
            </w:pPr>
            <w:r>
              <w:t xml:space="preserve">Maximum 5 points</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rPr>
            </w:pPr>
            <w:r>
              <w:rPr>
                <w:b/>
              </w:rPr>
              <w:t xml:space="preserve">3.1</w:t>
            </w:r>
          </w:p>
        </w:tc>
        <w:tc>
          <w:tcPr>
            <w:tcW w:w="3530" w:type="dxa"/>
            <w:shd w:val="clear" w:color="auto" w:fill="auto"/>
          </w:tcPr>
          <w:p w14:paraId="07CB06E9" w14:textId="7C4A0197" w:rsidR="000F3F39" w:rsidRPr="004D61AE" w:rsidRDefault="00966F8B" w:rsidP="009039BA">
            <w:pPr>
              <w:spacing w:after="0" w:line="240" w:lineRule="auto"/>
            </w:pPr>
            <w:r>
              <w:t xml:space="preserve">Consideration: quality of the research activity plan and its relevance to the set goal.</w:t>
            </w:r>
            <w:r>
              <w:t xml:space="preserve"> </w:t>
            </w:r>
            <w:r>
              <w:t xml:space="preserve">The resources provided are adequate and sufficient to achieve the objective.</w:t>
            </w:r>
            <w:r>
              <w:t xml:space="preserve"> </w:t>
            </w:r>
            <w:r>
              <w:t xml:space="preserve">The research aims to ensure efficient use of resources.</w:t>
            </w:r>
            <w:r>
              <w:t xml:space="preserve"> </w:t>
            </w:r>
            <w:r>
              <w:t xml:space="preserve">The planned work steps and tasks are clearly defined, relevant and reliable</w:t>
            </w:r>
          </w:p>
        </w:tc>
        <w:tc>
          <w:tcPr>
            <w:tcW w:w="5534" w:type="dxa"/>
            <w:gridSpan w:val="2"/>
            <w:vMerge w:val="restart"/>
            <w:shd w:val="clear" w:color="auto" w:fill="auto"/>
          </w:tcPr>
          <w:p w14:paraId="07CB06EA" w14:textId="77777777" w:rsidR="000F3F39" w:rsidRPr="004D61AE" w:rsidRDefault="003D2C69" w:rsidP="00281567">
            <w:pPr>
              <w:spacing w:line="240" w:lineRule="auto"/>
            </w:pPr>
            <w:r>
              <w:t xml:space="preserve">(justification)</w:t>
            </w:r>
          </w:p>
        </w:tc>
      </w:tr>
      <w:tr w:rsidR="000F3F39" w:rsidRPr="00B14D2E"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rPr>
            </w:pPr>
            <w:r>
              <w:rPr>
                <w:b/>
              </w:rPr>
              <w:t xml:space="preserve">3.2</w:t>
            </w:r>
          </w:p>
        </w:tc>
        <w:tc>
          <w:tcPr>
            <w:tcW w:w="3530" w:type="dxa"/>
            <w:shd w:val="clear" w:color="auto" w:fill="auto"/>
          </w:tcPr>
          <w:p w14:paraId="07CB06ED" w14:textId="3E9FE253" w:rsidR="000F3F39" w:rsidRPr="004D61AE" w:rsidRDefault="00966F8B" w:rsidP="009039BA">
            <w:pPr>
              <w:spacing w:after="0" w:line="240" w:lineRule="auto"/>
            </w:pPr>
            <w:r>
              <w:t xml:space="preserve">Consideration: scientific qualifications of the Project Manager and of the key project implementers, based on the curriculum vitae (CV) submitted</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B14D2E"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rPr>
            </w:pPr>
            <w:r>
              <w:rPr>
                <w:b/>
              </w:rPr>
              <w:t xml:space="preserve">3.3</w:t>
            </w:r>
          </w:p>
        </w:tc>
        <w:tc>
          <w:tcPr>
            <w:tcW w:w="3530" w:type="dxa"/>
            <w:shd w:val="clear" w:color="auto" w:fill="auto"/>
          </w:tcPr>
          <w:p w14:paraId="07CB06F1" w14:textId="36F10339" w:rsidR="000F3F39" w:rsidRPr="004D61AE" w:rsidRDefault="00966F8B" w:rsidP="009039BA">
            <w:pPr>
              <w:spacing w:after="0" w:line="240" w:lineRule="auto"/>
            </w:pPr>
            <w:r>
              <w:t xml:space="preserve">Consideration: appropriate research management is provided for, including quality management.</w:t>
            </w:r>
            <w:r>
              <w:t xml:space="preserve"> </w:t>
            </w:r>
            <w:r>
              <w:t xml:space="preserve">The management organisation allows to follow the progress of the research.</w:t>
            </w:r>
            <w:r>
              <w:t xml:space="preserve"> </w:t>
            </w:r>
            <w:r>
              <w:t xml:space="preserve">Potential risks have been assessed and a plan developed to avoid or mitigate them</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B14D2E"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rPr>
            </w:pPr>
            <w:r>
              <w:rPr>
                <w:b/>
              </w:rPr>
              <w:t xml:space="preserve">3.4</w:t>
            </w:r>
          </w:p>
        </w:tc>
        <w:tc>
          <w:tcPr>
            <w:tcW w:w="3530" w:type="dxa"/>
            <w:shd w:val="clear" w:color="auto" w:fill="auto"/>
          </w:tcPr>
          <w:p w14:paraId="07CB06F5" w14:textId="0210B03B" w:rsidR="000F3F39" w:rsidRPr="004D61AE" w:rsidRDefault="00966F8B" w:rsidP="009039BA">
            <w:pPr>
              <w:spacing w:after="0" w:line="240" w:lineRule="auto"/>
            </w:pPr>
            <w:r>
              <w:t xml:space="preserve">Consideration: research infrastructure is required for the research, including access to the equipment of cooperation partners (if applicable)</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B14D2E"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rPr>
            </w:pPr>
            <w:r>
              <w:rPr>
                <w:b/>
              </w:rPr>
              <w:t xml:space="preserve">3.5</w:t>
            </w:r>
          </w:p>
        </w:tc>
        <w:tc>
          <w:tcPr>
            <w:tcW w:w="3530" w:type="dxa"/>
            <w:shd w:val="clear" w:color="auto" w:fill="auto"/>
          </w:tcPr>
          <w:p w14:paraId="07CB06F9" w14:textId="4F248419" w:rsidR="000F3F39" w:rsidRPr="004D61AE" w:rsidRDefault="00966F8B" w:rsidP="009039BA">
            <w:pPr>
              <w:spacing w:after="0" w:line="240" w:lineRule="auto"/>
            </w:pPr>
            <w:r>
              <w:t xml:space="preserve">Consideration: the institution carrying out the research and the cooperation partners (if applicable) have the necessary knowledge and expertise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r w:rsidR="00192E57" w:rsidRPr="004D61AE" w14:paraId="088677D8" w14:textId="77777777" w:rsidTr="007060FB">
        <w:tc>
          <w:tcPr>
            <w:tcW w:w="4106" w:type="dxa"/>
            <w:gridSpan w:val="2"/>
            <w:shd w:val="clear" w:color="auto" w:fill="auto"/>
          </w:tcPr>
          <w:p w14:paraId="28D7AD52" w14:textId="77777777" w:rsidR="00192E57" w:rsidRDefault="00192E57" w:rsidP="007060FB">
            <w:pPr>
              <w:spacing w:after="0" w:line="240" w:lineRule="auto"/>
            </w:pPr>
            <w:r>
              <w:t xml:space="preserve">Expert recommendations for the implementation of the project</w:t>
            </w:r>
          </w:p>
        </w:tc>
        <w:tc>
          <w:tcPr>
            <w:tcW w:w="5534" w:type="dxa"/>
            <w:gridSpan w:val="2"/>
            <w:shd w:val="clear" w:color="auto" w:fill="auto"/>
          </w:tcPr>
          <w:p w14:paraId="7520DB35" w14:textId="77777777" w:rsidR="00192E57" w:rsidRPr="004D61AE" w:rsidRDefault="00192E57" w:rsidP="007060FB">
            <w:pPr>
              <w:spacing w:line="240" w:lineRule="auto"/>
              <w:rPr>
                <w:lang w:val="lv-LV"/>
              </w:rPr>
            </w:pPr>
          </w:p>
        </w:tc>
      </w:tr>
      <w:tr w:rsidR="00192E57" w:rsidRPr="004D61AE" w14:paraId="76501E90" w14:textId="77777777" w:rsidTr="007060FB">
        <w:tc>
          <w:tcPr>
            <w:tcW w:w="4106" w:type="dxa"/>
            <w:gridSpan w:val="2"/>
            <w:shd w:val="clear" w:color="auto" w:fill="auto"/>
          </w:tcPr>
          <w:p w14:paraId="29B0490D" w14:textId="77777777" w:rsidR="00192E57" w:rsidRPr="00192E57" w:rsidRDefault="00192E57" w:rsidP="007060FB">
            <w:pPr>
              <w:spacing w:after="0" w:line="240" w:lineRule="auto"/>
              <w:rPr>
                <w:iCs/>
              </w:rPr>
            </w:pPr>
            <w:r>
              <w:t xml:space="preserve">Potential risks related to the implementation of the project</w:t>
            </w:r>
          </w:p>
        </w:tc>
        <w:tc>
          <w:tcPr>
            <w:tcW w:w="5534" w:type="dxa"/>
            <w:gridSpan w:val="2"/>
            <w:shd w:val="clear" w:color="auto" w:fill="auto"/>
          </w:tcPr>
          <w:p w14:paraId="6AEF384F" w14:textId="77777777" w:rsidR="00192E57" w:rsidRPr="004D61AE" w:rsidRDefault="00192E57" w:rsidP="007060FB">
            <w:pPr>
              <w:spacing w:line="240" w:lineRule="auto"/>
              <w:rPr>
                <w:lang w:val="lv-LV"/>
              </w:rPr>
            </w:pPr>
          </w:p>
        </w:tc>
      </w:tr>
    </w:tbl>
    <w:p w14:paraId="07CB06FC" w14:textId="77777777" w:rsidR="00AE5724" w:rsidRDefault="00AE5724" w:rsidP="00D75DA2">
      <w:pPr>
        <w:spacing w:after="0" w:line="240" w:lineRule="auto"/>
        <w:rPr>
          <w:lang w:val="lv-LV"/>
        </w:rPr>
      </w:pPr>
    </w:p>
    <w:p w14:paraId="3434D48F" w14:textId="77777777" w:rsidR="00192E57" w:rsidRPr="004D61AE" w:rsidRDefault="00192E57"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rPr>
            </w:pPr>
            <w:r>
              <w:rPr>
                <w:b/>
              </w:rPr>
              <w:t xml:space="preserve">Criteria</w:t>
            </w:r>
            <w:r>
              <w:rPr>
                <w:b/>
              </w:rPr>
              <w:tab/>
            </w:r>
          </w:p>
        </w:tc>
        <w:tc>
          <w:tcPr>
            <w:tcW w:w="1803" w:type="dxa"/>
            <w:shd w:val="clear" w:color="auto" w:fill="auto"/>
          </w:tcPr>
          <w:p w14:paraId="07CB06FE" w14:textId="77777777" w:rsidR="000F3F39" w:rsidRPr="004D61AE" w:rsidRDefault="00811FFE" w:rsidP="00811FFE">
            <w:pPr>
              <w:spacing w:after="0" w:line="240" w:lineRule="auto"/>
              <w:rPr>
                <w:b/>
              </w:rPr>
            </w:pPr>
            <w:r>
              <w:rPr>
                <w:b/>
              </w:rPr>
              <w:t xml:space="preserve">Scientific excellence</w:t>
            </w:r>
          </w:p>
        </w:tc>
        <w:tc>
          <w:tcPr>
            <w:tcW w:w="1803" w:type="dxa"/>
            <w:shd w:val="clear" w:color="auto" w:fill="auto"/>
          </w:tcPr>
          <w:p w14:paraId="07CB06FF" w14:textId="77777777" w:rsidR="000F3F39" w:rsidRPr="004D61AE" w:rsidRDefault="000F3F39" w:rsidP="009039BA">
            <w:pPr>
              <w:spacing w:after="0" w:line="240" w:lineRule="auto"/>
              <w:rPr>
                <w:b/>
              </w:rPr>
            </w:pPr>
            <w:r>
              <w:rPr>
                <w:b/>
              </w:rPr>
              <w:t xml:space="preserve">Impact</w:t>
            </w:r>
          </w:p>
        </w:tc>
        <w:tc>
          <w:tcPr>
            <w:tcW w:w="1803" w:type="dxa"/>
            <w:shd w:val="clear" w:color="auto" w:fill="auto"/>
          </w:tcPr>
          <w:p w14:paraId="07CB0700" w14:textId="77777777" w:rsidR="000F3F39" w:rsidRPr="004D61AE" w:rsidRDefault="006D3FA4" w:rsidP="009039BA">
            <w:pPr>
              <w:spacing w:after="0" w:line="240" w:lineRule="auto"/>
              <w:rPr>
                <w:b/>
              </w:rPr>
            </w:pPr>
            <w:r>
              <w:rPr>
                <w:b/>
              </w:rPr>
              <w:t xml:space="preserve">Implementation</w:t>
            </w:r>
          </w:p>
        </w:tc>
        <w:tc>
          <w:tcPr>
            <w:tcW w:w="3096" w:type="dxa"/>
            <w:vMerge w:val="restart"/>
          </w:tcPr>
          <w:p w14:paraId="07CB0701" w14:textId="77777777" w:rsidR="000F3F39" w:rsidRPr="004D61AE" w:rsidRDefault="000F3F39" w:rsidP="009039BA">
            <w:pPr>
              <w:spacing w:after="0" w:line="240" w:lineRule="auto"/>
              <w:rPr>
                <w:b/>
              </w:rPr>
            </w:pPr>
            <w:r>
              <w:rPr>
                <w:b/>
              </w:rPr>
              <w:t xml:space="preserve">TOTAL</w:t>
            </w:r>
          </w:p>
          <w:p w14:paraId="07CB0702" w14:textId="77777777" w:rsidR="003D2C69" w:rsidRPr="004D61AE" w:rsidRDefault="003D2C69" w:rsidP="009039BA">
            <w:pPr>
              <w:spacing w:after="0" w:line="240" w:lineRule="auto"/>
            </w:pPr>
            <w:r>
              <w:t xml:space="preserve">(rating)</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rPr>
            </w:pPr>
            <w:r>
              <w:rPr>
                <w:b/>
              </w:rPr>
              <w:t xml:space="preserve">Points</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rPr>
            </w:pPr>
            <w:r>
              <w:rPr>
                <w:b/>
              </w:rPr>
              <w:t xml:space="preserve">Weight</w:t>
            </w:r>
          </w:p>
        </w:tc>
        <w:tc>
          <w:tcPr>
            <w:tcW w:w="1803" w:type="dxa"/>
            <w:shd w:val="clear" w:color="auto" w:fill="auto"/>
          </w:tcPr>
          <w:p w14:paraId="07CB070B" w14:textId="77777777" w:rsidR="000F3F39" w:rsidRPr="004D61AE" w:rsidRDefault="0062557E" w:rsidP="009039BA">
            <w:pPr>
              <w:spacing w:after="0" w:line="240" w:lineRule="auto"/>
            </w:pPr>
            <w:r>
              <w:t xml:space="preserve">30%</w:t>
            </w:r>
          </w:p>
        </w:tc>
        <w:tc>
          <w:tcPr>
            <w:tcW w:w="1803" w:type="dxa"/>
            <w:shd w:val="clear" w:color="auto" w:fill="auto"/>
          </w:tcPr>
          <w:p w14:paraId="07CB070C" w14:textId="77777777" w:rsidR="000F3F39" w:rsidRPr="004D61AE" w:rsidRDefault="0062557E" w:rsidP="009039BA">
            <w:pPr>
              <w:spacing w:after="0" w:line="240" w:lineRule="auto"/>
            </w:pPr>
            <w:r>
              <w:t xml:space="preserve">50%</w:t>
            </w:r>
          </w:p>
        </w:tc>
        <w:tc>
          <w:tcPr>
            <w:tcW w:w="1803" w:type="dxa"/>
            <w:shd w:val="clear" w:color="auto" w:fill="auto"/>
          </w:tcPr>
          <w:p w14:paraId="07CB070D" w14:textId="77777777" w:rsidR="000F3F39" w:rsidRPr="00D96367" w:rsidRDefault="000F3F39" w:rsidP="009039BA">
            <w:pPr>
              <w:spacing w:after="0" w:line="240" w:lineRule="auto"/>
            </w:pPr>
            <w:r>
              <w:t xml:space="preserve">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7B0DA" w14:textId="77777777" w:rsidR="00BC56E2" w:rsidRDefault="00BC56E2" w:rsidP="0081484C">
      <w:pPr>
        <w:spacing w:after="0" w:line="240" w:lineRule="auto"/>
      </w:pPr>
      <w:r>
        <w:separator/>
      </w:r>
    </w:p>
  </w:endnote>
  <w:endnote w:type="continuationSeparator" w:id="0">
    <w:p w14:paraId="4500CF1E" w14:textId="77777777" w:rsidR="00BC56E2" w:rsidRDefault="00BC56E2"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D102A" w14:textId="77777777" w:rsidR="00BC56E2" w:rsidRDefault="00BC56E2" w:rsidP="0081484C">
      <w:pPr>
        <w:spacing w:after="0" w:line="240" w:lineRule="auto"/>
      </w:pPr>
      <w:r>
        <w:separator/>
      </w:r>
    </w:p>
  </w:footnote>
  <w:footnote w:type="continuationSeparator" w:id="0">
    <w:p w14:paraId="5BFAD220" w14:textId="77777777" w:rsidR="00BC56E2" w:rsidRDefault="00BC56E2"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03047"/>
    <w:rsid w:val="00032B02"/>
    <w:rsid w:val="00067556"/>
    <w:rsid w:val="000736C1"/>
    <w:rsid w:val="00076C4C"/>
    <w:rsid w:val="0008381F"/>
    <w:rsid w:val="00092780"/>
    <w:rsid w:val="000A15BE"/>
    <w:rsid w:val="000B2732"/>
    <w:rsid w:val="000B4777"/>
    <w:rsid w:val="000D4ADB"/>
    <w:rsid w:val="000F3F39"/>
    <w:rsid w:val="000F77BA"/>
    <w:rsid w:val="0010586C"/>
    <w:rsid w:val="00110126"/>
    <w:rsid w:val="001164E7"/>
    <w:rsid w:val="0012301D"/>
    <w:rsid w:val="00123E37"/>
    <w:rsid w:val="00164CFC"/>
    <w:rsid w:val="00183075"/>
    <w:rsid w:val="001920E8"/>
    <w:rsid w:val="00192E57"/>
    <w:rsid w:val="00193232"/>
    <w:rsid w:val="001B4974"/>
    <w:rsid w:val="001B4B37"/>
    <w:rsid w:val="001E6C1C"/>
    <w:rsid w:val="00240E94"/>
    <w:rsid w:val="00252F0F"/>
    <w:rsid w:val="00254EE3"/>
    <w:rsid w:val="00262D04"/>
    <w:rsid w:val="00281567"/>
    <w:rsid w:val="00283EE6"/>
    <w:rsid w:val="002969C8"/>
    <w:rsid w:val="002B2826"/>
    <w:rsid w:val="002B60C2"/>
    <w:rsid w:val="002D1C26"/>
    <w:rsid w:val="002E3D0B"/>
    <w:rsid w:val="002F4BED"/>
    <w:rsid w:val="002F7EB4"/>
    <w:rsid w:val="003049FE"/>
    <w:rsid w:val="0031741E"/>
    <w:rsid w:val="00323D64"/>
    <w:rsid w:val="0034655C"/>
    <w:rsid w:val="00357B5D"/>
    <w:rsid w:val="00370C44"/>
    <w:rsid w:val="0037398B"/>
    <w:rsid w:val="003A470E"/>
    <w:rsid w:val="003D2C69"/>
    <w:rsid w:val="003F2248"/>
    <w:rsid w:val="00402646"/>
    <w:rsid w:val="004114C5"/>
    <w:rsid w:val="00470824"/>
    <w:rsid w:val="004772B1"/>
    <w:rsid w:val="00487CBF"/>
    <w:rsid w:val="004B0284"/>
    <w:rsid w:val="004D61AE"/>
    <w:rsid w:val="004F271D"/>
    <w:rsid w:val="00522D4A"/>
    <w:rsid w:val="005235FA"/>
    <w:rsid w:val="00526117"/>
    <w:rsid w:val="00555514"/>
    <w:rsid w:val="005648BF"/>
    <w:rsid w:val="005A1B11"/>
    <w:rsid w:val="00611D40"/>
    <w:rsid w:val="0062557E"/>
    <w:rsid w:val="00630426"/>
    <w:rsid w:val="00647D07"/>
    <w:rsid w:val="00652091"/>
    <w:rsid w:val="00676DB8"/>
    <w:rsid w:val="006A6DE5"/>
    <w:rsid w:val="006A7CD8"/>
    <w:rsid w:val="006B02E4"/>
    <w:rsid w:val="006C478D"/>
    <w:rsid w:val="006D3FA4"/>
    <w:rsid w:val="0070656A"/>
    <w:rsid w:val="007277DF"/>
    <w:rsid w:val="0074524E"/>
    <w:rsid w:val="00755A3C"/>
    <w:rsid w:val="007962C2"/>
    <w:rsid w:val="007A60FE"/>
    <w:rsid w:val="007B1AD6"/>
    <w:rsid w:val="007B500B"/>
    <w:rsid w:val="007B6BEC"/>
    <w:rsid w:val="00811FFE"/>
    <w:rsid w:val="0081484C"/>
    <w:rsid w:val="008243BD"/>
    <w:rsid w:val="00835F3A"/>
    <w:rsid w:val="00840AC7"/>
    <w:rsid w:val="008440D7"/>
    <w:rsid w:val="00850CD2"/>
    <w:rsid w:val="00862EDF"/>
    <w:rsid w:val="00867395"/>
    <w:rsid w:val="00896F67"/>
    <w:rsid w:val="008A186E"/>
    <w:rsid w:val="008B6A31"/>
    <w:rsid w:val="008C1F99"/>
    <w:rsid w:val="008D12EA"/>
    <w:rsid w:val="008F0D8F"/>
    <w:rsid w:val="009039BA"/>
    <w:rsid w:val="00924BB1"/>
    <w:rsid w:val="00966F8B"/>
    <w:rsid w:val="009C5254"/>
    <w:rsid w:val="009C6FFB"/>
    <w:rsid w:val="009D00F5"/>
    <w:rsid w:val="009E4953"/>
    <w:rsid w:val="009E5864"/>
    <w:rsid w:val="009F36C5"/>
    <w:rsid w:val="00A04CF4"/>
    <w:rsid w:val="00A21BBD"/>
    <w:rsid w:val="00A24F13"/>
    <w:rsid w:val="00A4501D"/>
    <w:rsid w:val="00A4613F"/>
    <w:rsid w:val="00A6220A"/>
    <w:rsid w:val="00A6253C"/>
    <w:rsid w:val="00AA6978"/>
    <w:rsid w:val="00AE5724"/>
    <w:rsid w:val="00AE572C"/>
    <w:rsid w:val="00B0020C"/>
    <w:rsid w:val="00B14D2E"/>
    <w:rsid w:val="00B55F8A"/>
    <w:rsid w:val="00B8524F"/>
    <w:rsid w:val="00B9781E"/>
    <w:rsid w:val="00BA445C"/>
    <w:rsid w:val="00BC56E2"/>
    <w:rsid w:val="00BF5D30"/>
    <w:rsid w:val="00C1060A"/>
    <w:rsid w:val="00C51E24"/>
    <w:rsid w:val="00C54F97"/>
    <w:rsid w:val="00C74573"/>
    <w:rsid w:val="00CB3EFB"/>
    <w:rsid w:val="00CD7750"/>
    <w:rsid w:val="00CF5B58"/>
    <w:rsid w:val="00D03F10"/>
    <w:rsid w:val="00D14C14"/>
    <w:rsid w:val="00D6283B"/>
    <w:rsid w:val="00D62E99"/>
    <w:rsid w:val="00D75DA2"/>
    <w:rsid w:val="00D96073"/>
    <w:rsid w:val="00D96367"/>
    <w:rsid w:val="00DC3019"/>
    <w:rsid w:val="00DE0C4D"/>
    <w:rsid w:val="00E06A2B"/>
    <w:rsid w:val="00E443DF"/>
    <w:rsid w:val="00E477E0"/>
    <w:rsid w:val="00E75D5D"/>
    <w:rsid w:val="00EB5BA2"/>
    <w:rsid w:val="00EE2ABC"/>
    <w:rsid w:val="00F00480"/>
    <w:rsid w:val="00F1174C"/>
    <w:rsid w:val="00F57B4E"/>
    <w:rsid w:val="00F605DD"/>
    <w:rsid w:val="00F61772"/>
    <w:rsid w:val="00F82C00"/>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en-GB"/>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en-GB"/>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lang w:val="en-GB"/>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1920E8"/>
    <w:rPr>
      <w:sz w:val="16"/>
      <w:szCs w:val="16"/>
    </w:rPr>
  </w:style>
  <w:style w:type="paragraph" w:styleId="CommentText">
    <w:name w:val="annotation text"/>
    <w:basedOn w:val="Normal"/>
    <w:link w:val="CommentTextChar"/>
    <w:uiPriority w:val="99"/>
    <w:unhideWhenUsed/>
    <w:rsid w:val="001920E8"/>
    <w:pPr>
      <w:spacing w:line="240" w:lineRule="auto"/>
    </w:pPr>
    <w:rPr>
      <w:sz w:val="20"/>
      <w:szCs w:val="20"/>
    </w:rPr>
  </w:style>
  <w:style w:type="character" w:customStyle="1" w:styleId="CommentTextChar">
    <w:name w:val="Comment Text Char"/>
    <w:basedOn w:val="DefaultParagraphFont"/>
    <w:link w:val="CommentText"/>
    <w:uiPriority w:val="99"/>
    <w:rsid w:val="001920E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1920E8"/>
    <w:rPr>
      <w:b/>
      <w:bCs/>
    </w:rPr>
  </w:style>
  <w:style w:type="character" w:customStyle="1" w:styleId="CommentSubjectChar">
    <w:name w:val="Comment Subject Char"/>
    <w:basedOn w:val="CommentTextChar"/>
    <w:link w:val="CommentSubject"/>
    <w:uiPriority w:val="99"/>
    <w:semiHidden/>
    <w:rsid w:val="001920E8"/>
    <w:rPr>
      <w:rFonts w:ascii="Times New Roman" w:eastAsiaTheme="minorHAnsi" w:hAnsi="Times New Roman"/>
      <w:b/>
      <w:bCs/>
      <w:sz w:val="20"/>
      <w:szCs w:val="20"/>
    </w:rPr>
  </w:style>
  <w:style w:type="paragraph" w:customStyle="1" w:styleId="tv213">
    <w:name w:val="tv213"/>
    <w:basedOn w:val="Normal"/>
    <w:rsid w:val="00487CBF"/>
    <w:pPr>
      <w:spacing w:before="100" w:beforeAutospacing="1" w:after="100" w:afterAutospacing="1" w:line="240" w:lineRule="auto"/>
      <w:jc w:val="left"/>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5059">
      <w:bodyDiv w:val="1"/>
      <w:marLeft w:val="0"/>
      <w:marRight w:val="0"/>
      <w:marTop w:val="0"/>
      <w:marBottom w:val="0"/>
      <w:divBdr>
        <w:top w:val="none" w:sz="0" w:space="0" w:color="auto"/>
        <w:left w:val="none" w:sz="0" w:space="0" w:color="auto"/>
        <w:bottom w:val="none" w:sz="0" w:space="0" w:color="auto"/>
        <w:right w:val="none" w:sz="0" w:space="0" w:color="auto"/>
      </w:divBdr>
    </w:div>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1865</Words>
  <Characters>1064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Ineta Kurzemniece</cp:lastModifiedBy>
  <cp:revision>5</cp:revision>
  <dcterms:created xsi:type="dcterms:W3CDTF">2024-08-12T08:12:00Z</dcterms:created>
  <dcterms:modified xsi:type="dcterms:W3CDTF">2024-08-13T14:07:00Z</dcterms:modified>
</cp:coreProperties>
</file>